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AA" w:rsidRDefault="001D05AA" w:rsidP="00353411">
      <w:pPr>
        <w:ind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Приложение № 2</w:t>
      </w:r>
    </w:p>
    <w:p w:rsidR="001D05AA" w:rsidRDefault="001D05AA" w:rsidP="009A7A6A">
      <w:pPr>
        <w:ind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</w:t>
      </w:r>
    </w:p>
    <w:p w:rsidR="001D05AA" w:rsidRDefault="001D05AA" w:rsidP="009A7A6A">
      <w:pPr>
        <w:ind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28.06.2012 № 294</w:t>
      </w:r>
    </w:p>
    <w:p w:rsidR="001D05AA" w:rsidRDefault="001D05AA" w:rsidP="000A07AE">
      <w:pPr>
        <w:ind w:firstLine="142"/>
        <w:rPr>
          <w:rFonts w:ascii="Times New Roman" w:hAnsi="Times New Roman"/>
          <w:sz w:val="28"/>
          <w:szCs w:val="28"/>
        </w:rPr>
      </w:pPr>
    </w:p>
    <w:p w:rsidR="001D05AA" w:rsidRPr="0049751D" w:rsidRDefault="001D05AA" w:rsidP="00E067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D05AA" w:rsidRPr="00E067E6" w:rsidRDefault="001D05AA" w:rsidP="00E067E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E067E6">
        <w:rPr>
          <w:rFonts w:ascii="Times New Roman" w:hAnsi="Times New Roman"/>
          <w:b/>
          <w:sz w:val="28"/>
          <w:szCs w:val="28"/>
        </w:rPr>
        <w:t>об организация летней  оздоровительной  компании</w:t>
      </w:r>
    </w:p>
    <w:p w:rsidR="001D05AA" w:rsidRPr="00E067E6" w:rsidRDefault="001D05AA" w:rsidP="00E067E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E067E6">
        <w:rPr>
          <w:rFonts w:ascii="Times New Roman" w:hAnsi="Times New Roman"/>
          <w:b/>
          <w:sz w:val="28"/>
          <w:szCs w:val="28"/>
        </w:rPr>
        <w:t xml:space="preserve">комитета по физической культуре и спорту администрации </w:t>
      </w:r>
    </w:p>
    <w:p w:rsidR="001D05AA" w:rsidRPr="00E067E6" w:rsidRDefault="001D05AA" w:rsidP="00E067E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E067E6">
        <w:rPr>
          <w:rFonts w:ascii="Times New Roman" w:hAnsi="Times New Roman"/>
          <w:b/>
          <w:sz w:val="28"/>
          <w:szCs w:val="28"/>
        </w:rPr>
        <w:t>города Радужный в 2012 году</w:t>
      </w:r>
    </w:p>
    <w:p w:rsidR="001D05AA" w:rsidRDefault="001D05AA" w:rsidP="00E067E6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D05AA" w:rsidRDefault="001D05AA" w:rsidP="00E067E6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Подготовка к организации летней оздоровительной компании в 2012 году проводится на основании Постановления администрации г. Радужный № 123 от 27.02.2012 «О подготовке организации  отдыха  и оздоровления  детей города Радужный и распоряжения администрации города Радужный № 451 р от 11.03.2012 «Об утверждении плана мероприятий по реализации городской  целевой программы «Об организации отдыха, оздоровления, занятости детей, подростков и молодёжи города Радужный в 2012г.», в которых определены основные направления по организации отдыха и оздоровления детей.</w:t>
      </w:r>
    </w:p>
    <w:p w:rsidR="001D05AA" w:rsidRDefault="001D05AA" w:rsidP="00E067E6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Приоритетными задачами при проведении летнего отдыха и оздоровления  являются:</w:t>
      </w:r>
    </w:p>
    <w:p w:rsidR="001D05AA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безопасных и комфортных условий для полноценного оздоровления и занятости детей, занимающихся в спортивных учреждениях города;</w:t>
      </w:r>
    </w:p>
    <w:p w:rsidR="001D05AA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профилактических оздоровительных мероприятий по улучшению здоровья занимающихся в лагерях дневного пребывания и выездных спортивно- оздоровительных лагерях.</w:t>
      </w:r>
    </w:p>
    <w:p w:rsidR="001D05AA" w:rsidRDefault="001D05AA" w:rsidP="00E067E6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круглогодичного учебно-тренировочного процесса;</w:t>
      </w:r>
    </w:p>
    <w:p w:rsidR="001D05AA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этой целью:</w:t>
      </w:r>
    </w:p>
    <w:p w:rsidR="001D05AA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определены источники  и объёмы финансирования;</w:t>
      </w:r>
    </w:p>
    <w:p w:rsidR="001D05AA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определены места проведения и количество отдыхающих в лагерях с дневным пребыванием с двухразовым питанием;</w:t>
      </w:r>
    </w:p>
    <w:p w:rsidR="001D05AA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запланированы мероприятия по подготовке спортсооружений (косметический ремонт, приобретение спортивного инвентаря, подготовка необходимой документации);</w:t>
      </w:r>
    </w:p>
    <w:p w:rsidR="001D05AA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подготовка и размещение заявок на проведение  открытого конкурса по приобретению путёвок;</w:t>
      </w:r>
    </w:p>
    <w:p w:rsidR="001D05AA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подготовка и размещение заявок на проведение  котировочных заявок  по организации перевозки детей к месту  отдыха  и обратно;</w:t>
      </w:r>
    </w:p>
    <w:p w:rsidR="001D05AA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учреждениями разработаны  планы мероприятий  по организации малозатратных форм отдыха на базе спортивных сооружений по месту жительства детей и подростков.</w:t>
      </w:r>
    </w:p>
    <w:p w:rsidR="001D05AA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05AA" w:rsidRPr="007131E4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31E4">
        <w:rPr>
          <w:rFonts w:ascii="Times New Roman" w:hAnsi="Times New Roman"/>
          <w:sz w:val="28"/>
          <w:szCs w:val="28"/>
        </w:rPr>
        <w:t xml:space="preserve">В период летних каникул Комитетом по физической культуре и спорту </w:t>
      </w:r>
      <w:r>
        <w:rPr>
          <w:rFonts w:ascii="Times New Roman" w:hAnsi="Times New Roman"/>
          <w:sz w:val="28"/>
          <w:szCs w:val="28"/>
        </w:rPr>
        <w:t xml:space="preserve"> будет организован</w:t>
      </w:r>
      <w:r w:rsidRPr="007131E4">
        <w:rPr>
          <w:rFonts w:ascii="Times New Roman" w:hAnsi="Times New Roman"/>
          <w:sz w:val="28"/>
          <w:szCs w:val="28"/>
        </w:rPr>
        <w:t>о 5 выездных спортивно-оздоровительных лагеря:</w:t>
      </w:r>
    </w:p>
    <w:p w:rsidR="001D05AA" w:rsidRPr="00353411" w:rsidRDefault="001D05AA" w:rsidP="00E067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smartTag w:uri="urn:schemas-microsoft-com:office:smarttags" w:element="place">
        <w:r w:rsidRPr="0035341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35341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353411">
        <w:rPr>
          <w:rFonts w:ascii="Times New Roman" w:hAnsi="Times New Roman"/>
          <w:b/>
          <w:sz w:val="28"/>
          <w:szCs w:val="28"/>
        </w:rPr>
        <w:t xml:space="preserve"> СОЛ «Ласковое море», п. Джубга </w:t>
      </w:r>
    </w:p>
    <w:p w:rsidR="001D05AA" w:rsidRPr="007131E4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53411">
        <w:rPr>
          <w:rFonts w:ascii="Times New Roman" w:hAnsi="Times New Roman"/>
          <w:sz w:val="28"/>
          <w:szCs w:val="28"/>
        </w:rPr>
        <w:t>1-я смена</w:t>
      </w:r>
      <w:r>
        <w:rPr>
          <w:rFonts w:ascii="Times New Roman" w:hAnsi="Times New Roman"/>
          <w:sz w:val="28"/>
          <w:szCs w:val="28"/>
        </w:rPr>
        <w:t xml:space="preserve"> с 01.05 по 25.06.2012</w:t>
      </w:r>
      <w:r w:rsidRPr="007131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1E4">
        <w:rPr>
          <w:rFonts w:ascii="Times New Roman" w:hAnsi="Times New Roman"/>
          <w:sz w:val="28"/>
          <w:szCs w:val="28"/>
        </w:rPr>
        <w:t>34 ребенка и 3 тренера, итого 37 чел.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1E4">
        <w:rPr>
          <w:rFonts w:ascii="Times New Roman" w:hAnsi="Times New Roman"/>
          <w:sz w:val="28"/>
          <w:szCs w:val="28"/>
        </w:rPr>
        <w:t>(шахматы, баскетбол, футбол)</w:t>
      </w:r>
    </w:p>
    <w:p w:rsidR="001D05AA" w:rsidRPr="007131E4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53411">
        <w:rPr>
          <w:rFonts w:ascii="Times New Roman" w:hAnsi="Times New Roman"/>
          <w:sz w:val="28"/>
          <w:szCs w:val="28"/>
        </w:rPr>
        <w:t>4-я смена</w:t>
      </w:r>
      <w:r w:rsidRPr="007131E4">
        <w:rPr>
          <w:rFonts w:ascii="Times New Roman" w:hAnsi="Times New Roman"/>
          <w:sz w:val="28"/>
          <w:szCs w:val="28"/>
        </w:rPr>
        <w:t xml:space="preserve"> с 05.08.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1E4">
        <w:rPr>
          <w:rFonts w:ascii="Times New Roman" w:hAnsi="Times New Roman"/>
          <w:sz w:val="28"/>
          <w:szCs w:val="28"/>
        </w:rPr>
        <w:t>по 25.</w:t>
      </w:r>
      <w:r>
        <w:rPr>
          <w:rFonts w:ascii="Times New Roman" w:hAnsi="Times New Roman"/>
          <w:sz w:val="28"/>
          <w:szCs w:val="28"/>
        </w:rPr>
        <w:t>08.2012, 26 детей и 2 тренера (</w:t>
      </w:r>
      <w:r w:rsidRPr="007131E4">
        <w:rPr>
          <w:rFonts w:ascii="Times New Roman" w:hAnsi="Times New Roman"/>
          <w:sz w:val="28"/>
          <w:szCs w:val="28"/>
        </w:rPr>
        <w:t>самбо, бокс)</w:t>
      </w:r>
    </w:p>
    <w:p w:rsidR="001D05AA" w:rsidRPr="00353411" w:rsidRDefault="001D05AA" w:rsidP="00E067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5341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5341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Окружной лагерь «Искра», </w:t>
      </w:r>
      <w:r w:rsidRPr="00353411">
        <w:rPr>
          <w:rFonts w:ascii="Times New Roman" w:hAnsi="Times New Roman"/>
          <w:b/>
          <w:sz w:val="28"/>
          <w:szCs w:val="28"/>
        </w:rPr>
        <w:t>п. Кучугуры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353411">
        <w:rPr>
          <w:rFonts w:ascii="Times New Roman" w:hAnsi="Times New Roman"/>
          <w:b/>
          <w:sz w:val="28"/>
          <w:szCs w:val="28"/>
        </w:rPr>
        <w:t>путевки Депспорта ХМАО-Югры)</w:t>
      </w:r>
    </w:p>
    <w:p w:rsidR="001D05AA" w:rsidRPr="007131E4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53411">
        <w:rPr>
          <w:rFonts w:ascii="Times New Roman" w:hAnsi="Times New Roman"/>
          <w:sz w:val="28"/>
          <w:szCs w:val="28"/>
        </w:rPr>
        <w:t>2-я смена</w:t>
      </w:r>
      <w:r w:rsidRPr="007131E4">
        <w:rPr>
          <w:rFonts w:ascii="Times New Roman" w:hAnsi="Times New Roman"/>
          <w:sz w:val="28"/>
          <w:szCs w:val="28"/>
        </w:rPr>
        <w:t xml:space="preserve"> с 26.06. по 17.07.2012, 10 детей и 1 тренер (самбо)</w:t>
      </w:r>
    </w:p>
    <w:p w:rsidR="001D05AA" w:rsidRPr="007131E4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53411">
        <w:rPr>
          <w:rFonts w:ascii="Times New Roman" w:hAnsi="Times New Roman"/>
          <w:sz w:val="28"/>
          <w:szCs w:val="28"/>
        </w:rPr>
        <w:t>4-я смена</w:t>
      </w:r>
      <w:r w:rsidRPr="007131E4">
        <w:rPr>
          <w:rFonts w:ascii="Times New Roman" w:hAnsi="Times New Roman"/>
          <w:sz w:val="28"/>
          <w:szCs w:val="28"/>
        </w:rPr>
        <w:t xml:space="preserve"> с 05.08. по 26.</w:t>
      </w:r>
      <w:r>
        <w:rPr>
          <w:rFonts w:ascii="Times New Roman" w:hAnsi="Times New Roman"/>
          <w:sz w:val="28"/>
          <w:szCs w:val="28"/>
        </w:rPr>
        <w:t>08.2012, 20 детей и 2 тренера (</w:t>
      </w:r>
      <w:r w:rsidRPr="007131E4">
        <w:rPr>
          <w:rFonts w:ascii="Times New Roman" w:hAnsi="Times New Roman"/>
          <w:sz w:val="28"/>
          <w:szCs w:val="28"/>
        </w:rPr>
        <w:t>полиатлон, плавание)</w:t>
      </w:r>
    </w:p>
    <w:p w:rsidR="001D05AA" w:rsidRPr="00353411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5341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53411">
        <w:rPr>
          <w:rFonts w:ascii="Times New Roman" w:hAnsi="Times New Roman"/>
          <w:b/>
          <w:sz w:val="28"/>
          <w:szCs w:val="28"/>
        </w:rPr>
        <w:t>.СОЛ «ЮКИОР» г. Ханты-Мансийск</w:t>
      </w:r>
      <w:r w:rsidRPr="00353411">
        <w:rPr>
          <w:rFonts w:ascii="Times New Roman" w:hAnsi="Times New Roman"/>
          <w:sz w:val="28"/>
          <w:szCs w:val="28"/>
        </w:rPr>
        <w:t xml:space="preserve">  </w:t>
      </w:r>
    </w:p>
    <w:p w:rsidR="001D05AA" w:rsidRPr="007131E4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53411">
        <w:rPr>
          <w:rFonts w:ascii="Times New Roman" w:hAnsi="Times New Roman"/>
          <w:sz w:val="28"/>
          <w:szCs w:val="28"/>
        </w:rPr>
        <w:t>4-я смена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1E4">
        <w:rPr>
          <w:rFonts w:ascii="Times New Roman" w:hAnsi="Times New Roman"/>
          <w:sz w:val="28"/>
          <w:szCs w:val="28"/>
        </w:rPr>
        <w:t>с  16.07 по 05.08.2012, 21 ребенок и 1 тренер (хоккей)</w:t>
      </w:r>
    </w:p>
    <w:p w:rsidR="001D05AA" w:rsidRPr="00353411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5341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53411">
        <w:rPr>
          <w:rFonts w:ascii="Times New Roman" w:hAnsi="Times New Roman"/>
          <w:b/>
          <w:sz w:val="28"/>
          <w:szCs w:val="28"/>
        </w:rPr>
        <w:t>. СОЛ «Дружба»,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3411">
        <w:rPr>
          <w:rFonts w:ascii="Times New Roman" w:hAnsi="Times New Roman"/>
          <w:b/>
          <w:sz w:val="28"/>
          <w:szCs w:val="28"/>
        </w:rPr>
        <w:t>Ишим</w:t>
      </w:r>
      <w:r w:rsidRPr="00353411">
        <w:rPr>
          <w:rFonts w:ascii="Times New Roman" w:hAnsi="Times New Roman"/>
          <w:sz w:val="28"/>
          <w:szCs w:val="28"/>
        </w:rPr>
        <w:t xml:space="preserve"> </w:t>
      </w:r>
    </w:p>
    <w:p w:rsidR="001D05AA" w:rsidRPr="007131E4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53411">
        <w:rPr>
          <w:rFonts w:ascii="Times New Roman" w:hAnsi="Times New Roman"/>
          <w:sz w:val="28"/>
          <w:szCs w:val="28"/>
        </w:rPr>
        <w:t>4-я смена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1E4">
        <w:rPr>
          <w:rFonts w:ascii="Times New Roman" w:hAnsi="Times New Roman"/>
          <w:sz w:val="28"/>
          <w:szCs w:val="28"/>
        </w:rPr>
        <w:t>с 09.08 по 30.08.2012, 10 детей и 1 тренер (лыж</w:t>
      </w:r>
      <w:r>
        <w:rPr>
          <w:rFonts w:ascii="Times New Roman" w:hAnsi="Times New Roman"/>
          <w:sz w:val="28"/>
          <w:szCs w:val="28"/>
        </w:rPr>
        <w:t>ные гонки</w:t>
      </w:r>
      <w:r w:rsidRPr="007131E4">
        <w:rPr>
          <w:rFonts w:ascii="Times New Roman" w:hAnsi="Times New Roman"/>
          <w:sz w:val="28"/>
          <w:szCs w:val="28"/>
        </w:rPr>
        <w:t>)</w:t>
      </w:r>
    </w:p>
    <w:p w:rsidR="001D05AA" w:rsidRPr="00353411" w:rsidRDefault="001D05AA" w:rsidP="00E067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5341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53411">
        <w:rPr>
          <w:rFonts w:ascii="Times New Roman" w:hAnsi="Times New Roman"/>
          <w:b/>
          <w:sz w:val="28"/>
          <w:szCs w:val="28"/>
        </w:rPr>
        <w:t xml:space="preserve">. г. Менделеевск   санаторно-курортный пансионат  </w:t>
      </w:r>
    </w:p>
    <w:p w:rsidR="001D05AA" w:rsidRPr="007131E4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53411">
        <w:rPr>
          <w:rFonts w:ascii="Times New Roman" w:hAnsi="Times New Roman"/>
          <w:sz w:val="28"/>
          <w:szCs w:val="28"/>
        </w:rPr>
        <w:t>4-я смена</w:t>
      </w:r>
      <w:r>
        <w:rPr>
          <w:rFonts w:ascii="Times New Roman" w:hAnsi="Times New Roman"/>
          <w:sz w:val="28"/>
          <w:szCs w:val="28"/>
        </w:rPr>
        <w:t xml:space="preserve"> с 07.08. по 27.08.2012, </w:t>
      </w:r>
      <w:r w:rsidRPr="007131E4">
        <w:rPr>
          <w:rFonts w:ascii="Times New Roman" w:hAnsi="Times New Roman"/>
          <w:sz w:val="28"/>
          <w:szCs w:val="28"/>
        </w:rPr>
        <w:t>10 детей и 1 тренер (фигур</w:t>
      </w:r>
      <w:r>
        <w:rPr>
          <w:rFonts w:ascii="Times New Roman" w:hAnsi="Times New Roman"/>
          <w:sz w:val="28"/>
          <w:szCs w:val="28"/>
        </w:rPr>
        <w:t>ное катание</w:t>
      </w:r>
      <w:r w:rsidRPr="007131E4">
        <w:rPr>
          <w:rFonts w:ascii="Times New Roman" w:hAnsi="Times New Roman"/>
          <w:sz w:val="28"/>
          <w:szCs w:val="28"/>
        </w:rPr>
        <w:t>)</w:t>
      </w:r>
    </w:p>
    <w:p w:rsidR="001D05AA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 w:rsidRPr="007131E4">
        <w:rPr>
          <w:rFonts w:ascii="Times New Roman" w:hAnsi="Times New Roman"/>
          <w:sz w:val="28"/>
          <w:szCs w:val="28"/>
        </w:rPr>
        <w:t>Итого в оздоровлении участвуют – 131 ребенок  с ними работают  11 тренеров-преподавателей.</w:t>
      </w:r>
    </w:p>
    <w:p w:rsidR="001D05AA" w:rsidRPr="00353411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53411">
        <w:rPr>
          <w:rFonts w:ascii="Times New Roman" w:hAnsi="Times New Roman"/>
          <w:sz w:val="28"/>
          <w:szCs w:val="28"/>
        </w:rPr>
        <w:t>Итого:  детей – 13,  тренеров-преподавателей – 11.</w:t>
      </w:r>
    </w:p>
    <w:p w:rsidR="001D05AA" w:rsidRDefault="001D05AA" w:rsidP="00E067E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05AA" w:rsidRPr="007131E4" w:rsidRDefault="001D05AA" w:rsidP="00E067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31E4">
        <w:rPr>
          <w:rFonts w:ascii="Times New Roman" w:hAnsi="Times New Roman"/>
          <w:sz w:val="28"/>
          <w:szCs w:val="28"/>
        </w:rPr>
        <w:t>Лагеря с дневным пребывание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131E4">
        <w:rPr>
          <w:rFonts w:ascii="Times New Roman" w:hAnsi="Times New Roman"/>
          <w:sz w:val="28"/>
          <w:szCs w:val="28"/>
        </w:rPr>
        <w:t>были организо</w:t>
      </w:r>
      <w:r>
        <w:rPr>
          <w:rFonts w:ascii="Times New Roman" w:hAnsi="Times New Roman"/>
          <w:sz w:val="28"/>
          <w:szCs w:val="28"/>
        </w:rPr>
        <w:t xml:space="preserve">ваны при спортивных учреждениях, </w:t>
      </w:r>
      <w:r w:rsidRPr="007131E4">
        <w:rPr>
          <w:rFonts w:ascii="Times New Roman" w:hAnsi="Times New Roman"/>
          <w:sz w:val="28"/>
          <w:szCs w:val="28"/>
        </w:rPr>
        <w:t>подведомственных Комитету по физической культур</w:t>
      </w:r>
      <w:r>
        <w:rPr>
          <w:rFonts w:ascii="Times New Roman" w:hAnsi="Times New Roman"/>
          <w:sz w:val="28"/>
          <w:szCs w:val="28"/>
        </w:rPr>
        <w:t>е</w:t>
      </w:r>
      <w:r w:rsidRPr="007131E4">
        <w:rPr>
          <w:rFonts w:ascii="Times New Roman" w:hAnsi="Times New Roman"/>
          <w:sz w:val="28"/>
          <w:szCs w:val="28"/>
        </w:rPr>
        <w:t xml:space="preserve"> и спорту:</w:t>
      </w:r>
    </w:p>
    <w:p w:rsidR="001D05AA" w:rsidRPr="00353411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1-я смена с 04.06.2012 – </w:t>
      </w:r>
      <w:r w:rsidRPr="00353411">
        <w:rPr>
          <w:rFonts w:ascii="Times New Roman" w:hAnsi="Times New Roman"/>
          <w:sz w:val="28"/>
          <w:szCs w:val="28"/>
        </w:rPr>
        <w:t>24.06.2012:</w:t>
      </w:r>
    </w:p>
    <w:p w:rsidR="001D05AA" w:rsidRPr="007131E4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31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1E4">
        <w:rPr>
          <w:rFonts w:ascii="Times New Roman" w:hAnsi="Times New Roman"/>
          <w:sz w:val="28"/>
          <w:szCs w:val="28"/>
        </w:rPr>
        <w:t>АУ ОУ ДОД СДЮСШОР «Юность»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131E4">
        <w:rPr>
          <w:rFonts w:ascii="Times New Roman" w:hAnsi="Times New Roman"/>
          <w:sz w:val="28"/>
          <w:szCs w:val="28"/>
        </w:rPr>
        <w:t>40 детей</w:t>
      </w:r>
      <w:r>
        <w:rPr>
          <w:rFonts w:ascii="Times New Roman" w:hAnsi="Times New Roman"/>
          <w:sz w:val="28"/>
          <w:szCs w:val="28"/>
        </w:rPr>
        <w:t>,</w:t>
      </w:r>
      <w:r w:rsidRPr="007131E4">
        <w:rPr>
          <w:rFonts w:ascii="Times New Roman" w:hAnsi="Times New Roman"/>
          <w:sz w:val="28"/>
          <w:szCs w:val="28"/>
        </w:rPr>
        <w:t xml:space="preserve"> с ними работают 4 тренера-преподавателя;</w:t>
      </w:r>
    </w:p>
    <w:p w:rsidR="001D05AA" w:rsidRPr="007131E4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31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1E4">
        <w:rPr>
          <w:rFonts w:ascii="Times New Roman" w:hAnsi="Times New Roman"/>
          <w:sz w:val="28"/>
          <w:szCs w:val="28"/>
        </w:rPr>
        <w:t>АУ «ПБ «Аган» - 20 детей</w:t>
      </w:r>
      <w:r>
        <w:rPr>
          <w:rFonts w:ascii="Times New Roman" w:hAnsi="Times New Roman"/>
          <w:sz w:val="28"/>
          <w:szCs w:val="28"/>
        </w:rPr>
        <w:t>,</w:t>
      </w:r>
      <w:r w:rsidRPr="007131E4">
        <w:rPr>
          <w:rFonts w:ascii="Times New Roman" w:hAnsi="Times New Roman"/>
          <w:sz w:val="28"/>
          <w:szCs w:val="28"/>
        </w:rPr>
        <w:t xml:space="preserve"> с ними работают 2 тренера- преподавателя;</w:t>
      </w:r>
    </w:p>
    <w:p w:rsidR="001D05AA" w:rsidRPr="007131E4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31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1E4">
        <w:rPr>
          <w:rFonts w:ascii="Times New Roman" w:hAnsi="Times New Roman"/>
          <w:sz w:val="28"/>
          <w:szCs w:val="28"/>
        </w:rPr>
        <w:t>АУ ДОД ДЮСШ «Факел» - 30 детей</w:t>
      </w:r>
      <w:r>
        <w:rPr>
          <w:rFonts w:ascii="Times New Roman" w:hAnsi="Times New Roman"/>
          <w:sz w:val="28"/>
          <w:szCs w:val="28"/>
        </w:rPr>
        <w:t>,</w:t>
      </w:r>
      <w:r w:rsidRPr="007131E4">
        <w:rPr>
          <w:rFonts w:ascii="Times New Roman" w:hAnsi="Times New Roman"/>
          <w:sz w:val="28"/>
          <w:szCs w:val="28"/>
        </w:rPr>
        <w:t xml:space="preserve"> с ними работают 2 тренера-преподавателя.</w:t>
      </w:r>
    </w:p>
    <w:p w:rsidR="001D05AA" w:rsidRPr="00353411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 w:rsidRPr="000510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353411">
        <w:rPr>
          <w:rFonts w:ascii="Times New Roman" w:hAnsi="Times New Roman"/>
          <w:sz w:val="28"/>
          <w:szCs w:val="28"/>
        </w:rPr>
        <w:t>4-я смена - с 20.07.2012- 09.08.2012:</w:t>
      </w:r>
    </w:p>
    <w:p w:rsidR="001D05AA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31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1E4">
        <w:rPr>
          <w:rFonts w:ascii="Times New Roman" w:hAnsi="Times New Roman"/>
          <w:sz w:val="28"/>
          <w:szCs w:val="28"/>
        </w:rPr>
        <w:t xml:space="preserve">АУ ОУ ДОД СДЮСШОР «Юность»-  20 детей ,  </w:t>
      </w:r>
      <w:r>
        <w:rPr>
          <w:rFonts w:ascii="Times New Roman" w:hAnsi="Times New Roman"/>
          <w:sz w:val="28"/>
          <w:szCs w:val="28"/>
        </w:rPr>
        <w:t>2</w:t>
      </w:r>
      <w:r w:rsidRPr="007131E4">
        <w:rPr>
          <w:rFonts w:ascii="Times New Roman" w:hAnsi="Times New Roman"/>
          <w:sz w:val="28"/>
          <w:szCs w:val="28"/>
        </w:rPr>
        <w:t xml:space="preserve"> тренера-преподавателя</w:t>
      </w:r>
      <w:r>
        <w:rPr>
          <w:rFonts w:ascii="Times New Roman" w:hAnsi="Times New Roman"/>
          <w:sz w:val="28"/>
          <w:szCs w:val="28"/>
        </w:rPr>
        <w:t>;</w:t>
      </w:r>
      <w:r w:rsidRPr="007131E4">
        <w:rPr>
          <w:rFonts w:ascii="Times New Roman" w:hAnsi="Times New Roman"/>
          <w:sz w:val="28"/>
          <w:szCs w:val="28"/>
        </w:rPr>
        <w:t xml:space="preserve"> </w:t>
      </w:r>
    </w:p>
    <w:p w:rsidR="001D05AA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АУ ДОД ДЮСШ «Факел» - 10 детей, 1 тренер-преподаватель;</w:t>
      </w:r>
    </w:p>
    <w:p w:rsidR="001D05AA" w:rsidRPr="007131E4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31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1E4">
        <w:rPr>
          <w:rFonts w:ascii="Times New Roman" w:hAnsi="Times New Roman"/>
          <w:sz w:val="28"/>
          <w:szCs w:val="28"/>
        </w:rPr>
        <w:t>АУ СК «Сибирь»</w:t>
      </w:r>
      <w:r>
        <w:rPr>
          <w:rFonts w:ascii="Times New Roman" w:hAnsi="Times New Roman"/>
          <w:sz w:val="28"/>
          <w:szCs w:val="28"/>
        </w:rPr>
        <w:t xml:space="preserve"> - будет организованно 20 детей</w:t>
      </w:r>
      <w:r w:rsidRPr="007131E4">
        <w:rPr>
          <w:rFonts w:ascii="Times New Roman" w:hAnsi="Times New Roman"/>
          <w:sz w:val="28"/>
          <w:szCs w:val="28"/>
        </w:rPr>
        <w:t>, 2 тренера-преподавателя</w:t>
      </w:r>
      <w:r>
        <w:rPr>
          <w:rFonts w:ascii="Times New Roman" w:hAnsi="Times New Roman"/>
          <w:sz w:val="28"/>
          <w:szCs w:val="28"/>
        </w:rPr>
        <w:t>.</w:t>
      </w:r>
    </w:p>
    <w:p w:rsidR="001D05AA" w:rsidRPr="00353411" w:rsidRDefault="001D05AA" w:rsidP="00E0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53411">
        <w:rPr>
          <w:rFonts w:ascii="Times New Roman" w:hAnsi="Times New Roman"/>
          <w:sz w:val="28"/>
          <w:szCs w:val="28"/>
        </w:rPr>
        <w:t>Итого: детей – 140,  тренеров-преподавателей – 13.</w:t>
      </w:r>
    </w:p>
    <w:p w:rsidR="001D05AA" w:rsidRPr="00110F10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организации и проведения  летней оздоровительной  компании планируется  привлечь 28 специалистов, из них: 24</w:t>
      </w:r>
      <w:r w:rsidRPr="00110F10">
        <w:rPr>
          <w:rFonts w:ascii="Times New Roman" w:hAnsi="Times New Roman"/>
          <w:sz w:val="28"/>
          <w:szCs w:val="28"/>
        </w:rPr>
        <w:t xml:space="preserve"> тренеров-преподавателей, </w:t>
      </w:r>
      <w:r>
        <w:rPr>
          <w:rFonts w:ascii="Times New Roman" w:hAnsi="Times New Roman"/>
          <w:sz w:val="28"/>
          <w:szCs w:val="28"/>
        </w:rPr>
        <w:t>4</w:t>
      </w:r>
      <w:r w:rsidRPr="00110F10">
        <w:rPr>
          <w:rFonts w:ascii="Times New Roman" w:hAnsi="Times New Roman"/>
          <w:sz w:val="28"/>
          <w:szCs w:val="28"/>
        </w:rPr>
        <w:t xml:space="preserve"> других специалистов.</w:t>
      </w:r>
    </w:p>
    <w:p w:rsidR="001D05AA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проведения  работы в лагерях дневного пребывания и малозатратных  форм  отдыха задействованы  следующие  спортивные сооружения:</w:t>
      </w:r>
    </w:p>
    <w:p w:rsidR="001D05AA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плоскостные сооружения – 4;</w:t>
      </w:r>
    </w:p>
    <w:p w:rsidR="001D05AA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спортивные залы – 8;</w:t>
      </w:r>
    </w:p>
    <w:p w:rsidR="001D05AA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плавательные бассейны – 1;</w:t>
      </w:r>
    </w:p>
    <w:p w:rsidR="001D05AA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другие спортивные сооружения – 1.</w:t>
      </w:r>
    </w:p>
    <w:p w:rsidR="001D05AA" w:rsidRDefault="001D05AA" w:rsidP="00E067E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05AA" w:rsidRDefault="001D05AA" w:rsidP="0049751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05AA" w:rsidRPr="00353411" w:rsidRDefault="001D05AA" w:rsidP="0049751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53411">
        <w:rPr>
          <w:rFonts w:ascii="Times New Roman" w:hAnsi="Times New Roman"/>
          <w:sz w:val="28"/>
          <w:szCs w:val="28"/>
        </w:rPr>
        <w:t>Финансовые затраты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0"/>
        <w:gridCol w:w="8"/>
        <w:gridCol w:w="1986"/>
        <w:gridCol w:w="1655"/>
        <w:gridCol w:w="6"/>
        <w:gridCol w:w="1797"/>
        <w:gridCol w:w="1312"/>
      </w:tblGrid>
      <w:tr w:rsidR="001D05AA" w:rsidRPr="00326766" w:rsidTr="00326766">
        <w:tc>
          <w:tcPr>
            <w:tcW w:w="3366" w:type="dxa"/>
            <w:gridSpan w:val="2"/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2125" w:type="dxa"/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Окружной бюджет</w:t>
            </w:r>
          </w:p>
        </w:tc>
        <w:tc>
          <w:tcPr>
            <w:tcW w:w="1848" w:type="dxa"/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внебюджет</w:t>
            </w:r>
          </w:p>
        </w:tc>
        <w:tc>
          <w:tcPr>
            <w:tcW w:w="1381" w:type="dxa"/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D05AA" w:rsidRPr="00326766" w:rsidTr="00326766">
        <w:tc>
          <w:tcPr>
            <w:tcW w:w="3366" w:type="dxa"/>
            <w:gridSpan w:val="2"/>
          </w:tcPr>
          <w:p w:rsidR="001D05AA" w:rsidRPr="00326766" w:rsidRDefault="001D05AA" w:rsidP="00886561">
            <w:pPr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Организация СОЛ за пределами ХМАО</w:t>
            </w:r>
          </w:p>
        </w:tc>
        <w:tc>
          <w:tcPr>
            <w:tcW w:w="2125" w:type="dxa"/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684,0</w:t>
            </w:r>
          </w:p>
        </w:tc>
        <w:tc>
          <w:tcPr>
            <w:tcW w:w="1701" w:type="dxa"/>
            <w:gridSpan w:val="2"/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1727,0</w:t>
            </w:r>
          </w:p>
        </w:tc>
        <w:tc>
          <w:tcPr>
            <w:tcW w:w="1848" w:type="dxa"/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990,0</w:t>
            </w:r>
          </w:p>
        </w:tc>
        <w:tc>
          <w:tcPr>
            <w:tcW w:w="1381" w:type="dxa"/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</w:tr>
      <w:tr w:rsidR="001D05AA" w:rsidRPr="00326766" w:rsidTr="00326766">
        <w:tc>
          <w:tcPr>
            <w:tcW w:w="3366" w:type="dxa"/>
            <w:gridSpan w:val="2"/>
          </w:tcPr>
          <w:p w:rsidR="001D05AA" w:rsidRPr="00326766" w:rsidRDefault="001D05AA" w:rsidP="00300B0E">
            <w:pPr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 xml:space="preserve">Организация лагерей с дневным пребыванием </w:t>
            </w:r>
          </w:p>
        </w:tc>
        <w:tc>
          <w:tcPr>
            <w:tcW w:w="2125" w:type="dxa"/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236,0</w:t>
            </w:r>
          </w:p>
        </w:tc>
        <w:tc>
          <w:tcPr>
            <w:tcW w:w="1701" w:type="dxa"/>
            <w:gridSpan w:val="2"/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611,0</w:t>
            </w:r>
          </w:p>
        </w:tc>
        <w:tc>
          <w:tcPr>
            <w:tcW w:w="1848" w:type="dxa"/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1381" w:type="dxa"/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</w:tr>
      <w:tr w:rsidR="001D05AA" w:rsidRPr="00326766" w:rsidTr="00326766">
        <w:tc>
          <w:tcPr>
            <w:tcW w:w="3366" w:type="dxa"/>
            <w:gridSpan w:val="2"/>
          </w:tcPr>
          <w:p w:rsidR="001D05AA" w:rsidRPr="00326766" w:rsidRDefault="001D05AA" w:rsidP="00886561">
            <w:pPr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СОЛ на базе ЮКИОР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133,0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  <w:tc>
          <w:tcPr>
            <w:tcW w:w="1381" w:type="dxa"/>
          </w:tcPr>
          <w:p w:rsidR="001D05AA" w:rsidRPr="00326766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66">
              <w:rPr>
                <w:rFonts w:ascii="Times New Roman" w:hAnsi="Times New Roman"/>
                <w:sz w:val="28"/>
                <w:szCs w:val="28"/>
              </w:rPr>
              <w:t>1088,0</w:t>
            </w:r>
          </w:p>
        </w:tc>
      </w:tr>
      <w:tr w:rsidR="001D05AA" w:rsidRPr="00326766" w:rsidTr="00326766">
        <w:tc>
          <w:tcPr>
            <w:tcW w:w="3357" w:type="dxa"/>
            <w:tcBorders>
              <w:right w:val="single" w:sz="4" w:space="0" w:color="auto"/>
            </w:tcBorders>
          </w:tcPr>
          <w:p w:rsidR="001D05AA" w:rsidRPr="00353411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1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05AA" w:rsidRPr="00353411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11">
              <w:rPr>
                <w:rFonts w:ascii="Times New Roman" w:hAnsi="Times New Roman"/>
                <w:sz w:val="28"/>
                <w:szCs w:val="28"/>
              </w:rPr>
              <w:t>1053,0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D05AA" w:rsidRPr="00353411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11">
              <w:rPr>
                <w:rFonts w:ascii="Times New Roman" w:hAnsi="Times New Roman"/>
                <w:sz w:val="28"/>
                <w:szCs w:val="28"/>
              </w:rPr>
              <w:t>3319,0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1D05AA" w:rsidRPr="00353411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11">
              <w:rPr>
                <w:rFonts w:ascii="Times New Roman" w:hAnsi="Times New Roman"/>
                <w:sz w:val="28"/>
                <w:szCs w:val="28"/>
              </w:rPr>
              <w:t>1162,0</w:t>
            </w:r>
          </w:p>
        </w:tc>
        <w:tc>
          <w:tcPr>
            <w:tcW w:w="1381" w:type="dxa"/>
          </w:tcPr>
          <w:p w:rsidR="001D05AA" w:rsidRPr="00353411" w:rsidRDefault="001D05AA" w:rsidP="0032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11">
              <w:rPr>
                <w:rFonts w:ascii="Times New Roman" w:hAnsi="Times New Roman"/>
                <w:sz w:val="28"/>
                <w:szCs w:val="28"/>
              </w:rPr>
              <w:t>5434,0</w:t>
            </w:r>
          </w:p>
        </w:tc>
      </w:tr>
    </w:tbl>
    <w:p w:rsidR="001D05AA" w:rsidRDefault="001D05AA" w:rsidP="00F729E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05AA" w:rsidRDefault="001D05AA" w:rsidP="00F729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sectPr w:rsidR="001D05AA" w:rsidSect="003534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7AE"/>
    <w:rsid w:val="000510CE"/>
    <w:rsid w:val="000642CA"/>
    <w:rsid w:val="000A07AE"/>
    <w:rsid w:val="000A5796"/>
    <w:rsid w:val="00110F10"/>
    <w:rsid w:val="001935A1"/>
    <w:rsid w:val="001D05AA"/>
    <w:rsid w:val="00267357"/>
    <w:rsid w:val="002729A2"/>
    <w:rsid w:val="00300B0E"/>
    <w:rsid w:val="00324800"/>
    <w:rsid w:val="00326766"/>
    <w:rsid w:val="00353411"/>
    <w:rsid w:val="00381E90"/>
    <w:rsid w:val="003B4D89"/>
    <w:rsid w:val="003E6CD3"/>
    <w:rsid w:val="0043270B"/>
    <w:rsid w:val="0048491D"/>
    <w:rsid w:val="0049751D"/>
    <w:rsid w:val="004E066B"/>
    <w:rsid w:val="006B600C"/>
    <w:rsid w:val="007131E4"/>
    <w:rsid w:val="00734849"/>
    <w:rsid w:val="00886561"/>
    <w:rsid w:val="009218B5"/>
    <w:rsid w:val="00946054"/>
    <w:rsid w:val="00950542"/>
    <w:rsid w:val="009721F9"/>
    <w:rsid w:val="009A45AB"/>
    <w:rsid w:val="009A7A6A"/>
    <w:rsid w:val="009D67C6"/>
    <w:rsid w:val="00A05A39"/>
    <w:rsid w:val="00A55B89"/>
    <w:rsid w:val="00A571D9"/>
    <w:rsid w:val="00A77145"/>
    <w:rsid w:val="00B732A3"/>
    <w:rsid w:val="00DE3B23"/>
    <w:rsid w:val="00E067E6"/>
    <w:rsid w:val="00E31AAB"/>
    <w:rsid w:val="00E9286C"/>
    <w:rsid w:val="00E92B1D"/>
    <w:rsid w:val="00F729ED"/>
    <w:rsid w:val="00FE6E64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9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3B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668</Words>
  <Characters>3810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Duma2</cp:lastModifiedBy>
  <cp:revision>8</cp:revision>
  <cp:lastPrinted>2012-06-21T08:26:00Z</cp:lastPrinted>
  <dcterms:created xsi:type="dcterms:W3CDTF">2012-06-21T05:45:00Z</dcterms:created>
  <dcterms:modified xsi:type="dcterms:W3CDTF">2012-06-29T03:35:00Z</dcterms:modified>
</cp:coreProperties>
</file>