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6" w:rsidRPr="00857240" w:rsidRDefault="00243C66" w:rsidP="00B80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243C66" w:rsidRPr="00857240" w:rsidRDefault="00243C66" w:rsidP="008572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43C66" w:rsidRPr="00B806B3" w:rsidRDefault="00243C66" w:rsidP="00B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6B3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243C66" w:rsidRPr="00B806B3" w:rsidRDefault="00243C66" w:rsidP="00B8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6B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243C66" w:rsidRDefault="00243C66" w:rsidP="00B806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43C66" w:rsidRPr="00B806B3" w:rsidRDefault="00243C66" w:rsidP="00B806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06B3">
        <w:rPr>
          <w:rFonts w:ascii="Times New Roman" w:hAnsi="Times New Roman"/>
          <w:b/>
          <w:sz w:val="32"/>
          <w:szCs w:val="32"/>
        </w:rPr>
        <w:t>РЕШЕНИЕ</w:t>
      </w:r>
    </w:p>
    <w:p w:rsidR="00243C66" w:rsidRPr="00857240" w:rsidRDefault="00243C66" w:rsidP="00857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апреля 2019 года</w:t>
      </w:r>
      <w:r w:rsidRPr="00857240">
        <w:rPr>
          <w:rFonts w:ascii="Times New Roman" w:hAnsi="Times New Roman"/>
          <w:b/>
          <w:sz w:val="28"/>
          <w:szCs w:val="28"/>
        </w:rPr>
        <w:tab/>
      </w:r>
      <w:r w:rsidRPr="00857240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№ 457</w:t>
      </w: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C66" w:rsidRDefault="00243C66" w:rsidP="00857240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 xml:space="preserve">О ходе выполнения муниципальной программы </w:t>
      </w:r>
    </w:p>
    <w:p w:rsidR="00243C66" w:rsidRDefault="00243C66" w:rsidP="00857240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>города Радужный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240">
        <w:rPr>
          <w:rFonts w:ascii="Times New Roman" w:hAnsi="Times New Roman"/>
          <w:b/>
          <w:sz w:val="28"/>
          <w:szCs w:val="28"/>
        </w:rPr>
        <w:t xml:space="preserve">«Доступная </w:t>
      </w:r>
      <w:r>
        <w:rPr>
          <w:rFonts w:ascii="Times New Roman" w:hAnsi="Times New Roman"/>
          <w:b/>
          <w:sz w:val="28"/>
          <w:szCs w:val="28"/>
        </w:rPr>
        <w:t>среда в городе Радужный</w:t>
      </w:r>
    </w:p>
    <w:p w:rsidR="00243C66" w:rsidRPr="00857240" w:rsidRDefault="00243C66" w:rsidP="00857240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 – </w:t>
      </w:r>
      <w:r w:rsidRPr="00857240">
        <w:rPr>
          <w:rFonts w:ascii="Times New Roman" w:hAnsi="Times New Roman"/>
          <w:b/>
          <w:sz w:val="28"/>
          <w:szCs w:val="28"/>
        </w:rPr>
        <w:t>2020 годы» в 2018 году</w:t>
      </w:r>
    </w:p>
    <w:p w:rsidR="00243C66" w:rsidRPr="00857240" w:rsidRDefault="00243C66" w:rsidP="00857240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7240">
        <w:rPr>
          <w:rFonts w:ascii="Times New Roman" w:hAnsi="Times New Roman"/>
          <w:sz w:val="28"/>
          <w:szCs w:val="28"/>
        </w:rPr>
        <w:tab/>
      </w:r>
    </w:p>
    <w:p w:rsidR="00243C66" w:rsidRPr="00857240" w:rsidRDefault="00243C66" w:rsidP="0085724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sz w:val="28"/>
          <w:szCs w:val="28"/>
        </w:rPr>
        <w:tab/>
        <w:t xml:space="preserve">Заслушав и обсудив информацию о ходе реализации муниципальной программы города Радужный 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857240">
        <w:rPr>
          <w:rFonts w:ascii="Times New Roman" w:hAnsi="Times New Roman"/>
          <w:sz w:val="28"/>
          <w:szCs w:val="28"/>
        </w:rPr>
        <w:t xml:space="preserve">2020 годы» в 2018 году, Дума города </w:t>
      </w:r>
      <w:r w:rsidRPr="00857240">
        <w:rPr>
          <w:rFonts w:ascii="Times New Roman" w:hAnsi="Times New Roman"/>
          <w:b/>
          <w:sz w:val="28"/>
          <w:szCs w:val="28"/>
        </w:rPr>
        <w:t>решила:</w:t>
      </w:r>
    </w:p>
    <w:p w:rsidR="00243C66" w:rsidRPr="00857240" w:rsidRDefault="00243C66" w:rsidP="00857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C66" w:rsidRPr="00857240" w:rsidRDefault="00243C66" w:rsidP="00857240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sz w:val="28"/>
          <w:szCs w:val="28"/>
        </w:rPr>
        <w:t xml:space="preserve">     </w:t>
      </w:r>
      <w:r w:rsidRPr="00857240">
        <w:rPr>
          <w:rFonts w:ascii="Times New Roman" w:hAnsi="Times New Roman"/>
          <w:sz w:val="28"/>
          <w:szCs w:val="28"/>
        </w:rPr>
        <w:tab/>
        <w:t xml:space="preserve">Информацию о ходе реализации муниципальной программы города Радужный 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857240">
        <w:rPr>
          <w:rFonts w:ascii="Times New Roman" w:hAnsi="Times New Roman"/>
          <w:sz w:val="28"/>
          <w:szCs w:val="28"/>
        </w:rPr>
        <w:t>2020 годы» в 2018 году  принять к сведению (Приложение).</w:t>
      </w: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240">
        <w:rPr>
          <w:rFonts w:ascii="Times New Roman" w:hAnsi="Times New Roman"/>
          <w:sz w:val="28"/>
          <w:szCs w:val="28"/>
        </w:rPr>
        <w:tab/>
      </w:r>
    </w:p>
    <w:p w:rsidR="00243C66" w:rsidRPr="00857240" w:rsidRDefault="00243C66" w:rsidP="008572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>Председатель Думы</w:t>
      </w:r>
      <w:r>
        <w:rPr>
          <w:rFonts w:ascii="Times New Roman" w:hAnsi="Times New Roman"/>
          <w:b/>
          <w:sz w:val="28"/>
          <w:szCs w:val="28"/>
        </w:rPr>
        <w:t xml:space="preserve"> города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57240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57240">
        <w:rPr>
          <w:rFonts w:ascii="Times New Roman" w:hAnsi="Times New Roman"/>
          <w:b/>
          <w:sz w:val="28"/>
          <w:szCs w:val="28"/>
        </w:rPr>
        <w:t>Г.П. Борщёв</w:t>
      </w: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Приложение</w:t>
      </w:r>
    </w:p>
    <w:p w:rsidR="00243C66" w:rsidRPr="00292388" w:rsidRDefault="00243C66" w:rsidP="00292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388">
        <w:rPr>
          <w:rFonts w:ascii="Times New Roman" w:hAnsi="Times New Roman"/>
          <w:sz w:val="28"/>
          <w:szCs w:val="28"/>
        </w:rPr>
        <w:t>к решению Думы города</w:t>
      </w:r>
    </w:p>
    <w:p w:rsidR="00243C66" w:rsidRPr="00292388" w:rsidRDefault="00243C66" w:rsidP="00554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 № 457</w:t>
      </w:r>
    </w:p>
    <w:p w:rsidR="00243C66" w:rsidRPr="00292388" w:rsidRDefault="00243C66" w:rsidP="00153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C66" w:rsidRPr="00857240" w:rsidRDefault="00243C66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>Информация</w:t>
      </w:r>
    </w:p>
    <w:p w:rsidR="00243C66" w:rsidRDefault="00243C66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 xml:space="preserve">о ходе выполнения муниципальной программы </w:t>
      </w:r>
    </w:p>
    <w:p w:rsidR="00243C66" w:rsidRDefault="00243C66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240">
        <w:rPr>
          <w:rFonts w:ascii="Times New Roman" w:hAnsi="Times New Roman"/>
          <w:b/>
          <w:sz w:val="28"/>
          <w:szCs w:val="28"/>
        </w:rPr>
        <w:t>города Радужный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240">
        <w:rPr>
          <w:rFonts w:ascii="Times New Roman" w:hAnsi="Times New Roman"/>
          <w:b/>
          <w:sz w:val="28"/>
          <w:szCs w:val="28"/>
        </w:rPr>
        <w:t>«Доступная среда в городе Рад</w:t>
      </w:r>
      <w:r>
        <w:rPr>
          <w:rFonts w:ascii="Times New Roman" w:hAnsi="Times New Roman"/>
          <w:b/>
          <w:sz w:val="28"/>
          <w:szCs w:val="28"/>
        </w:rPr>
        <w:t>ужный</w:t>
      </w:r>
    </w:p>
    <w:p w:rsidR="00243C66" w:rsidRPr="00857240" w:rsidRDefault="00243C66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 – </w:t>
      </w:r>
      <w:r w:rsidRPr="008572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020 годы» </w:t>
      </w:r>
      <w:r w:rsidRPr="00857240">
        <w:rPr>
          <w:rFonts w:ascii="Times New Roman" w:hAnsi="Times New Roman"/>
          <w:b/>
          <w:sz w:val="28"/>
          <w:szCs w:val="28"/>
        </w:rPr>
        <w:t>в 2018 году</w:t>
      </w:r>
    </w:p>
    <w:p w:rsidR="00243C66" w:rsidRPr="00292388" w:rsidRDefault="00243C66" w:rsidP="00153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554BB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Муниципальная программа города Радужный 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292388">
        <w:rPr>
          <w:rFonts w:ascii="Times New Roman" w:hAnsi="Times New Roman"/>
          <w:sz w:val="28"/>
          <w:szCs w:val="28"/>
        </w:rPr>
        <w:t>2020 годы» утверждена постановлением администрации города Радужный от 05.11.2013 № 2281 (далее – муниципальная программа) и актив</w:t>
      </w:r>
      <w:r>
        <w:rPr>
          <w:rFonts w:ascii="Times New Roman" w:hAnsi="Times New Roman"/>
          <w:sz w:val="28"/>
          <w:szCs w:val="28"/>
        </w:rPr>
        <w:t>но реализуется с 01.01.2014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организационное управление организационно-правового комитета администрации города Радужный.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- комитет по физической культуре и спорту администрации города Радужный;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- управление культуры и искусства администрации города Радужный;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- управление образования и молодежной политики </w:t>
      </w:r>
      <w:r w:rsidRPr="00292388">
        <w:rPr>
          <w:rFonts w:ascii="Times New Roman" w:hAnsi="Times New Roman"/>
          <w:bCs/>
          <w:sz w:val="28"/>
          <w:szCs w:val="28"/>
        </w:rPr>
        <w:t>администрации города Радужный</w:t>
      </w:r>
      <w:r w:rsidRPr="00292388">
        <w:rPr>
          <w:rFonts w:ascii="Times New Roman" w:hAnsi="Times New Roman"/>
          <w:sz w:val="28"/>
          <w:szCs w:val="28"/>
        </w:rPr>
        <w:t>;</w:t>
      </w:r>
    </w:p>
    <w:p w:rsidR="00243C66" w:rsidRPr="00674E52" w:rsidRDefault="00243C66" w:rsidP="00511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- </w:t>
      </w:r>
      <w:r w:rsidRPr="00674E52">
        <w:rPr>
          <w:rFonts w:ascii="Times New Roman" w:hAnsi="Times New Roman"/>
          <w:sz w:val="28"/>
        </w:rPr>
        <w:t>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243C66" w:rsidRDefault="00243C66" w:rsidP="0051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29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По итогам обследования и паспортизации составлен перечень объектов в приоритетных сферах жизнедеятельности инвалидов, планируемых к дообустройству, оснащению и адаптации.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Значительное количество объектов не имеют специальных приспособлений, подъемников, пандусов, указателей с речевым сопровождением, световых и информационных табло, тактильных плиток, облегчающих прохождение инвалидов и лиц с ограниченными возможностями в здания, что ограничивает их возможности для получения услуг.</w:t>
      </w:r>
    </w:p>
    <w:p w:rsidR="00243C66" w:rsidRPr="00292388" w:rsidRDefault="00243C66" w:rsidP="00857240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Таким образом, обозначена цель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– </w:t>
      </w:r>
      <w:r w:rsidRPr="00292388">
        <w:rPr>
          <w:rFonts w:ascii="Times New Roman" w:hAnsi="Times New Roman"/>
          <w:sz w:val="28"/>
          <w:szCs w:val="28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</w:t>
      </w:r>
      <w:r>
        <w:rPr>
          <w:rFonts w:ascii="Times New Roman" w:hAnsi="Times New Roman"/>
          <w:sz w:val="28"/>
          <w:szCs w:val="28"/>
        </w:rPr>
        <w:t xml:space="preserve">уг, </w:t>
      </w:r>
      <w:r w:rsidRPr="00292388">
        <w:rPr>
          <w:rFonts w:ascii="Times New Roman" w:hAnsi="Times New Roman"/>
          <w:sz w:val="28"/>
          <w:szCs w:val="28"/>
        </w:rPr>
        <w:t>необходимой информации).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Для достижения</w:t>
      </w:r>
      <w:r>
        <w:rPr>
          <w:rFonts w:ascii="Times New Roman" w:hAnsi="Times New Roman"/>
          <w:sz w:val="28"/>
          <w:szCs w:val="28"/>
        </w:rPr>
        <w:t xml:space="preserve"> цели настоящей программы в 2018</w:t>
      </w:r>
      <w:r w:rsidRPr="00292388">
        <w:rPr>
          <w:rFonts w:ascii="Times New Roman" w:hAnsi="Times New Roman"/>
          <w:sz w:val="28"/>
          <w:szCs w:val="28"/>
        </w:rPr>
        <w:t xml:space="preserve"> году частично решены следующие задачи:</w:t>
      </w:r>
      <w:bookmarkStart w:id="0" w:name="sub_201"/>
    </w:p>
    <w:bookmarkEnd w:id="0"/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1. Повышение уровня доступности социально-значимых объектов в приоритетных сферах жизнедеятельности инвалидов и других </w:t>
      </w:r>
      <w:r w:rsidRPr="00292388">
        <w:rPr>
          <w:rFonts w:ascii="Times New Roman" w:hAnsi="Times New Roman"/>
          <w:bCs/>
          <w:sz w:val="28"/>
          <w:szCs w:val="28"/>
        </w:rPr>
        <w:t xml:space="preserve">маломобильных групп населения в городе Радужный, путем увеличения </w:t>
      </w:r>
      <w:r w:rsidRPr="00292388">
        <w:rPr>
          <w:rFonts w:ascii="Times New Roman" w:hAnsi="Times New Roman"/>
          <w:sz w:val="28"/>
          <w:szCs w:val="28"/>
        </w:rPr>
        <w:t xml:space="preserve">количества доступных объектов физической культуры и спорта, культуры и искусства, образования, сферы услуг </w:t>
      </w:r>
      <w:r w:rsidRPr="00292388">
        <w:rPr>
          <w:rFonts w:ascii="Times New Roman" w:hAnsi="Times New Roman"/>
          <w:spacing w:val="6"/>
          <w:sz w:val="28"/>
          <w:szCs w:val="28"/>
        </w:rPr>
        <w:t>для инвалидов и других маломобильных групп населения.</w:t>
      </w:r>
    </w:p>
    <w:p w:rsidR="00243C66" w:rsidRPr="00292388" w:rsidRDefault="00243C66" w:rsidP="00554BBD">
      <w:pPr>
        <w:pStyle w:val="PlainText"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388">
        <w:rPr>
          <w:rFonts w:ascii="Times New Roman" w:hAnsi="Times New Roman" w:cs="Times New Roman"/>
          <w:sz w:val="28"/>
          <w:szCs w:val="28"/>
        </w:rPr>
        <w:t xml:space="preserve">2. </w:t>
      </w:r>
      <w:r w:rsidRPr="00E65B6C">
        <w:rPr>
          <w:rFonts w:ascii="Times New Roman" w:hAnsi="Times New Roman" w:cs="Times New Roman"/>
          <w:sz w:val="28"/>
          <w:szCs w:val="28"/>
        </w:rPr>
        <w:t>Повышение доступности и качества реабилитационных или абилитационных услуг (развитие системы реабилитации или абилитации и социальной интеграции инвалидов) в городе Радужный</w:t>
      </w:r>
      <w:r>
        <w:rPr>
          <w:rFonts w:cs="Arial"/>
        </w:rPr>
        <w:t>.</w:t>
      </w:r>
      <w:r w:rsidRPr="00292388">
        <w:rPr>
          <w:rFonts w:ascii="Times New Roman" w:hAnsi="Times New Roman" w:cs="Times New Roman"/>
          <w:sz w:val="28"/>
          <w:szCs w:val="28"/>
        </w:rPr>
        <w:t xml:space="preserve"> Реализация данной задачи позволяет расширить спектр оказываемых услуг, внедрять современные эффективные методы и технологии работы с инвалидами и, как следствие, повысить качество жизни данной категории граждан.</w:t>
      </w:r>
    </w:p>
    <w:p w:rsidR="00243C66" w:rsidRPr="00292388" w:rsidRDefault="00243C66" w:rsidP="00292388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2388">
        <w:rPr>
          <w:rFonts w:ascii="Times New Roman" w:hAnsi="Times New Roman" w:cs="Times New Roman"/>
          <w:sz w:val="28"/>
          <w:szCs w:val="28"/>
        </w:rPr>
        <w:t>3. Повышение доступности зданий, сооружений, жилого фонда для людей с ограниченными возможностями здоровья. Реализация данной задачи позволяет увеличить количество зданий и помещений административного назначения, жилого фонда, доступных для людей с ограниченными возможностями здоровья.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Первоначально запланированный общий объем средств, предусмотренный на реализа</w:t>
      </w:r>
      <w:r>
        <w:rPr>
          <w:rFonts w:ascii="Times New Roman" w:hAnsi="Times New Roman"/>
          <w:sz w:val="28"/>
          <w:szCs w:val="28"/>
        </w:rPr>
        <w:t>цию мероприятий программы в 2018</w:t>
      </w:r>
      <w:r w:rsidRPr="00292388">
        <w:rPr>
          <w:rFonts w:ascii="Times New Roman" w:hAnsi="Times New Roman"/>
          <w:sz w:val="28"/>
          <w:szCs w:val="28"/>
        </w:rPr>
        <w:t xml:space="preserve"> году, составлял </w:t>
      </w:r>
      <w:r>
        <w:rPr>
          <w:rFonts w:ascii="Times New Roman" w:hAnsi="Times New Roman"/>
          <w:sz w:val="28"/>
          <w:szCs w:val="28"/>
        </w:rPr>
        <w:t>2690,00</w:t>
      </w:r>
      <w:r w:rsidRPr="00292388">
        <w:rPr>
          <w:rFonts w:ascii="Times New Roman" w:hAnsi="Times New Roman"/>
          <w:sz w:val="28"/>
          <w:szCs w:val="28"/>
        </w:rPr>
        <w:t xml:space="preserve"> тысяч рублей. За период действия муниципальной программы в программу вносились изменения и корректировки.</w:t>
      </w:r>
    </w:p>
    <w:p w:rsidR="00243C66" w:rsidRPr="00292388" w:rsidRDefault="00243C66" w:rsidP="00857240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В итоге, по состоянию на 31 дек</w:t>
      </w:r>
      <w:r>
        <w:rPr>
          <w:rFonts w:ascii="Times New Roman" w:hAnsi="Times New Roman"/>
          <w:sz w:val="28"/>
          <w:szCs w:val="28"/>
        </w:rPr>
        <w:t>абря 2018</w:t>
      </w:r>
      <w:r w:rsidRPr="00292388">
        <w:rPr>
          <w:rFonts w:ascii="Times New Roman" w:hAnsi="Times New Roman"/>
          <w:sz w:val="28"/>
          <w:szCs w:val="28"/>
        </w:rPr>
        <w:t xml:space="preserve"> года общий объем средств на реализацию меропр</w:t>
      </w:r>
      <w:r>
        <w:rPr>
          <w:rFonts w:ascii="Times New Roman" w:hAnsi="Times New Roman"/>
          <w:sz w:val="28"/>
          <w:szCs w:val="28"/>
        </w:rPr>
        <w:t>иятий программы составил 2676,70</w:t>
      </w:r>
      <w:r w:rsidRPr="00292388">
        <w:rPr>
          <w:rFonts w:ascii="Times New Roman" w:hAnsi="Times New Roman"/>
          <w:sz w:val="28"/>
          <w:szCs w:val="28"/>
        </w:rPr>
        <w:t xml:space="preserve"> тысяч рублей. Фактическое </w:t>
      </w:r>
      <w:r>
        <w:rPr>
          <w:rFonts w:ascii="Times New Roman" w:hAnsi="Times New Roman"/>
          <w:color w:val="000000"/>
          <w:sz w:val="28"/>
          <w:szCs w:val="28"/>
        </w:rPr>
        <w:t>исполнение составило 2676,38</w:t>
      </w:r>
      <w:r w:rsidRPr="00292388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292388">
        <w:rPr>
          <w:rFonts w:ascii="Times New Roman" w:hAnsi="Times New Roman"/>
          <w:sz w:val="28"/>
          <w:szCs w:val="28"/>
        </w:rPr>
        <w:t>. Финансовое исполнение программы составило 99</w:t>
      </w:r>
      <w:r>
        <w:rPr>
          <w:rFonts w:ascii="Times New Roman" w:hAnsi="Times New Roman"/>
          <w:sz w:val="28"/>
          <w:szCs w:val="28"/>
        </w:rPr>
        <w:t>,99</w:t>
      </w:r>
      <w:r w:rsidRPr="00292388">
        <w:rPr>
          <w:rFonts w:ascii="Times New Roman" w:hAnsi="Times New Roman"/>
          <w:sz w:val="28"/>
          <w:szCs w:val="28"/>
        </w:rPr>
        <w:t xml:space="preserve">%. </w:t>
      </w:r>
    </w:p>
    <w:p w:rsidR="00243C66" w:rsidRPr="00292388" w:rsidRDefault="00243C66" w:rsidP="00554BB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Программа состоит из 3-х основных мероприятий. Объем средств, утвержденный на основное мероприятие </w:t>
      </w:r>
      <w:r w:rsidRPr="00857240">
        <w:rPr>
          <w:rFonts w:ascii="Times New Roman" w:hAnsi="Times New Roman"/>
          <w:sz w:val="28"/>
          <w:szCs w:val="28"/>
        </w:rPr>
        <w:t>«Оборудование муниципальных объектов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7240">
        <w:rPr>
          <w:rFonts w:ascii="Times New Roman" w:hAnsi="Times New Roman"/>
          <w:sz w:val="28"/>
          <w:szCs w:val="28"/>
        </w:rPr>
        <w:t>признанные приоритетными посредством сооружения, как внутри здания, так и снаружи пандусов, поручней, входных групп, обустройства территорий, санитарных узлов для инвали</w:t>
      </w:r>
      <w:r>
        <w:rPr>
          <w:rFonts w:ascii="Times New Roman" w:hAnsi="Times New Roman"/>
          <w:sz w:val="28"/>
          <w:szCs w:val="28"/>
        </w:rPr>
        <w:t>дов, передвигающихся на креслах-</w:t>
      </w:r>
      <w:r w:rsidRPr="00857240">
        <w:rPr>
          <w:rFonts w:ascii="Times New Roman" w:hAnsi="Times New Roman"/>
          <w:sz w:val="28"/>
          <w:szCs w:val="28"/>
        </w:rPr>
        <w:t>колясках, с нарушением функций опорно-двигательного аппарата, с нарушением зрения, слуха»</w:t>
      </w:r>
      <w:r>
        <w:rPr>
          <w:rFonts w:ascii="Times New Roman" w:hAnsi="Times New Roman"/>
          <w:sz w:val="28"/>
          <w:szCs w:val="28"/>
        </w:rPr>
        <w:t xml:space="preserve"> составил 1339,1</w:t>
      </w:r>
      <w:r w:rsidRPr="00292388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>, фактическое исполнение 1338,94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Соисполнителями данного мероприятия являются комитет по физической культуре и спорту, управление культуры и искусства, управление образования и молодежной политики.</w:t>
      </w:r>
    </w:p>
    <w:p w:rsidR="00243C66" w:rsidRPr="00292388" w:rsidRDefault="00243C66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В целях проведения комплекса мероприятий по дооборудованию, адаптации объектов</w:t>
      </w:r>
      <w:r>
        <w:rPr>
          <w:rFonts w:ascii="Times New Roman" w:hAnsi="Times New Roman"/>
          <w:sz w:val="28"/>
          <w:szCs w:val="28"/>
        </w:rPr>
        <w:t xml:space="preserve"> физической</w:t>
      </w:r>
      <w:r w:rsidRPr="00292388">
        <w:rPr>
          <w:rFonts w:ascii="Times New Roman" w:hAnsi="Times New Roman"/>
          <w:sz w:val="28"/>
          <w:szCs w:val="28"/>
        </w:rPr>
        <w:t xml:space="preserve"> культуры и </w:t>
      </w:r>
      <w:r>
        <w:rPr>
          <w:rFonts w:ascii="Times New Roman" w:hAnsi="Times New Roman"/>
          <w:sz w:val="28"/>
          <w:szCs w:val="28"/>
        </w:rPr>
        <w:t xml:space="preserve">спорта </w:t>
      </w:r>
      <w:r w:rsidRPr="00292388">
        <w:rPr>
          <w:rFonts w:ascii="Times New Roman" w:hAnsi="Times New Roman"/>
          <w:sz w:val="28"/>
          <w:szCs w:val="28"/>
        </w:rPr>
        <w:t xml:space="preserve">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</w:t>
      </w:r>
      <w:r w:rsidRPr="00857240">
        <w:rPr>
          <w:rFonts w:ascii="Times New Roman" w:hAnsi="Times New Roman"/>
          <w:sz w:val="28"/>
          <w:szCs w:val="28"/>
        </w:rPr>
        <w:t>комитету по физической культуре и спорту,</w:t>
      </w:r>
      <w:r w:rsidRPr="00292388">
        <w:rPr>
          <w:rFonts w:ascii="Times New Roman" w:hAnsi="Times New Roman"/>
          <w:sz w:val="28"/>
          <w:szCs w:val="28"/>
        </w:rPr>
        <w:t xml:space="preserve"> утвержден </w:t>
      </w:r>
      <w:r>
        <w:rPr>
          <w:rFonts w:ascii="Times New Roman" w:hAnsi="Times New Roman"/>
          <w:sz w:val="28"/>
          <w:szCs w:val="28"/>
        </w:rPr>
        <w:t>объем средств в размере 508,50 тысяч</w:t>
      </w:r>
      <w:r w:rsidRPr="00292388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508,50 тысяч</w:t>
      </w:r>
      <w:r w:rsidRPr="0029238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292388">
        <w:rPr>
          <w:rFonts w:ascii="Times New Roman" w:hAnsi="Times New Roman"/>
          <w:sz w:val="28"/>
          <w:szCs w:val="28"/>
        </w:rPr>
        <w:t xml:space="preserve"> или 100%. </w:t>
      </w:r>
    </w:p>
    <w:p w:rsidR="00243C66" w:rsidRDefault="00243C66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АУ «Дворец спорта»:</w:t>
      </w:r>
      <w:r w:rsidRPr="00292388">
        <w:rPr>
          <w:rFonts w:ascii="Times New Roman" w:hAnsi="Times New Roman"/>
          <w:sz w:val="28"/>
          <w:szCs w:val="28"/>
        </w:rPr>
        <w:t xml:space="preserve"> </w:t>
      </w:r>
    </w:p>
    <w:p w:rsidR="00243C66" w:rsidRDefault="00243C66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Default="00243C66" w:rsidP="00A5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разработана рабочая документация по устройству подиума для маломобильной группы населения в здании – 40,66 тысяч рублей;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CD1625">
        <w:rPr>
          <w:rFonts w:ascii="Times New Roman" w:hAnsi="Times New Roman"/>
          <w:sz w:val="28"/>
          <w:szCs w:val="28"/>
        </w:rPr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>лестни</w:t>
      </w:r>
      <w:r>
        <w:rPr>
          <w:rFonts w:ascii="Times New Roman" w:hAnsi="Times New Roman"/>
          <w:bCs/>
          <w:iCs/>
          <w:sz w:val="28"/>
          <w:szCs w:val="28"/>
        </w:rPr>
        <w:t xml:space="preserve">чный подъемник для инвалидов – </w:t>
      </w:r>
      <w:r w:rsidRPr="00CD1625">
        <w:rPr>
          <w:rFonts w:ascii="Times New Roman" w:hAnsi="Times New Roman"/>
          <w:bCs/>
          <w:iCs/>
          <w:sz w:val="28"/>
          <w:szCs w:val="28"/>
        </w:rPr>
        <w:t>165,00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пандус перекатной с бортиками безопасности в количестве 2</w:t>
      </w:r>
      <w:r>
        <w:rPr>
          <w:rFonts w:ascii="Times New Roman" w:hAnsi="Times New Roman"/>
          <w:bCs/>
          <w:iCs/>
          <w:sz w:val="28"/>
          <w:szCs w:val="28"/>
        </w:rPr>
        <w:t xml:space="preserve"> штук – </w:t>
      </w:r>
      <w:r w:rsidRPr="00CD1625">
        <w:rPr>
          <w:rFonts w:ascii="Times New Roman" w:hAnsi="Times New Roman"/>
          <w:bCs/>
          <w:iCs/>
          <w:sz w:val="28"/>
          <w:szCs w:val="28"/>
        </w:rPr>
        <w:t>12,27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рублей</w:t>
      </w:r>
      <w:r w:rsidRPr="00CD1625">
        <w:rPr>
          <w:rFonts w:ascii="Times New Roman" w:hAnsi="Times New Roman"/>
          <w:bCs/>
          <w:iCs/>
          <w:sz w:val="28"/>
          <w:szCs w:val="28"/>
        </w:rPr>
        <w:t>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кнопки вызова количество 6 штук – </w:t>
      </w:r>
      <w:r w:rsidRPr="00CD1625">
        <w:rPr>
          <w:rFonts w:ascii="Times New Roman" w:hAnsi="Times New Roman"/>
          <w:bCs/>
          <w:iCs/>
          <w:sz w:val="28"/>
          <w:szCs w:val="28"/>
        </w:rPr>
        <w:t>6,30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табло – 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7,50 </w:t>
      </w:r>
      <w:r>
        <w:rPr>
          <w:rFonts w:ascii="Times New Roman" w:hAnsi="Times New Roman"/>
          <w:bCs/>
          <w:iCs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bCs/>
          <w:iCs/>
          <w:sz w:val="28"/>
          <w:szCs w:val="28"/>
        </w:rPr>
        <w:t>руб</w:t>
      </w:r>
      <w:r>
        <w:rPr>
          <w:rFonts w:ascii="Times New Roman" w:hAnsi="Times New Roman"/>
          <w:bCs/>
          <w:iCs/>
          <w:sz w:val="28"/>
          <w:szCs w:val="28"/>
        </w:rPr>
        <w:t>лей</w:t>
      </w:r>
      <w:r w:rsidRPr="00CD1625">
        <w:rPr>
          <w:rFonts w:ascii="Times New Roman" w:hAnsi="Times New Roman"/>
          <w:bCs/>
          <w:iCs/>
          <w:sz w:val="28"/>
          <w:szCs w:val="28"/>
        </w:rPr>
        <w:t>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дверь входная СИАЛ КПТ 74 – </w:t>
      </w:r>
      <w:r w:rsidRPr="00CD1625">
        <w:rPr>
          <w:rFonts w:ascii="Times New Roman" w:hAnsi="Times New Roman"/>
          <w:bCs/>
          <w:iCs/>
          <w:sz w:val="28"/>
          <w:szCs w:val="28"/>
        </w:rPr>
        <w:t>65,81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243C66" w:rsidRDefault="00243C66" w:rsidP="00554B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автоматический дов</w:t>
      </w:r>
      <w:r>
        <w:rPr>
          <w:rFonts w:ascii="Times New Roman" w:hAnsi="Times New Roman"/>
          <w:bCs/>
          <w:iCs/>
          <w:sz w:val="28"/>
          <w:szCs w:val="28"/>
        </w:rPr>
        <w:t>одчик двери в количестве 2 штук – 91,42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</w:p>
    <w:p w:rsidR="00243C66" w:rsidRDefault="00243C66" w:rsidP="00CD162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>-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контрастная лента </w:t>
      </w:r>
      <w:smartTag w:uri="urn:schemas-microsoft-com:office:smarttags" w:element="metricconverter">
        <w:smartTagPr>
          <w:attr w:name="ProductID" w:val="28 метров"/>
        </w:smartTagPr>
        <w:r w:rsidRPr="00CD1625">
          <w:rPr>
            <w:rFonts w:ascii="Times New Roman" w:hAnsi="Times New Roman"/>
            <w:bCs/>
            <w:iCs/>
            <w:sz w:val="28"/>
            <w:szCs w:val="28"/>
          </w:rPr>
          <w:t>28 метров</w:t>
        </w:r>
      </w:smartTag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CD1625">
        <w:rPr>
          <w:rFonts w:ascii="Times New Roman" w:hAnsi="Times New Roman"/>
          <w:bCs/>
          <w:iCs/>
          <w:sz w:val="28"/>
          <w:szCs w:val="28"/>
        </w:rPr>
        <w:t>2,80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рублей;</w:t>
      </w:r>
      <w:r w:rsidRPr="00CD162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43C66" w:rsidRPr="00501E2C" w:rsidRDefault="00243C66" w:rsidP="00857240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дверная ручка для инвалидов – </w:t>
      </w:r>
      <w:r w:rsidRPr="00CD1625">
        <w:rPr>
          <w:rFonts w:ascii="Times New Roman" w:hAnsi="Times New Roman"/>
          <w:bCs/>
          <w:iCs/>
          <w:sz w:val="28"/>
          <w:szCs w:val="28"/>
        </w:rPr>
        <w:t>10,00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 рублей</w:t>
      </w:r>
      <w:r>
        <w:rPr>
          <w:bCs/>
          <w:iCs/>
          <w:sz w:val="28"/>
          <w:szCs w:val="28"/>
        </w:rPr>
        <w:t>;</w:t>
      </w:r>
    </w:p>
    <w:p w:rsidR="00243C66" w:rsidRPr="00677450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77450">
        <w:rPr>
          <w:rFonts w:ascii="Times New Roman" w:hAnsi="Times New Roman"/>
          <w:sz w:val="28"/>
          <w:szCs w:val="28"/>
        </w:rPr>
        <w:t>обустроил санитарный узел для лиц с ограниченными возм</w:t>
      </w:r>
      <w:r>
        <w:rPr>
          <w:rFonts w:ascii="Times New Roman" w:hAnsi="Times New Roman"/>
          <w:sz w:val="28"/>
          <w:szCs w:val="28"/>
        </w:rPr>
        <w:t xml:space="preserve">ожностями здоровья – </w:t>
      </w:r>
      <w:r w:rsidRPr="00677450">
        <w:rPr>
          <w:rFonts w:ascii="Times New Roman" w:hAnsi="Times New Roman"/>
          <w:sz w:val="28"/>
          <w:szCs w:val="28"/>
        </w:rPr>
        <w:t xml:space="preserve">97,24 </w:t>
      </w:r>
      <w:r>
        <w:rPr>
          <w:rFonts w:ascii="Times New Roman" w:hAnsi="Times New Roman"/>
          <w:sz w:val="28"/>
          <w:szCs w:val="28"/>
        </w:rPr>
        <w:t>тысяч рублей</w:t>
      </w:r>
      <w:r w:rsidRPr="00677450">
        <w:rPr>
          <w:rFonts w:ascii="Times New Roman" w:hAnsi="Times New Roman"/>
          <w:sz w:val="28"/>
          <w:szCs w:val="28"/>
        </w:rPr>
        <w:t>, в том числе: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625">
        <w:rPr>
          <w:rFonts w:ascii="Times New Roman" w:hAnsi="Times New Roman"/>
          <w:sz w:val="28"/>
          <w:szCs w:val="28"/>
        </w:rPr>
        <w:t>сушилка для рук для маломобильных групп населения (225*160*280 мм) на сумму 3,39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CD1625">
        <w:rPr>
          <w:rFonts w:ascii="Times New Roman" w:hAnsi="Times New Roman"/>
          <w:sz w:val="28"/>
          <w:szCs w:val="28"/>
        </w:rPr>
        <w:t xml:space="preserve"> раковина для инвалидов на сумму 12,00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унитаз для инвалидов, </w:t>
      </w:r>
      <w:r w:rsidRPr="00CD1625">
        <w:rPr>
          <w:rFonts w:ascii="Times New Roman" w:hAnsi="Times New Roman"/>
          <w:sz w:val="28"/>
          <w:szCs w:val="28"/>
        </w:rPr>
        <w:t xml:space="preserve">бачок, выход вертикальный на сумму 14,00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зеркало для инвалидов поворотное на сумму 5,50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смеситель (латунь) на сумму 14,00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для раковины на сумму 11,40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для писсуара количество 2 штуки на сумму 18,00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>поручень откидной для унитаза на сумму 10,00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поручень прямой 2 штуки на сумму 5,00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CD1625">
        <w:rPr>
          <w:rFonts w:ascii="Times New Roman" w:hAnsi="Times New Roman"/>
          <w:sz w:val="28"/>
          <w:szCs w:val="28"/>
        </w:rPr>
        <w:t xml:space="preserve">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 универсальный травмобезопасный держатель (крючок) для трости и костылей 40*95*105 мм  на сумму 0,80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CD1625">
        <w:rPr>
          <w:rFonts w:ascii="Times New Roman" w:hAnsi="Times New Roman"/>
          <w:sz w:val="28"/>
          <w:szCs w:val="28"/>
        </w:rPr>
        <w:t xml:space="preserve"> 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sz w:val="28"/>
          <w:szCs w:val="28"/>
        </w:rPr>
        <w:t xml:space="preserve">сенсорный дозатор для людей с ограниченными возможностями (210*140*105 мм) на сумму 2,80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CD1625">
        <w:rPr>
          <w:rFonts w:ascii="Times New Roman" w:hAnsi="Times New Roman"/>
          <w:sz w:val="28"/>
          <w:szCs w:val="28"/>
        </w:rPr>
        <w:t>рублей;</w:t>
      </w:r>
      <w:r w:rsidRPr="00CD162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- </w:t>
      </w:r>
      <w:r w:rsidRPr="00CD1625">
        <w:rPr>
          <w:rFonts w:ascii="Times New Roman" w:hAnsi="Times New Roman"/>
          <w:bCs/>
          <w:iCs/>
          <w:sz w:val="28"/>
          <w:szCs w:val="28"/>
        </w:rPr>
        <w:t xml:space="preserve">пиктограмма "Туалет для инвалидов" (100*100 </w:t>
      </w:r>
      <w:r>
        <w:rPr>
          <w:rFonts w:ascii="Times New Roman" w:hAnsi="Times New Roman"/>
          <w:bCs/>
          <w:iCs/>
          <w:sz w:val="28"/>
          <w:szCs w:val="28"/>
        </w:rPr>
        <w:t>мм) на сумму 0,36 тысяч рублей;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 w:rsidRPr="00F03B8B">
        <w:rPr>
          <w:rFonts w:ascii="Times New Roman" w:hAnsi="Times New Roman"/>
          <w:bCs/>
          <w:iCs/>
          <w:sz w:val="28"/>
          <w:szCs w:val="28"/>
        </w:rPr>
        <w:t>приобретены и установлены в здании спортивного комплекса информационные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таблички в количестве 23 штуки –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5,11 </w:t>
      </w:r>
      <w:r>
        <w:rPr>
          <w:rFonts w:ascii="Times New Roman" w:hAnsi="Times New Roman"/>
          <w:bCs/>
          <w:iCs/>
          <w:sz w:val="28"/>
          <w:szCs w:val="28"/>
        </w:rPr>
        <w:t xml:space="preserve">тысяч рублей; </w:t>
      </w:r>
    </w:p>
    <w:p w:rsidR="00243C66" w:rsidRDefault="00243C66" w:rsidP="0085724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 w:rsidRPr="00F03B8B">
        <w:rPr>
          <w:rFonts w:ascii="Times New Roman" w:hAnsi="Times New Roman"/>
          <w:bCs/>
          <w:iCs/>
          <w:sz w:val="28"/>
          <w:szCs w:val="28"/>
        </w:rPr>
        <w:t>наклейки в количестве  14штук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F03B8B">
        <w:rPr>
          <w:rFonts w:ascii="Times New Roman" w:hAnsi="Times New Roman"/>
          <w:bCs/>
          <w:iCs/>
          <w:sz w:val="28"/>
          <w:szCs w:val="28"/>
        </w:rPr>
        <w:t>0,98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 рублей; </w:t>
      </w:r>
    </w:p>
    <w:p w:rsidR="00243C66" w:rsidRPr="00F03B8B" w:rsidRDefault="00243C66" w:rsidP="0085724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- </w:t>
      </w:r>
      <w:r w:rsidRPr="00F03B8B">
        <w:rPr>
          <w:rFonts w:ascii="Times New Roman" w:hAnsi="Times New Roman"/>
          <w:bCs/>
          <w:iCs/>
          <w:sz w:val="28"/>
          <w:szCs w:val="28"/>
        </w:rPr>
        <w:t xml:space="preserve"> мнемосхем</w:t>
      </w:r>
      <w:r>
        <w:rPr>
          <w:rFonts w:ascii="Times New Roman" w:hAnsi="Times New Roman"/>
          <w:bCs/>
          <w:iCs/>
          <w:sz w:val="28"/>
          <w:szCs w:val="28"/>
        </w:rPr>
        <w:t xml:space="preserve">а полноцветная ПВХ (321*411 мм) – </w:t>
      </w:r>
      <w:r w:rsidRPr="00F03B8B">
        <w:rPr>
          <w:rFonts w:ascii="Times New Roman" w:hAnsi="Times New Roman"/>
          <w:bCs/>
          <w:iCs/>
          <w:sz w:val="28"/>
          <w:szCs w:val="28"/>
        </w:rPr>
        <w:t>3,40</w:t>
      </w:r>
      <w:r>
        <w:rPr>
          <w:rFonts w:ascii="Times New Roman" w:hAnsi="Times New Roman"/>
          <w:bCs/>
          <w:iCs/>
          <w:sz w:val="28"/>
          <w:szCs w:val="28"/>
        </w:rPr>
        <w:t xml:space="preserve"> тысяч </w:t>
      </w:r>
      <w:r w:rsidRPr="00F03B8B">
        <w:rPr>
          <w:rFonts w:ascii="Times New Roman" w:hAnsi="Times New Roman"/>
          <w:bCs/>
          <w:iCs/>
          <w:sz w:val="28"/>
          <w:szCs w:val="28"/>
        </w:rPr>
        <w:t>рублей.</w:t>
      </w:r>
    </w:p>
    <w:p w:rsidR="00243C66" w:rsidRPr="00CD1625" w:rsidRDefault="00243C66" w:rsidP="0085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01129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В целях проведения комплекса мероприятий по дооборудованию, адаптации объектов культуры и искусства посредством сооружения, как внутри зданий, так и снаружи, пандусов, поручней, установки сп</w:t>
      </w:r>
      <w:r>
        <w:rPr>
          <w:rFonts w:ascii="Times New Roman" w:hAnsi="Times New Roman"/>
          <w:sz w:val="28"/>
          <w:szCs w:val="28"/>
        </w:rPr>
        <w:t xml:space="preserve">ециализированного оборудования, </w:t>
      </w:r>
      <w:r w:rsidRPr="00292388">
        <w:rPr>
          <w:rFonts w:ascii="Times New Roman" w:hAnsi="Times New Roman"/>
          <w:sz w:val="28"/>
          <w:szCs w:val="28"/>
        </w:rPr>
        <w:t xml:space="preserve">вспомогательных средств и приспособлений для инвалидов по слуху, зрению с нарушением функций опорно-двигательного аппарата, в учреждениях, подведомственных </w:t>
      </w:r>
      <w:r w:rsidRPr="0001129D">
        <w:rPr>
          <w:rFonts w:ascii="Times New Roman" w:hAnsi="Times New Roman"/>
          <w:sz w:val="28"/>
          <w:szCs w:val="28"/>
        </w:rPr>
        <w:t>управлению культуры и искусства</w:t>
      </w:r>
      <w:r w:rsidRPr="00292388">
        <w:rPr>
          <w:rFonts w:ascii="Times New Roman" w:hAnsi="Times New Roman"/>
          <w:sz w:val="28"/>
          <w:szCs w:val="28"/>
        </w:rPr>
        <w:t xml:space="preserve">, утвержден </w:t>
      </w:r>
      <w:r>
        <w:rPr>
          <w:rFonts w:ascii="Times New Roman" w:hAnsi="Times New Roman"/>
          <w:sz w:val="28"/>
          <w:szCs w:val="28"/>
        </w:rPr>
        <w:t>объем средств в размере 260,00 тысяч</w:t>
      </w:r>
      <w:r w:rsidRPr="00292388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259,84 тысяч рублей, или 99,94</w:t>
      </w:r>
      <w:r w:rsidRPr="00292388">
        <w:rPr>
          <w:rFonts w:ascii="Times New Roman" w:hAnsi="Times New Roman"/>
          <w:sz w:val="28"/>
          <w:szCs w:val="28"/>
        </w:rPr>
        <w:t xml:space="preserve">%. 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129D">
        <w:rPr>
          <w:rFonts w:ascii="Times New Roman" w:hAnsi="Times New Roman"/>
          <w:sz w:val="28"/>
          <w:szCs w:val="28"/>
        </w:rPr>
        <w:t>В детскую школу искусств</w:t>
      </w:r>
      <w:r w:rsidRPr="00292388">
        <w:rPr>
          <w:rFonts w:ascii="Times New Roman" w:hAnsi="Times New Roman"/>
          <w:sz w:val="28"/>
          <w:szCs w:val="28"/>
        </w:rPr>
        <w:t xml:space="preserve"> приобретено:</w:t>
      </w:r>
    </w:p>
    <w:p w:rsidR="00243C66" w:rsidRPr="0075244E" w:rsidRDefault="00243C66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2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5244E">
        <w:rPr>
          <w:rFonts w:ascii="Times New Roman" w:hAnsi="Times New Roman"/>
          <w:sz w:val="28"/>
          <w:szCs w:val="28"/>
        </w:rPr>
        <w:t>- световые маяки и тактильные знаки на сумму 6,37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5244E">
        <w:rPr>
          <w:rFonts w:ascii="Times New Roman" w:hAnsi="Times New Roman"/>
          <w:sz w:val="28"/>
          <w:szCs w:val="28"/>
        </w:rPr>
        <w:t xml:space="preserve"> рублей;    </w:t>
      </w:r>
    </w:p>
    <w:p w:rsidR="00243C66" w:rsidRPr="0075244E" w:rsidRDefault="00243C66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- произведен монтаж поручней дву</w:t>
      </w:r>
      <w:r w:rsidRPr="0075244E">
        <w:rPr>
          <w:rFonts w:ascii="Times New Roman" w:hAnsi="Times New Roman"/>
          <w:sz w:val="28"/>
          <w:szCs w:val="28"/>
        </w:rPr>
        <w:t>хъярусных из нержавеющей стали на сумму 53,13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5244E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75244E">
        <w:rPr>
          <w:rFonts w:ascii="Times New Roman" w:hAnsi="Times New Roman"/>
          <w:sz w:val="28"/>
          <w:szCs w:val="28"/>
        </w:rPr>
        <w:t>;</w:t>
      </w:r>
    </w:p>
    <w:p w:rsidR="00243C66" w:rsidRPr="0075244E" w:rsidRDefault="00243C66" w:rsidP="0075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752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наклейки</w:t>
      </w:r>
      <w:r w:rsidRPr="0075244E">
        <w:rPr>
          <w:rFonts w:ascii="Times New Roman" w:hAnsi="Times New Roman"/>
          <w:sz w:val="28"/>
          <w:szCs w:val="28"/>
        </w:rPr>
        <w:t xml:space="preserve"> "Желтая полоса" противоскользящая на сумму 7,20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75244E">
        <w:rPr>
          <w:rFonts w:ascii="Times New Roman" w:hAnsi="Times New Roman"/>
          <w:sz w:val="28"/>
          <w:szCs w:val="28"/>
        </w:rPr>
        <w:t xml:space="preserve"> рублей.</w:t>
      </w:r>
    </w:p>
    <w:p w:rsidR="00243C66" w:rsidRPr="0001129D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129D">
        <w:rPr>
          <w:rFonts w:ascii="Times New Roman" w:hAnsi="Times New Roman"/>
          <w:sz w:val="28"/>
          <w:szCs w:val="28"/>
        </w:rPr>
        <w:t>В АУК ДК «Нефтяник»: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D3C7D">
        <w:rPr>
          <w:rFonts w:ascii="Times New Roman" w:hAnsi="Times New Roman"/>
          <w:sz w:val="28"/>
          <w:szCs w:val="28"/>
        </w:rPr>
        <w:t xml:space="preserve">произведена установка покрытия для пандусов в сумме 82,70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3D3C7D">
        <w:rPr>
          <w:rFonts w:ascii="Times New Roman" w:hAnsi="Times New Roman"/>
          <w:sz w:val="28"/>
          <w:szCs w:val="28"/>
        </w:rPr>
        <w:t>рублей.</w:t>
      </w:r>
    </w:p>
    <w:p w:rsidR="00243C66" w:rsidRDefault="00243C66" w:rsidP="003D3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01129D">
        <w:rPr>
          <w:rFonts w:ascii="Times New Roman" w:hAnsi="Times New Roman"/>
          <w:sz w:val="28"/>
          <w:szCs w:val="28"/>
        </w:rPr>
        <w:t>БУК "БМЦ</w:t>
      </w:r>
      <w:r w:rsidRPr="0001129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97A5D">
        <w:rPr>
          <w:rFonts w:ascii="Times New Roman" w:hAnsi="Times New Roman"/>
          <w:sz w:val="28"/>
          <w:szCs w:val="28"/>
        </w:rPr>
        <w:t>приобретено:</w:t>
      </w:r>
    </w:p>
    <w:p w:rsidR="00243C66" w:rsidRPr="00B97A5D" w:rsidRDefault="00243C66" w:rsidP="0001129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97A5D">
        <w:rPr>
          <w:rFonts w:ascii="Times New Roman" w:hAnsi="Times New Roman"/>
          <w:sz w:val="28"/>
          <w:szCs w:val="28"/>
        </w:rPr>
        <w:t>пиктограммы и полосы противоскользящие на сумму 21,92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B97A5D">
        <w:rPr>
          <w:rFonts w:ascii="Times New Roman" w:hAnsi="Times New Roman"/>
          <w:sz w:val="28"/>
          <w:szCs w:val="28"/>
        </w:rPr>
        <w:t xml:space="preserve"> рублей;                                                                          </w:t>
      </w:r>
    </w:p>
    <w:p w:rsidR="00243C66" w:rsidRDefault="00243C66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B97A5D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 xml:space="preserve">оизведен монтаж перил у входа </w:t>
      </w:r>
      <w:r w:rsidRPr="00B97A5D">
        <w:rPr>
          <w:rFonts w:ascii="Times New Roman" w:hAnsi="Times New Roman"/>
          <w:sz w:val="28"/>
          <w:szCs w:val="28"/>
        </w:rPr>
        <w:t xml:space="preserve">на сумму 17,40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B97A5D">
        <w:rPr>
          <w:rFonts w:ascii="Times New Roman" w:hAnsi="Times New Roman"/>
          <w:sz w:val="28"/>
          <w:szCs w:val="28"/>
        </w:rPr>
        <w:t xml:space="preserve">рублей; </w:t>
      </w:r>
    </w:p>
    <w:p w:rsidR="00243C66" w:rsidRDefault="00243C66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B97A5D">
        <w:rPr>
          <w:rFonts w:ascii="Times New Roman" w:hAnsi="Times New Roman"/>
          <w:sz w:val="28"/>
          <w:szCs w:val="28"/>
        </w:rPr>
        <w:t xml:space="preserve">- произведена обшивка </w:t>
      </w:r>
      <w:r>
        <w:rPr>
          <w:rFonts w:ascii="Times New Roman" w:hAnsi="Times New Roman"/>
          <w:sz w:val="28"/>
          <w:szCs w:val="28"/>
        </w:rPr>
        <w:t>стен пандуса на сумму  18,54 тысяч</w:t>
      </w:r>
      <w:r w:rsidRPr="00B97A5D">
        <w:rPr>
          <w:rFonts w:ascii="Times New Roman" w:hAnsi="Times New Roman"/>
          <w:sz w:val="28"/>
          <w:szCs w:val="28"/>
        </w:rPr>
        <w:t xml:space="preserve"> рублей;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43C66" w:rsidRPr="00B97A5D" w:rsidRDefault="00243C66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7A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97A5D">
        <w:rPr>
          <w:rFonts w:ascii="Times New Roman" w:hAnsi="Times New Roman"/>
          <w:sz w:val="28"/>
          <w:szCs w:val="28"/>
        </w:rPr>
        <w:t xml:space="preserve">- произведено укрепление перил у входа в сумме 42,88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B97A5D">
        <w:rPr>
          <w:rFonts w:ascii="Times New Roman" w:hAnsi="Times New Roman"/>
          <w:sz w:val="28"/>
          <w:szCs w:val="28"/>
        </w:rPr>
        <w:t>рублей;</w:t>
      </w:r>
    </w:p>
    <w:p w:rsidR="00243C66" w:rsidRPr="00B97A5D" w:rsidRDefault="00243C66" w:rsidP="00B9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B97A5D">
        <w:rPr>
          <w:rFonts w:ascii="Times New Roman" w:hAnsi="Times New Roman"/>
          <w:sz w:val="28"/>
          <w:szCs w:val="28"/>
        </w:rPr>
        <w:t>- приобретены Мнемосхемы на сумму 9,70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B97A5D">
        <w:rPr>
          <w:rFonts w:ascii="Times New Roman" w:hAnsi="Times New Roman"/>
          <w:sz w:val="28"/>
          <w:szCs w:val="28"/>
        </w:rPr>
        <w:t xml:space="preserve"> руб</w:t>
      </w:r>
      <w:bookmarkStart w:id="1" w:name="_GoBack"/>
      <w:bookmarkEnd w:id="1"/>
      <w:r w:rsidRPr="00B97A5D">
        <w:rPr>
          <w:rFonts w:ascii="Times New Roman" w:hAnsi="Times New Roman"/>
          <w:sz w:val="28"/>
          <w:szCs w:val="28"/>
        </w:rPr>
        <w:t>лей.</w:t>
      </w:r>
    </w:p>
    <w:p w:rsidR="00243C66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В целях п</w:t>
      </w:r>
      <w:r w:rsidRPr="00292388">
        <w:rPr>
          <w:rFonts w:ascii="Times New Roman" w:hAnsi="Times New Roman"/>
          <w:bCs/>
          <w:sz w:val="28"/>
          <w:szCs w:val="28"/>
        </w:rPr>
        <w:t xml:space="preserve">роведения комплекса мероприятий по дооборудованию объектов образования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 в учреждениях, подведомственных </w:t>
      </w:r>
      <w:r w:rsidRPr="0001129D">
        <w:rPr>
          <w:rFonts w:ascii="Times New Roman" w:hAnsi="Times New Roman"/>
          <w:bCs/>
          <w:sz w:val="28"/>
          <w:szCs w:val="28"/>
        </w:rPr>
        <w:t>управлению образования и молодежной политики,</w:t>
      </w:r>
      <w:r w:rsidRPr="00292388">
        <w:rPr>
          <w:rFonts w:ascii="Times New Roman" w:hAnsi="Times New Roman"/>
          <w:bCs/>
          <w:sz w:val="28"/>
          <w:szCs w:val="28"/>
        </w:rPr>
        <w:t xml:space="preserve"> утвержден </w:t>
      </w:r>
      <w:r>
        <w:rPr>
          <w:rFonts w:ascii="Times New Roman" w:hAnsi="Times New Roman"/>
          <w:bCs/>
          <w:sz w:val="28"/>
          <w:szCs w:val="28"/>
        </w:rPr>
        <w:t>объем средств в размере 570,60</w:t>
      </w:r>
      <w:r w:rsidRPr="00292388">
        <w:rPr>
          <w:rFonts w:ascii="Times New Roman" w:hAnsi="Times New Roman"/>
          <w:bCs/>
          <w:sz w:val="28"/>
          <w:szCs w:val="28"/>
        </w:rPr>
        <w:t xml:space="preserve"> тысяч</w:t>
      </w:r>
      <w:r>
        <w:rPr>
          <w:rFonts w:ascii="Times New Roman" w:hAnsi="Times New Roman"/>
          <w:bCs/>
          <w:sz w:val="28"/>
          <w:szCs w:val="28"/>
        </w:rPr>
        <w:t xml:space="preserve"> рублей, исполнение 570,60</w:t>
      </w:r>
      <w:r w:rsidRPr="00292388">
        <w:rPr>
          <w:rFonts w:ascii="Times New Roman" w:hAnsi="Times New Roman"/>
          <w:bCs/>
          <w:sz w:val="28"/>
          <w:szCs w:val="28"/>
        </w:rPr>
        <w:t xml:space="preserve"> тысяч рублей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292388">
        <w:rPr>
          <w:rFonts w:ascii="Times New Roman" w:hAnsi="Times New Roman"/>
          <w:bCs/>
          <w:sz w:val="28"/>
          <w:szCs w:val="28"/>
        </w:rPr>
        <w:t xml:space="preserve"> или 100%.</w:t>
      </w:r>
    </w:p>
    <w:p w:rsidR="00243C66" w:rsidRPr="00BD09AB" w:rsidRDefault="00243C66" w:rsidP="0001129D">
      <w:pPr>
        <w:tabs>
          <w:tab w:val="left" w:pos="770"/>
          <w:tab w:val="left" w:pos="13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BBD">
        <w:rPr>
          <w:rFonts w:ascii="Times New Roman" w:hAnsi="Times New Roman"/>
          <w:sz w:val="28"/>
          <w:szCs w:val="28"/>
        </w:rPr>
        <w:t>МБОУ СОШ № 2</w:t>
      </w:r>
      <w:bookmarkStart w:id="2" w:name="OLE_LINK5"/>
      <w:bookmarkStart w:id="3" w:name="OLE_LINK9"/>
      <w:bookmarkStart w:id="4" w:name="OLE_LINK10"/>
      <w:r>
        <w:rPr>
          <w:rFonts w:ascii="Times New Roman" w:hAnsi="Times New Roman"/>
          <w:sz w:val="28"/>
          <w:szCs w:val="28"/>
        </w:rPr>
        <w:t xml:space="preserve"> – </w:t>
      </w:r>
      <w:r w:rsidRPr="00BD09AB">
        <w:rPr>
          <w:rFonts w:ascii="Times New Roman" w:hAnsi="Times New Roman"/>
          <w:color w:val="000000"/>
          <w:sz w:val="28"/>
          <w:szCs w:val="28"/>
        </w:rPr>
        <w:t>250,0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9AB">
        <w:rPr>
          <w:rFonts w:ascii="Times New Roman" w:hAnsi="Times New Roman"/>
          <w:color w:val="000000"/>
          <w:sz w:val="28"/>
          <w:szCs w:val="28"/>
        </w:rPr>
        <w:t>руб</w:t>
      </w:r>
      <w:bookmarkEnd w:id="2"/>
      <w:r w:rsidRPr="00BD09AB">
        <w:rPr>
          <w:rFonts w:ascii="Times New Roman" w:hAnsi="Times New Roman"/>
          <w:color w:val="000000"/>
          <w:sz w:val="28"/>
          <w:szCs w:val="28"/>
        </w:rPr>
        <w:t>., (Беспроводная система вызова помощи, противоскользящее покрытие, наклейка "Желтая полоса", полосы самоклеющиеся для лестничных маршей, тактильная мнемосхема для слабовидящих, тактильный знак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09AB">
        <w:rPr>
          <w:rFonts w:ascii="Times New Roman" w:hAnsi="Times New Roman"/>
          <w:color w:val="000000"/>
          <w:sz w:val="28"/>
          <w:szCs w:val="28"/>
        </w:rPr>
        <w:t>(пиктограмма), информационно-тактильный знак со шрифтом Брайля)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bookmarkEnd w:id="3"/>
    <w:bookmarkEnd w:id="4"/>
    <w:p w:rsidR="00243C66" w:rsidRPr="00BD09AB" w:rsidRDefault="00243C66" w:rsidP="0001129D">
      <w:pPr>
        <w:tabs>
          <w:tab w:val="left" w:pos="880"/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BBD">
        <w:rPr>
          <w:rFonts w:ascii="Times New Roman" w:hAnsi="Times New Roman"/>
          <w:sz w:val="28"/>
          <w:szCs w:val="28"/>
        </w:rPr>
        <w:t>МБОУ СОШ № 3</w:t>
      </w:r>
      <w:r w:rsidRPr="00BD09AB">
        <w:rPr>
          <w:rFonts w:ascii="Times New Roman" w:hAnsi="Times New Roman"/>
          <w:sz w:val="28"/>
          <w:szCs w:val="28"/>
        </w:rPr>
        <w:t xml:space="preserve"> – 90,0 тыс.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BD09AB">
        <w:rPr>
          <w:rFonts w:ascii="Times New Roman" w:hAnsi="Times New Roman"/>
          <w:sz w:val="28"/>
          <w:szCs w:val="28"/>
        </w:rPr>
        <w:t>(разработка проектно сметной документации);</w:t>
      </w:r>
    </w:p>
    <w:p w:rsidR="00243C66" w:rsidRPr="00BD09AB" w:rsidRDefault="00243C66" w:rsidP="0001129D">
      <w:pPr>
        <w:tabs>
          <w:tab w:val="left" w:pos="880"/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OLE_LINK1"/>
      <w:bookmarkStart w:id="6" w:name="OLE_LINK2"/>
      <w:r>
        <w:rPr>
          <w:rFonts w:ascii="Times New Roman" w:hAnsi="Times New Roman"/>
          <w:sz w:val="28"/>
          <w:szCs w:val="28"/>
        </w:rPr>
        <w:t xml:space="preserve">   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BD">
        <w:rPr>
          <w:rFonts w:ascii="Times New Roman" w:hAnsi="Times New Roman"/>
          <w:sz w:val="28"/>
          <w:szCs w:val="28"/>
        </w:rPr>
        <w:t>МБОУ СОШ № 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09AB">
        <w:rPr>
          <w:rFonts w:ascii="Times New Roman" w:hAnsi="Times New Roman"/>
          <w:sz w:val="28"/>
          <w:szCs w:val="28"/>
        </w:rPr>
        <w:t>78,3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>руб</w:t>
      </w:r>
      <w:bookmarkEnd w:id="5"/>
      <w:bookmarkEnd w:id="6"/>
      <w:r>
        <w:rPr>
          <w:rFonts w:ascii="Times New Roman" w:hAnsi="Times New Roman"/>
          <w:sz w:val="28"/>
          <w:szCs w:val="28"/>
        </w:rPr>
        <w:t>. (п</w:t>
      </w:r>
      <w:r w:rsidRPr="00BD09AB">
        <w:rPr>
          <w:rFonts w:ascii="Times New Roman" w:hAnsi="Times New Roman"/>
          <w:sz w:val="28"/>
          <w:szCs w:val="28"/>
        </w:rPr>
        <w:t>ротивоскользящая самоклеющаяся полоса, тактильные цифры и математические знаки, наклейка "Желтая полоса" противоскользящая)</w:t>
      </w:r>
      <w:r>
        <w:rPr>
          <w:rFonts w:ascii="Times New Roman" w:hAnsi="Times New Roman"/>
          <w:sz w:val="28"/>
          <w:szCs w:val="28"/>
        </w:rPr>
        <w:t>;</w:t>
      </w:r>
    </w:p>
    <w:p w:rsidR="00243C66" w:rsidRPr="00BD09AB" w:rsidRDefault="00243C66" w:rsidP="0001129D">
      <w:pPr>
        <w:tabs>
          <w:tab w:val="left" w:pos="880"/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BD">
        <w:rPr>
          <w:rFonts w:ascii="Times New Roman" w:hAnsi="Times New Roman"/>
          <w:sz w:val="28"/>
          <w:szCs w:val="28"/>
        </w:rPr>
        <w:t>МБОУ СОШ № 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09AB">
        <w:rPr>
          <w:rFonts w:ascii="Times New Roman" w:hAnsi="Times New Roman"/>
          <w:sz w:val="28"/>
          <w:szCs w:val="28"/>
        </w:rPr>
        <w:t xml:space="preserve">6,3 </w:t>
      </w:r>
      <w:bookmarkStart w:id="7" w:name="OLE_LINK8"/>
      <w:r w:rsidRPr="00BD09A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>руб.</w:t>
      </w:r>
      <w:bookmarkEnd w:id="7"/>
      <w:r>
        <w:rPr>
          <w:rFonts w:ascii="Times New Roman" w:hAnsi="Times New Roman"/>
          <w:sz w:val="28"/>
          <w:szCs w:val="28"/>
        </w:rPr>
        <w:t xml:space="preserve"> (ходунки </w:t>
      </w:r>
      <w:r w:rsidRPr="00BD09AB">
        <w:rPr>
          <w:rFonts w:ascii="Times New Roman" w:hAnsi="Times New Roman"/>
          <w:sz w:val="28"/>
          <w:szCs w:val="28"/>
        </w:rPr>
        <w:t>регулируемые</w:t>
      </w:r>
      <w:r>
        <w:rPr>
          <w:rFonts w:ascii="Times New Roman" w:hAnsi="Times New Roman"/>
          <w:sz w:val="28"/>
          <w:szCs w:val="28"/>
        </w:rPr>
        <w:t>, поручень опорный для раковины</w:t>
      </w:r>
      <w:r w:rsidRPr="00BD09AB">
        <w:rPr>
          <w:rFonts w:ascii="Times New Roman" w:hAnsi="Times New Roman"/>
          <w:sz w:val="28"/>
          <w:szCs w:val="28"/>
        </w:rPr>
        <w:t>);</w:t>
      </w:r>
    </w:p>
    <w:p w:rsidR="00243C66" w:rsidRPr="00B95314" w:rsidRDefault="00243C66" w:rsidP="00B95314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D09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BD">
        <w:rPr>
          <w:rFonts w:ascii="Times New Roman" w:hAnsi="Times New Roman"/>
          <w:sz w:val="28"/>
          <w:szCs w:val="28"/>
        </w:rPr>
        <w:t xml:space="preserve">МАУ ДС №10 </w:t>
      </w:r>
      <w:r>
        <w:rPr>
          <w:rFonts w:ascii="Times New Roman" w:hAnsi="Times New Roman"/>
          <w:sz w:val="28"/>
          <w:szCs w:val="28"/>
        </w:rPr>
        <w:t xml:space="preserve">«Березка» – 146,0 тыс. руб. </w:t>
      </w:r>
      <w:r w:rsidRPr="00BD09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D0D0D"/>
          <w:sz w:val="28"/>
          <w:szCs w:val="28"/>
        </w:rPr>
        <w:t>м</w:t>
      </w:r>
      <w:r w:rsidRPr="00BD09AB">
        <w:rPr>
          <w:rFonts w:ascii="Times New Roman" w:hAnsi="Times New Roman"/>
          <w:color w:val="0D0D0D"/>
          <w:sz w:val="28"/>
          <w:szCs w:val="28"/>
        </w:rPr>
        <w:t>немосхема 610х470 мм настенное крепление прямое</w:t>
      </w:r>
      <w:r>
        <w:rPr>
          <w:rFonts w:ascii="Times New Roman" w:hAnsi="Times New Roman"/>
          <w:color w:val="0D0D0D"/>
          <w:sz w:val="28"/>
          <w:szCs w:val="28"/>
        </w:rPr>
        <w:t xml:space="preserve"> Тактильная, пластик. Подложка – </w:t>
      </w:r>
      <w:r w:rsidRPr="00BD09AB">
        <w:rPr>
          <w:rFonts w:ascii="Times New Roman" w:hAnsi="Times New Roman"/>
          <w:color w:val="0D0D0D"/>
          <w:sz w:val="28"/>
          <w:szCs w:val="28"/>
        </w:rPr>
        <w:t xml:space="preserve">оргстекло на металлических хромированных дистанционных держателях; </w:t>
      </w:r>
      <w:r w:rsidRPr="00BD09AB"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color w:val="0D0D0D"/>
          <w:sz w:val="28"/>
          <w:szCs w:val="28"/>
        </w:rPr>
        <w:t>мнемосхема 600*800мм и настенное крепление прямое, тактильная, пластик. Подложка-оргстекло на металлических хромированных дистанционных держателях;</w:t>
      </w:r>
      <w:r w:rsidRPr="00BD09AB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color w:val="0D0D0D"/>
          <w:sz w:val="28"/>
          <w:szCs w:val="28"/>
        </w:rPr>
        <w:t>-</w:t>
      </w:r>
      <w:r w:rsidRPr="00BD09AB">
        <w:rPr>
          <w:rFonts w:ascii="Times New Roman" w:hAnsi="Times New Roman"/>
          <w:color w:val="0D0D0D"/>
          <w:sz w:val="28"/>
          <w:szCs w:val="28"/>
        </w:rPr>
        <w:t>тактильный знак (вывеска, табло) 600*800мм рельефный пластик. Подложка-оргстекло, дистанционные держатели; наклейка «Желтая полоса», ширина 50мм, (устанавливаются на верхние и нижние ступени каждого лестничного пролета;</w:t>
      </w:r>
      <w:r w:rsidRPr="00BD09AB">
        <w:rPr>
          <w:rFonts w:ascii="Times New Roman" w:hAnsi="Times New Roman"/>
          <w:sz w:val="28"/>
          <w:szCs w:val="28"/>
        </w:rPr>
        <w:t xml:space="preserve"> н</w:t>
      </w:r>
      <w:r w:rsidRPr="00BD09AB">
        <w:rPr>
          <w:rFonts w:ascii="Times New Roman" w:hAnsi="Times New Roman"/>
          <w:color w:val="0D0D0D"/>
          <w:sz w:val="28"/>
          <w:szCs w:val="28"/>
        </w:rPr>
        <w:t>аклейка «Желтая полоса», противоскользящая ширина 50мм (устанавливаются на верхние и нижние уличные ступени на всех входах-выходах); наклейка информац</w:t>
      </w:r>
      <w:r>
        <w:rPr>
          <w:rFonts w:ascii="Times New Roman" w:hAnsi="Times New Roman"/>
          <w:color w:val="0D0D0D"/>
          <w:sz w:val="28"/>
          <w:szCs w:val="28"/>
        </w:rPr>
        <w:t xml:space="preserve">ионная  200*200мм круг желтый; </w:t>
      </w:r>
      <w:r w:rsidRPr="00BD09AB">
        <w:rPr>
          <w:rFonts w:ascii="Times New Roman" w:hAnsi="Times New Roman"/>
          <w:color w:val="0D0D0D"/>
          <w:sz w:val="28"/>
          <w:szCs w:val="28"/>
        </w:rPr>
        <w:t>наклейка информационная 200*200мм (Мед.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D09AB">
        <w:rPr>
          <w:rFonts w:ascii="Times New Roman" w:hAnsi="Times New Roman"/>
          <w:color w:val="0D0D0D"/>
          <w:sz w:val="28"/>
          <w:szCs w:val="28"/>
        </w:rPr>
        <w:t>пункт); тактильный знак (в ассортимент</w:t>
      </w:r>
      <w:r>
        <w:rPr>
          <w:rFonts w:ascii="Times New Roman" w:hAnsi="Times New Roman"/>
          <w:color w:val="0D0D0D"/>
          <w:sz w:val="28"/>
          <w:szCs w:val="28"/>
        </w:rPr>
        <w:t>е) 150*150мм рельефный пластик).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средств, </w:t>
      </w:r>
      <w:r w:rsidRPr="00292388">
        <w:rPr>
          <w:rFonts w:ascii="Times New Roman" w:hAnsi="Times New Roman"/>
          <w:sz w:val="28"/>
          <w:szCs w:val="28"/>
        </w:rPr>
        <w:t xml:space="preserve">утвержденный на основное мероприятие </w:t>
      </w:r>
      <w:r w:rsidRPr="0001129D">
        <w:rPr>
          <w:rFonts w:ascii="Times New Roman" w:hAnsi="Times New Roman"/>
          <w:sz w:val="28"/>
          <w:szCs w:val="28"/>
        </w:rPr>
        <w:t>«Обеспечение доступности предоставляемых инвалидам услуг с учетом имеющих у них нарушений»</w:t>
      </w:r>
      <w:r>
        <w:rPr>
          <w:rFonts w:ascii="Times New Roman" w:hAnsi="Times New Roman"/>
          <w:sz w:val="28"/>
          <w:szCs w:val="28"/>
        </w:rPr>
        <w:t>, составил 677,40</w:t>
      </w:r>
      <w:r w:rsidRPr="00292388">
        <w:rPr>
          <w:rFonts w:ascii="Times New Roman" w:hAnsi="Times New Roman"/>
          <w:sz w:val="28"/>
          <w:szCs w:val="28"/>
        </w:rPr>
        <w:t xml:space="preserve"> тысяч рубле</w:t>
      </w:r>
      <w:r>
        <w:rPr>
          <w:rFonts w:ascii="Times New Roman" w:hAnsi="Times New Roman"/>
          <w:sz w:val="28"/>
          <w:szCs w:val="28"/>
        </w:rPr>
        <w:t>й, фактическое исполнение 677,30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Соисполнителями мероприятия являются управление образования и молодежной политики, управление культуры и искусства администрации города</w:t>
      </w:r>
      <w:r>
        <w:rPr>
          <w:rFonts w:ascii="Times New Roman" w:hAnsi="Times New Roman"/>
          <w:sz w:val="28"/>
          <w:szCs w:val="28"/>
        </w:rPr>
        <w:t>, комитет по физической культуре и спорту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1129D">
        <w:rPr>
          <w:rFonts w:ascii="Times New Roman" w:hAnsi="Times New Roman"/>
          <w:sz w:val="28"/>
          <w:szCs w:val="28"/>
        </w:rPr>
        <w:t>Управлению образования и молодежной политики администрации города</w:t>
      </w:r>
      <w:r w:rsidRPr="0029238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тверждена сумма в размере 547,40</w:t>
      </w:r>
      <w:r w:rsidRPr="00292388">
        <w:rPr>
          <w:rFonts w:ascii="Times New Roman" w:hAnsi="Times New Roman"/>
          <w:sz w:val="28"/>
          <w:szCs w:val="28"/>
        </w:rPr>
        <w:t xml:space="preserve"> тысяч рублей, исполнение составило 100%.</w:t>
      </w:r>
    </w:p>
    <w:p w:rsidR="00243C66" w:rsidRPr="00BD09AB" w:rsidRDefault="00243C66" w:rsidP="0001129D">
      <w:pPr>
        <w:tabs>
          <w:tab w:val="left" w:pos="880"/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D09AB">
        <w:rPr>
          <w:rFonts w:ascii="Times New Roman" w:hAnsi="Times New Roman"/>
          <w:sz w:val="28"/>
          <w:szCs w:val="28"/>
        </w:rPr>
        <w:t>«Приобретение комплектов специальной учебной мебели для дете</w:t>
      </w:r>
      <w:r>
        <w:rPr>
          <w:rFonts w:ascii="Times New Roman" w:hAnsi="Times New Roman"/>
          <w:sz w:val="28"/>
          <w:szCs w:val="28"/>
        </w:rPr>
        <w:t>й инвалидов с нарушением опорно-</w:t>
      </w:r>
      <w:r w:rsidRPr="00BD09AB">
        <w:rPr>
          <w:rFonts w:ascii="Times New Roman" w:hAnsi="Times New Roman"/>
          <w:sz w:val="28"/>
          <w:szCs w:val="28"/>
        </w:rPr>
        <w:t xml:space="preserve">двигательного аппарата» на </w:t>
      </w:r>
      <w:r>
        <w:rPr>
          <w:rFonts w:ascii="Times New Roman" w:hAnsi="Times New Roman"/>
          <w:sz w:val="28"/>
          <w:szCs w:val="28"/>
        </w:rPr>
        <w:t>год запланировано 96,0 тыс. руб.</w:t>
      </w:r>
      <w:r w:rsidRPr="00BD09AB">
        <w:rPr>
          <w:rFonts w:ascii="Times New Roman" w:hAnsi="Times New Roman"/>
          <w:sz w:val="28"/>
          <w:szCs w:val="28"/>
        </w:rPr>
        <w:t>:</w:t>
      </w:r>
    </w:p>
    <w:p w:rsidR="00243C66" w:rsidRPr="00BD09AB" w:rsidRDefault="00243C66" w:rsidP="00554BBD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OLE_LINK13"/>
      <w:bookmarkStart w:id="9" w:name="OLE_LINK14"/>
      <w:r>
        <w:rPr>
          <w:rFonts w:ascii="Times New Roman" w:hAnsi="Times New Roman"/>
          <w:sz w:val="28"/>
          <w:szCs w:val="28"/>
        </w:rPr>
        <w:tab/>
        <w:t xml:space="preserve">*МБОУ СОШ № 5 – </w:t>
      </w:r>
      <w:r w:rsidRPr="00BD09AB">
        <w:rPr>
          <w:rFonts w:ascii="Times New Roman" w:hAnsi="Times New Roman"/>
          <w:sz w:val="28"/>
          <w:szCs w:val="28"/>
        </w:rPr>
        <w:t>96,0 тыс. руб</w:t>
      </w:r>
      <w:bookmarkEnd w:id="8"/>
      <w:bookmarkEnd w:id="9"/>
      <w:r>
        <w:rPr>
          <w:rFonts w:ascii="Times New Roman" w:hAnsi="Times New Roman"/>
          <w:sz w:val="28"/>
          <w:szCs w:val="28"/>
        </w:rPr>
        <w:t>. (стол для детей с ОВЗ);</w:t>
      </w:r>
    </w:p>
    <w:p w:rsidR="00243C66" w:rsidRPr="00BD09AB" w:rsidRDefault="00243C66" w:rsidP="0001129D">
      <w:pPr>
        <w:tabs>
          <w:tab w:val="left" w:pos="880"/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09AB">
        <w:rPr>
          <w:rFonts w:ascii="Times New Roman" w:hAnsi="Times New Roman"/>
          <w:sz w:val="28"/>
          <w:szCs w:val="28"/>
        </w:rPr>
        <w:t>- «.Оснащение об</w:t>
      </w:r>
      <w:r>
        <w:rPr>
          <w:rFonts w:ascii="Times New Roman" w:hAnsi="Times New Roman"/>
          <w:sz w:val="28"/>
          <w:szCs w:val="28"/>
        </w:rPr>
        <w:t xml:space="preserve">разовательных учреждений </w:t>
      </w:r>
      <w:r w:rsidRPr="00BD09AB">
        <w:rPr>
          <w:rFonts w:ascii="Times New Roman" w:hAnsi="Times New Roman"/>
          <w:sz w:val="28"/>
          <w:szCs w:val="28"/>
        </w:rPr>
        <w:t>современным,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обществом»  на год запланировано 451,4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  <w:r w:rsidRPr="00BD09AB">
        <w:rPr>
          <w:rFonts w:ascii="Times New Roman" w:hAnsi="Times New Roman"/>
          <w:sz w:val="28"/>
          <w:szCs w:val="28"/>
        </w:rPr>
        <w:t xml:space="preserve"> из них:</w:t>
      </w:r>
    </w:p>
    <w:p w:rsidR="00243C66" w:rsidRPr="00BD09AB" w:rsidRDefault="00243C66" w:rsidP="00554BBD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09AB">
        <w:rPr>
          <w:rFonts w:ascii="Times New Roman" w:hAnsi="Times New Roman"/>
          <w:sz w:val="28"/>
          <w:szCs w:val="28"/>
        </w:rPr>
        <w:t>МБОУ СОШ № 4 – 250 тыс.</w:t>
      </w:r>
      <w:r>
        <w:rPr>
          <w:rFonts w:ascii="Times New Roman" w:hAnsi="Times New Roman"/>
          <w:sz w:val="28"/>
          <w:szCs w:val="28"/>
        </w:rPr>
        <w:t xml:space="preserve"> руб. (к</w:t>
      </w:r>
      <w:r w:rsidRPr="00BD09AB">
        <w:rPr>
          <w:rFonts w:ascii="Times New Roman" w:hAnsi="Times New Roman"/>
          <w:sz w:val="28"/>
          <w:szCs w:val="28"/>
        </w:rPr>
        <w:t>омплекса</w:t>
      </w:r>
      <w:r>
        <w:rPr>
          <w:rFonts w:ascii="Times New Roman" w:hAnsi="Times New Roman"/>
          <w:sz w:val="28"/>
          <w:szCs w:val="28"/>
        </w:rPr>
        <w:t xml:space="preserve"> БОС (биологически обратной св</w:t>
      </w:r>
      <w:r w:rsidRPr="00BD09AB">
        <w:rPr>
          <w:rFonts w:ascii="Times New Roman" w:hAnsi="Times New Roman"/>
          <w:sz w:val="28"/>
          <w:szCs w:val="28"/>
        </w:rPr>
        <w:t>язи) «Комфорт Лого» для коррекции и предотвращения развития речевых нарушений в составе программно-индикаторного комплекса для профилактики и коррекции речевых нарушений методом БОС и пакета автоматизированной психодиагностики);</w:t>
      </w:r>
    </w:p>
    <w:p w:rsidR="00243C66" w:rsidRPr="00BD09AB" w:rsidRDefault="00243C66" w:rsidP="00554BBD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МБОУ СОШ № 5 – </w:t>
      </w:r>
      <w:r w:rsidRPr="00BD09AB">
        <w:rPr>
          <w:rFonts w:ascii="Times New Roman" w:hAnsi="Times New Roman"/>
          <w:sz w:val="28"/>
          <w:szCs w:val="28"/>
        </w:rPr>
        <w:t>201,4 тыс.</w:t>
      </w:r>
      <w:r>
        <w:rPr>
          <w:rFonts w:ascii="Times New Roman" w:hAnsi="Times New Roman"/>
          <w:sz w:val="28"/>
          <w:szCs w:val="28"/>
        </w:rPr>
        <w:t xml:space="preserve"> руб. (д</w:t>
      </w:r>
      <w:r w:rsidRPr="00BD09AB">
        <w:rPr>
          <w:rFonts w:ascii="Times New Roman" w:hAnsi="Times New Roman"/>
          <w:sz w:val="28"/>
          <w:szCs w:val="28"/>
        </w:rPr>
        <w:t>иагностика развития понятийных форм мышления (методика В.М.Астапова), развитие и коррекция мышления подро</w:t>
      </w:r>
      <w:r>
        <w:rPr>
          <w:rFonts w:ascii="Times New Roman" w:hAnsi="Times New Roman"/>
          <w:sz w:val="28"/>
          <w:szCs w:val="28"/>
        </w:rPr>
        <w:t xml:space="preserve">стков. Программное обеспечение </w:t>
      </w:r>
      <w:r w:rsidRPr="00BD09AB">
        <w:rPr>
          <w:rFonts w:ascii="Times New Roman" w:hAnsi="Times New Roman"/>
          <w:sz w:val="28"/>
          <w:szCs w:val="28"/>
        </w:rPr>
        <w:t xml:space="preserve">на 6 </w:t>
      </w:r>
      <w:r>
        <w:rPr>
          <w:rFonts w:ascii="Times New Roman" w:hAnsi="Times New Roman"/>
          <w:sz w:val="28"/>
          <w:szCs w:val="28"/>
        </w:rPr>
        <w:t>рабочих</w:t>
      </w:r>
      <w:r w:rsidRPr="00BD09AB">
        <w:rPr>
          <w:rFonts w:ascii="Times New Roman" w:hAnsi="Times New Roman"/>
          <w:sz w:val="28"/>
          <w:szCs w:val="28"/>
        </w:rPr>
        <w:t xml:space="preserve"> мест (диагностика умственного развития школьника). П</w:t>
      </w:r>
      <w:r>
        <w:rPr>
          <w:rFonts w:ascii="Times New Roman" w:hAnsi="Times New Roman"/>
          <w:sz w:val="28"/>
          <w:szCs w:val="28"/>
        </w:rPr>
        <w:t xml:space="preserve">рограммное обеспечение на 6 рабочих мест (методика диагностики </w:t>
      </w:r>
      <w:r w:rsidRPr="00BD09AB">
        <w:rPr>
          <w:rFonts w:ascii="Times New Roman" w:hAnsi="Times New Roman"/>
          <w:sz w:val="28"/>
          <w:szCs w:val="28"/>
        </w:rPr>
        <w:t>и коррекци</w:t>
      </w:r>
      <w:r>
        <w:rPr>
          <w:rFonts w:ascii="Times New Roman" w:hAnsi="Times New Roman"/>
          <w:sz w:val="28"/>
          <w:szCs w:val="28"/>
        </w:rPr>
        <w:t xml:space="preserve">и конструктивной деятельности), </w:t>
      </w:r>
      <w:r w:rsidRPr="00BD09AB">
        <w:rPr>
          <w:rFonts w:ascii="Times New Roman" w:hAnsi="Times New Roman"/>
          <w:sz w:val="28"/>
          <w:szCs w:val="28"/>
        </w:rPr>
        <w:t>методика развития и корре</w:t>
      </w:r>
      <w:r>
        <w:rPr>
          <w:rFonts w:ascii="Times New Roman" w:hAnsi="Times New Roman"/>
          <w:sz w:val="28"/>
          <w:szCs w:val="28"/>
        </w:rPr>
        <w:t xml:space="preserve">кции пространственного мышления "Игры с тенями", </w:t>
      </w:r>
      <w:r w:rsidRPr="00BD09AB">
        <w:rPr>
          <w:rFonts w:ascii="Times New Roman" w:hAnsi="Times New Roman"/>
          <w:sz w:val="28"/>
          <w:szCs w:val="28"/>
        </w:rPr>
        <w:t>развивающий- коррекционный комплекс с видеобиоуправлением "Тимоккс", развивающий- коррекционный комплекс с видеобиоуправлением "Игры с Тимом").</w:t>
      </w:r>
    </w:p>
    <w:p w:rsidR="00243C66" w:rsidRDefault="00243C66" w:rsidP="00BD0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3C66" w:rsidRDefault="00243C66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54BBD">
        <w:rPr>
          <w:rFonts w:ascii="Times New Roman" w:hAnsi="Times New Roman"/>
          <w:sz w:val="28"/>
          <w:szCs w:val="28"/>
        </w:rPr>
        <w:t>Управление культуры и искусства города Радужный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D09AB">
        <w:rPr>
          <w:rFonts w:ascii="Times New Roman" w:hAnsi="Times New Roman"/>
          <w:sz w:val="28"/>
          <w:szCs w:val="28"/>
        </w:rPr>
        <w:t xml:space="preserve">утверждена сумма в размере </w:t>
      </w:r>
      <w:r w:rsidRPr="00554BBD">
        <w:rPr>
          <w:rFonts w:ascii="Times New Roman" w:hAnsi="Times New Roman"/>
          <w:sz w:val="28"/>
          <w:szCs w:val="28"/>
        </w:rPr>
        <w:t>100,00</w:t>
      </w:r>
      <w:r w:rsidRPr="00BD09AB">
        <w:rPr>
          <w:rFonts w:ascii="Times New Roman" w:hAnsi="Times New Roman"/>
          <w:sz w:val="28"/>
          <w:szCs w:val="28"/>
        </w:rPr>
        <w:t xml:space="preserve"> тысяч рублей, фактич</w:t>
      </w:r>
      <w:r>
        <w:rPr>
          <w:rFonts w:ascii="Times New Roman" w:hAnsi="Times New Roman"/>
          <w:sz w:val="28"/>
          <w:szCs w:val="28"/>
        </w:rPr>
        <w:t>еское исполнение составило 99,90</w:t>
      </w:r>
      <w:r w:rsidRPr="00BD09AB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 или 99,99%.</w:t>
      </w:r>
    </w:p>
    <w:p w:rsidR="00243C66" w:rsidRDefault="00243C66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Приобретены цифровые и говорящие книги в количестве 74 шт.</w:t>
      </w:r>
    </w:p>
    <w:p w:rsidR="00243C66" w:rsidRDefault="00243C66" w:rsidP="00BD09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3C66" w:rsidRPr="00BD09AB" w:rsidRDefault="00243C66" w:rsidP="00BD0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54BBD">
        <w:rPr>
          <w:rFonts w:ascii="Times New Roman" w:hAnsi="Times New Roman"/>
          <w:sz w:val="28"/>
          <w:szCs w:val="28"/>
        </w:rPr>
        <w:t>Комитету по физической культуре и спорту администрации города Радужный</w:t>
      </w:r>
      <w:r w:rsidRPr="00BD09AB">
        <w:rPr>
          <w:rFonts w:ascii="Times New Roman" w:hAnsi="Times New Roman"/>
          <w:b/>
          <w:sz w:val="28"/>
          <w:szCs w:val="28"/>
        </w:rPr>
        <w:t xml:space="preserve"> </w:t>
      </w:r>
      <w:r w:rsidRPr="00BD09AB">
        <w:rPr>
          <w:rFonts w:ascii="Times New Roman" w:hAnsi="Times New Roman"/>
          <w:sz w:val="28"/>
          <w:szCs w:val="28"/>
        </w:rPr>
        <w:t xml:space="preserve">– утверждена сумма в размере </w:t>
      </w:r>
      <w:r w:rsidRPr="00554BBD">
        <w:rPr>
          <w:rFonts w:ascii="Times New Roman" w:hAnsi="Times New Roman"/>
          <w:sz w:val="28"/>
          <w:szCs w:val="28"/>
        </w:rPr>
        <w:t>30,00</w:t>
      </w:r>
      <w:r w:rsidRPr="00BD09AB">
        <w:rPr>
          <w:rFonts w:ascii="Times New Roman" w:hAnsi="Times New Roman"/>
          <w:sz w:val="28"/>
          <w:szCs w:val="28"/>
        </w:rPr>
        <w:t xml:space="preserve"> тысяч рублей, фактическое исполнен</w:t>
      </w:r>
      <w:r>
        <w:rPr>
          <w:rFonts w:ascii="Times New Roman" w:hAnsi="Times New Roman"/>
          <w:sz w:val="28"/>
          <w:szCs w:val="28"/>
        </w:rPr>
        <w:t>ие составило 30,00 тысяч рублей, или 100%.</w:t>
      </w:r>
      <w:r w:rsidRPr="00BD09AB">
        <w:rPr>
          <w:rFonts w:ascii="Times New Roman" w:hAnsi="Times New Roman"/>
          <w:sz w:val="28"/>
          <w:szCs w:val="28"/>
        </w:rPr>
        <w:t xml:space="preserve">  </w:t>
      </w:r>
    </w:p>
    <w:p w:rsidR="00243C66" w:rsidRPr="00BD09AB" w:rsidRDefault="00243C66" w:rsidP="00BD09A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BD09AB">
        <w:rPr>
          <w:rFonts w:ascii="Times New Roman" w:hAnsi="Times New Roman"/>
          <w:bCs/>
          <w:iCs/>
          <w:sz w:val="28"/>
          <w:szCs w:val="28"/>
        </w:rPr>
        <w:t xml:space="preserve">приобретена и установлена </w:t>
      </w:r>
      <w:r w:rsidRPr="00BD09AB">
        <w:rPr>
          <w:rFonts w:ascii="Times New Roman" w:hAnsi="Times New Roman"/>
          <w:iCs/>
          <w:sz w:val="28"/>
          <w:szCs w:val="28"/>
        </w:rPr>
        <w:t>портативная информационная индукционная система "Исток А2" на сумму 30,00 рублей.</w:t>
      </w:r>
    </w:p>
    <w:p w:rsidR="00243C66" w:rsidRPr="00BD09AB" w:rsidRDefault="00243C66" w:rsidP="00BD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Pr="00292388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BD">
        <w:rPr>
          <w:rFonts w:ascii="Times New Roman" w:hAnsi="Times New Roman"/>
          <w:sz w:val="28"/>
          <w:szCs w:val="28"/>
        </w:rPr>
        <w:tab/>
        <w:t>Объем средств, утвержденный на основное мероприятие «Обустройство входных групп в зданиях и помещениях административного назначения, в жилом фонде для людей с ограниченными возможностями здоровья» составил</w:t>
      </w:r>
      <w:r>
        <w:rPr>
          <w:rFonts w:ascii="Times New Roman" w:hAnsi="Times New Roman"/>
          <w:sz w:val="28"/>
          <w:szCs w:val="28"/>
        </w:rPr>
        <w:t xml:space="preserve"> 660,20</w:t>
      </w:r>
      <w:r w:rsidRPr="00292388">
        <w:rPr>
          <w:rFonts w:ascii="Times New Roman" w:hAnsi="Times New Roman"/>
          <w:sz w:val="28"/>
          <w:szCs w:val="28"/>
        </w:rPr>
        <w:t xml:space="preserve"> тысяч рубле</w:t>
      </w:r>
      <w:r>
        <w:rPr>
          <w:rFonts w:ascii="Times New Roman" w:hAnsi="Times New Roman"/>
          <w:sz w:val="28"/>
          <w:szCs w:val="28"/>
        </w:rPr>
        <w:t>й, фактическое исполнение 660,14 тысяч рублей, или 99,99</w:t>
      </w:r>
      <w:r w:rsidRPr="00292388">
        <w:rPr>
          <w:rFonts w:ascii="Times New Roman" w:hAnsi="Times New Roman"/>
          <w:sz w:val="28"/>
          <w:szCs w:val="28"/>
        </w:rPr>
        <w:t>%.</w:t>
      </w:r>
    </w:p>
    <w:p w:rsidR="00243C66" w:rsidRDefault="00243C66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адресу 7 мкр. дом  2, 5 подъезд установлен пандус для маломобильных групп – 274,86 тысяч рублей;</w:t>
      </w:r>
    </w:p>
    <w:p w:rsidR="00243C66" w:rsidRDefault="00243C66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адресу 7 мкр. дом 4, 3 подъезд установлен внутренний и наружный пандус для маломобильных групп – 319,57 тысяч рублей;</w:t>
      </w:r>
    </w:p>
    <w:p w:rsidR="00243C66" w:rsidRDefault="00243C66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адресу 10 мкр. дом 9, 1 подъезд установлен пандус для маломобильных групп – 11,35 тысяч рублей;</w:t>
      </w:r>
    </w:p>
    <w:p w:rsidR="00243C66" w:rsidRDefault="00243C66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адресу 3 мкр. дом 7, 4 подъезд установлены приспособление входной группы с учетом потребностей инвалида – 54,36 тысяч рублей.</w:t>
      </w:r>
    </w:p>
    <w:p w:rsidR="00243C66" w:rsidRDefault="00243C66" w:rsidP="00482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Pr="00105435" w:rsidRDefault="00243C66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5435">
        <w:rPr>
          <w:rFonts w:ascii="Times New Roman" w:hAnsi="Times New Roman"/>
          <w:sz w:val="28"/>
          <w:szCs w:val="28"/>
        </w:rPr>
        <w:t xml:space="preserve">На основании письма </w:t>
      </w:r>
      <w:r>
        <w:rPr>
          <w:rFonts w:ascii="Times New Roman" w:hAnsi="Times New Roman"/>
          <w:sz w:val="28"/>
          <w:szCs w:val="28"/>
        </w:rPr>
        <w:t>у</w:t>
      </w:r>
      <w:r w:rsidRPr="00105435">
        <w:rPr>
          <w:rFonts w:ascii="Times New Roman" w:hAnsi="Times New Roman"/>
          <w:sz w:val="28"/>
          <w:szCs w:val="28"/>
        </w:rPr>
        <w:t>правления архитектуры гра</w:t>
      </w:r>
      <w:r>
        <w:rPr>
          <w:rFonts w:ascii="Times New Roman" w:hAnsi="Times New Roman"/>
          <w:sz w:val="28"/>
          <w:szCs w:val="28"/>
        </w:rPr>
        <w:t xml:space="preserve">достроительства администрации города </w:t>
      </w:r>
      <w:r w:rsidRPr="00105435">
        <w:rPr>
          <w:rFonts w:ascii="Times New Roman" w:hAnsi="Times New Roman"/>
          <w:sz w:val="28"/>
          <w:szCs w:val="28"/>
        </w:rPr>
        <w:t>Радужный от 10.0</w:t>
      </w:r>
      <w:r>
        <w:rPr>
          <w:rFonts w:ascii="Times New Roman" w:hAnsi="Times New Roman"/>
          <w:sz w:val="28"/>
          <w:szCs w:val="28"/>
        </w:rPr>
        <w:t>9.2018 №13-21/890</w:t>
      </w:r>
      <w:r w:rsidRPr="00105435">
        <w:rPr>
          <w:rFonts w:ascii="Times New Roman" w:hAnsi="Times New Roman"/>
          <w:sz w:val="28"/>
          <w:szCs w:val="28"/>
        </w:rPr>
        <w:t xml:space="preserve"> устройство пандуса п</w:t>
      </w:r>
      <w:r>
        <w:rPr>
          <w:rFonts w:ascii="Times New Roman" w:hAnsi="Times New Roman"/>
          <w:sz w:val="28"/>
          <w:szCs w:val="28"/>
        </w:rPr>
        <w:t xml:space="preserve">о адресу: 9 микрорайон, дом 25 не будет соответствовать пункту </w:t>
      </w:r>
      <w:r w:rsidRPr="00105435">
        <w:rPr>
          <w:rFonts w:ascii="Times New Roman" w:hAnsi="Times New Roman"/>
          <w:sz w:val="28"/>
          <w:szCs w:val="28"/>
        </w:rPr>
        <w:t>6.2.9 СП 59.13330.2016 "Доступность зданий и сооружений для</w:t>
      </w:r>
      <w:r>
        <w:rPr>
          <w:rFonts w:ascii="Times New Roman" w:hAnsi="Times New Roman"/>
          <w:sz w:val="28"/>
          <w:szCs w:val="28"/>
        </w:rPr>
        <w:t xml:space="preserve"> маломобильных групп населения", поэтому по данному адресу установка пандуса не произведена.</w:t>
      </w:r>
    </w:p>
    <w:p w:rsidR="00243C66" w:rsidRPr="00105435" w:rsidRDefault="00243C66" w:rsidP="0010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Default="00243C66" w:rsidP="0029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Реализация муниципальной программы города Радужный «Доступная среда в городе Ра</w:t>
      </w:r>
      <w:r>
        <w:rPr>
          <w:rFonts w:ascii="Times New Roman" w:hAnsi="Times New Roman"/>
          <w:sz w:val="28"/>
          <w:szCs w:val="28"/>
        </w:rPr>
        <w:t>дужный на 2016 – 2020 годы» в 2018</w:t>
      </w:r>
      <w:r w:rsidRPr="00292388">
        <w:rPr>
          <w:rFonts w:ascii="Times New Roman" w:hAnsi="Times New Roman"/>
          <w:sz w:val="28"/>
          <w:szCs w:val="28"/>
        </w:rPr>
        <w:t xml:space="preserve"> году, в части финансовых затрат составила 99</w:t>
      </w:r>
      <w:r>
        <w:rPr>
          <w:rFonts w:ascii="Times New Roman" w:hAnsi="Times New Roman"/>
          <w:sz w:val="28"/>
          <w:szCs w:val="28"/>
        </w:rPr>
        <w:t>,99</w:t>
      </w:r>
      <w:r w:rsidRPr="00292388">
        <w:rPr>
          <w:rFonts w:ascii="Times New Roman" w:hAnsi="Times New Roman"/>
          <w:sz w:val="28"/>
          <w:szCs w:val="28"/>
        </w:rPr>
        <w:t xml:space="preserve">%, что отражено в приложении </w:t>
      </w:r>
      <w:r>
        <w:rPr>
          <w:rFonts w:ascii="Times New Roman" w:hAnsi="Times New Roman"/>
          <w:sz w:val="28"/>
          <w:szCs w:val="28"/>
        </w:rPr>
        <w:t>№ 1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243C66" w:rsidRPr="00292388" w:rsidRDefault="00243C66" w:rsidP="00C14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>Реализация муниципальной программы города Радужный в части дости</w:t>
      </w:r>
      <w:r>
        <w:rPr>
          <w:rFonts w:ascii="Times New Roman" w:hAnsi="Times New Roman"/>
          <w:sz w:val="28"/>
          <w:szCs w:val="28"/>
        </w:rPr>
        <w:t>жения целевых показателей в 2018</w:t>
      </w:r>
      <w:r w:rsidRPr="0029238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приводится</w:t>
      </w:r>
      <w:r w:rsidRPr="00292388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>№ 2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243C66" w:rsidRDefault="00243C66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2388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отражена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23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настоящей информации</w:t>
      </w:r>
      <w:r w:rsidRPr="00292388">
        <w:rPr>
          <w:rFonts w:ascii="Times New Roman" w:hAnsi="Times New Roman"/>
          <w:sz w:val="28"/>
          <w:szCs w:val="28"/>
        </w:rPr>
        <w:t>.</w:t>
      </w:r>
    </w:p>
    <w:p w:rsidR="00243C66" w:rsidRDefault="00243C66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Default="00243C66" w:rsidP="00587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C66" w:rsidRPr="00554BBD" w:rsidRDefault="00243C66" w:rsidP="00554BBD">
      <w:pPr>
        <w:tabs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sectPr w:rsidR="00243C66" w:rsidRPr="00554BBD" w:rsidSect="008572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67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4F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AD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448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DE9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43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F66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8A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D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A0C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C4758"/>
    <w:multiLevelType w:val="hybridMultilevel"/>
    <w:tmpl w:val="F674855C"/>
    <w:lvl w:ilvl="0" w:tplc="37563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961752"/>
    <w:multiLevelType w:val="hybridMultilevel"/>
    <w:tmpl w:val="9828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20542"/>
    <w:multiLevelType w:val="hybridMultilevel"/>
    <w:tmpl w:val="B9E66168"/>
    <w:lvl w:ilvl="0" w:tplc="3B72D1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E675022"/>
    <w:multiLevelType w:val="hybridMultilevel"/>
    <w:tmpl w:val="0154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1129D"/>
    <w:rsid w:val="00021209"/>
    <w:rsid w:val="000308C3"/>
    <w:rsid w:val="00036203"/>
    <w:rsid w:val="00050C8D"/>
    <w:rsid w:val="00057A0E"/>
    <w:rsid w:val="00057E70"/>
    <w:rsid w:val="00073478"/>
    <w:rsid w:val="00073F21"/>
    <w:rsid w:val="000B7D8F"/>
    <w:rsid w:val="000C4F5D"/>
    <w:rsid w:val="000D171A"/>
    <w:rsid w:val="000D602D"/>
    <w:rsid w:val="000E07AC"/>
    <w:rsid w:val="000F0A22"/>
    <w:rsid w:val="000F3523"/>
    <w:rsid w:val="000F379B"/>
    <w:rsid w:val="000F6761"/>
    <w:rsid w:val="0010274E"/>
    <w:rsid w:val="00105435"/>
    <w:rsid w:val="001074E6"/>
    <w:rsid w:val="00110837"/>
    <w:rsid w:val="00113CE0"/>
    <w:rsid w:val="00116BF3"/>
    <w:rsid w:val="00136167"/>
    <w:rsid w:val="00153E5B"/>
    <w:rsid w:val="00154F5C"/>
    <w:rsid w:val="0017198B"/>
    <w:rsid w:val="0017400F"/>
    <w:rsid w:val="001970A2"/>
    <w:rsid w:val="001A37D0"/>
    <w:rsid w:val="001A45DF"/>
    <w:rsid w:val="001A56F5"/>
    <w:rsid w:val="001C1AB5"/>
    <w:rsid w:val="001D2B62"/>
    <w:rsid w:val="001F4DE0"/>
    <w:rsid w:val="001F5335"/>
    <w:rsid w:val="00220522"/>
    <w:rsid w:val="002354E3"/>
    <w:rsid w:val="00241B3C"/>
    <w:rsid w:val="00243C66"/>
    <w:rsid w:val="00292388"/>
    <w:rsid w:val="00296970"/>
    <w:rsid w:val="002A0EE4"/>
    <w:rsid w:val="002C167B"/>
    <w:rsid w:val="002C69C1"/>
    <w:rsid w:val="002C721E"/>
    <w:rsid w:val="002D329A"/>
    <w:rsid w:val="003165C0"/>
    <w:rsid w:val="003174FA"/>
    <w:rsid w:val="00323CE5"/>
    <w:rsid w:val="00327009"/>
    <w:rsid w:val="003271FA"/>
    <w:rsid w:val="0035541D"/>
    <w:rsid w:val="00357949"/>
    <w:rsid w:val="00357CD5"/>
    <w:rsid w:val="00377F14"/>
    <w:rsid w:val="003802F3"/>
    <w:rsid w:val="00381E75"/>
    <w:rsid w:val="0039499B"/>
    <w:rsid w:val="003D3C7D"/>
    <w:rsid w:val="003E131A"/>
    <w:rsid w:val="003F401C"/>
    <w:rsid w:val="003F74DD"/>
    <w:rsid w:val="00417F0B"/>
    <w:rsid w:val="00427745"/>
    <w:rsid w:val="00447571"/>
    <w:rsid w:val="00474315"/>
    <w:rsid w:val="004813F6"/>
    <w:rsid w:val="00482C33"/>
    <w:rsid w:val="00485FEF"/>
    <w:rsid w:val="004A357C"/>
    <w:rsid w:val="004C798E"/>
    <w:rsid w:val="004E3B3E"/>
    <w:rsid w:val="004F123B"/>
    <w:rsid w:val="004F162E"/>
    <w:rsid w:val="004F671F"/>
    <w:rsid w:val="00501E2C"/>
    <w:rsid w:val="005063BE"/>
    <w:rsid w:val="00511BC6"/>
    <w:rsid w:val="0051266A"/>
    <w:rsid w:val="005216E2"/>
    <w:rsid w:val="00522696"/>
    <w:rsid w:val="005327C8"/>
    <w:rsid w:val="00554BBD"/>
    <w:rsid w:val="00557D60"/>
    <w:rsid w:val="00564660"/>
    <w:rsid w:val="00573906"/>
    <w:rsid w:val="0058755B"/>
    <w:rsid w:val="00593169"/>
    <w:rsid w:val="005A573D"/>
    <w:rsid w:val="005C3F16"/>
    <w:rsid w:val="005D018B"/>
    <w:rsid w:val="005D31A5"/>
    <w:rsid w:val="005E3649"/>
    <w:rsid w:val="005E3F87"/>
    <w:rsid w:val="005F406B"/>
    <w:rsid w:val="005F4B06"/>
    <w:rsid w:val="00601430"/>
    <w:rsid w:val="00601B59"/>
    <w:rsid w:val="00602842"/>
    <w:rsid w:val="0061490A"/>
    <w:rsid w:val="0061552E"/>
    <w:rsid w:val="00623123"/>
    <w:rsid w:val="00634DB9"/>
    <w:rsid w:val="006366C7"/>
    <w:rsid w:val="00641142"/>
    <w:rsid w:val="0064450D"/>
    <w:rsid w:val="00644C6D"/>
    <w:rsid w:val="0065163E"/>
    <w:rsid w:val="00652FCD"/>
    <w:rsid w:val="00662A4A"/>
    <w:rsid w:val="00662D76"/>
    <w:rsid w:val="00672F5B"/>
    <w:rsid w:val="00674E52"/>
    <w:rsid w:val="00677450"/>
    <w:rsid w:val="006838CF"/>
    <w:rsid w:val="00694172"/>
    <w:rsid w:val="00694AD6"/>
    <w:rsid w:val="006B2171"/>
    <w:rsid w:val="006B2A61"/>
    <w:rsid w:val="006B4708"/>
    <w:rsid w:val="006B5200"/>
    <w:rsid w:val="006C1405"/>
    <w:rsid w:val="006D036B"/>
    <w:rsid w:val="006D049C"/>
    <w:rsid w:val="006D3725"/>
    <w:rsid w:val="006E019B"/>
    <w:rsid w:val="006E5174"/>
    <w:rsid w:val="006E6B08"/>
    <w:rsid w:val="00726DAA"/>
    <w:rsid w:val="00730621"/>
    <w:rsid w:val="00731C6E"/>
    <w:rsid w:val="00733B2F"/>
    <w:rsid w:val="00741AF9"/>
    <w:rsid w:val="0075244E"/>
    <w:rsid w:val="00754759"/>
    <w:rsid w:val="00770AD0"/>
    <w:rsid w:val="0078371A"/>
    <w:rsid w:val="007A113A"/>
    <w:rsid w:val="007A581F"/>
    <w:rsid w:val="007A67BE"/>
    <w:rsid w:val="007C3007"/>
    <w:rsid w:val="007C6DD9"/>
    <w:rsid w:val="0080017F"/>
    <w:rsid w:val="00816E6F"/>
    <w:rsid w:val="008228BA"/>
    <w:rsid w:val="008276E0"/>
    <w:rsid w:val="00830A4F"/>
    <w:rsid w:val="0083231A"/>
    <w:rsid w:val="00842965"/>
    <w:rsid w:val="00850023"/>
    <w:rsid w:val="0085004C"/>
    <w:rsid w:val="00857240"/>
    <w:rsid w:val="008727A9"/>
    <w:rsid w:val="0089028E"/>
    <w:rsid w:val="008A2C91"/>
    <w:rsid w:val="008B73C5"/>
    <w:rsid w:val="008C3FE3"/>
    <w:rsid w:val="008D32C4"/>
    <w:rsid w:val="008E687C"/>
    <w:rsid w:val="008F311C"/>
    <w:rsid w:val="008F4C4E"/>
    <w:rsid w:val="00906DF3"/>
    <w:rsid w:val="009407B3"/>
    <w:rsid w:val="00951352"/>
    <w:rsid w:val="009634CA"/>
    <w:rsid w:val="009664F5"/>
    <w:rsid w:val="00970590"/>
    <w:rsid w:val="00986E6D"/>
    <w:rsid w:val="0099144E"/>
    <w:rsid w:val="00992D59"/>
    <w:rsid w:val="009A0987"/>
    <w:rsid w:val="009B25DA"/>
    <w:rsid w:val="009B3633"/>
    <w:rsid w:val="009D3315"/>
    <w:rsid w:val="009E1730"/>
    <w:rsid w:val="009E2742"/>
    <w:rsid w:val="00A03E61"/>
    <w:rsid w:val="00A06F29"/>
    <w:rsid w:val="00A40E13"/>
    <w:rsid w:val="00A4267A"/>
    <w:rsid w:val="00A53FAA"/>
    <w:rsid w:val="00A5583F"/>
    <w:rsid w:val="00A63B71"/>
    <w:rsid w:val="00A6510B"/>
    <w:rsid w:val="00A7219A"/>
    <w:rsid w:val="00A827E0"/>
    <w:rsid w:val="00A83461"/>
    <w:rsid w:val="00A84356"/>
    <w:rsid w:val="00A94BD9"/>
    <w:rsid w:val="00A96F6B"/>
    <w:rsid w:val="00AB405D"/>
    <w:rsid w:val="00AC6658"/>
    <w:rsid w:val="00AF30C2"/>
    <w:rsid w:val="00AF757D"/>
    <w:rsid w:val="00B04E63"/>
    <w:rsid w:val="00B06B4D"/>
    <w:rsid w:val="00B16B85"/>
    <w:rsid w:val="00B17A97"/>
    <w:rsid w:val="00B2261E"/>
    <w:rsid w:val="00B24F52"/>
    <w:rsid w:val="00B322CA"/>
    <w:rsid w:val="00B3454E"/>
    <w:rsid w:val="00B4087F"/>
    <w:rsid w:val="00B447AB"/>
    <w:rsid w:val="00B631B2"/>
    <w:rsid w:val="00B806B3"/>
    <w:rsid w:val="00B831A8"/>
    <w:rsid w:val="00B83420"/>
    <w:rsid w:val="00B91C09"/>
    <w:rsid w:val="00B95314"/>
    <w:rsid w:val="00B97A5D"/>
    <w:rsid w:val="00BB017A"/>
    <w:rsid w:val="00BB0B76"/>
    <w:rsid w:val="00BD09AB"/>
    <w:rsid w:val="00C147F6"/>
    <w:rsid w:val="00C166C5"/>
    <w:rsid w:val="00C24CD6"/>
    <w:rsid w:val="00C43FF9"/>
    <w:rsid w:val="00C44684"/>
    <w:rsid w:val="00C4596B"/>
    <w:rsid w:val="00C5509D"/>
    <w:rsid w:val="00C61518"/>
    <w:rsid w:val="00C84CAD"/>
    <w:rsid w:val="00C90F0E"/>
    <w:rsid w:val="00CA1B0F"/>
    <w:rsid w:val="00CA5E39"/>
    <w:rsid w:val="00CA6AB4"/>
    <w:rsid w:val="00CB2213"/>
    <w:rsid w:val="00CD1625"/>
    <w:rsid w:val="00CD672D"/>
    <w:rsid w:val="00CD701D"/>
    <w:rsid w:val="00CF0780"/>
    <w:rsid w:val="00CF1FB3"/>
    <w:rsid w:val="00CF223B"/>
    <w:rsid w:val="00CF432F"/>
    <w:rsid w:val="00CF6262"/>
    <w:rsid w:val="00D12A75"/>
    <w:rsid w:val="00D13D65"/>
    <w:rsid w:val="00D13D85"/>
    <w:rsid w:val="00D22CFB"/>
    <w:rsid w:val="00D32653"/>
    <w:rsid w:val="00D33369"/>
    <w:rsid w:val="00D52F49"/>
    <w:rsid w:val="00D81CF2"/>
    <w:rsid w:val="00D8413F"/>
    <w:rsid w:val="00DA3E6E"/>
    <w:rsid w:val="00DB6958"/>
    <w:rsid w:val="00DC5427"/>
    <w:rsid w:val="00DD0898"/>
    <w:rsid w:val="00E217E1"/>
    <w:rsid w:val="00E3508D"/>
    <w:rsid w:val="00E36DB1"/>
    <w:rsid w:val="00E44A49"/>
    <w:rsid w:val="00E55201"/>
    <w:rsid w:val="00E65B6C"/>
    <w:rsid w:val="00E80BDD"/>
    <w:rsid w:val="00E866AC"/>
    <w:rsid w:val="00EA6F7B"/>
    <w:rsid w:val="00EB3211"/>
    <w:rsid w:val="00EB596E"/>
    <w:rsid w:val="00EB6131"/>
    <w:rsid w:val="00EC6ED7"/>
    <w:rsid w:val="00ED1D40"/>
    <w:rsid w:val="00ED7DF3"/>
    <w:rsid w:val="00EF491F"/>
    <w:rsid w:val="00F03B8B"/>
    <w:rsid w:val="00F0496B"/>
    <w:rsid w:val="00F16C86"/>
    <w:rsid w:val="00F2234C"/>
    <w:rsid w:val="00F7770F"/>
    <w:rsid w:val="00F84C86"/>
    <w:rsid w:val="00F91575"/>
    <w:rsid w:val="00F92D4E"/>
    <w:rsid w:val="00FA6B55"/>
    <w:rsid w:val="00FB0278"/>
    <w:rsid w:val="00FB2B7C"/>
    <w:rsid w:val="00FB3033"/>
    <w:rsid w:val="00FD45CD"/>
    <w:rsid w:val="00FF4406"/>
    <w:rsid w:val="00FF447F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6D372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7</Pages>
  <Words>2221</Words>
  <Characters>12663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17</cp:revision>
  <cp:lastPrinted>2019-04-03T05:36:00Z</cp:lastPrinted>
  <dcterms:created xsi:type="dcterms:W3CDTF">2018-04-13T06:52:00Z</dcterms:created>
  <dcterms:modified xsi:type="dcterms:W3CDTF">2019-04-24T10:41:00Z</dcterms:modified>
</cp:coreProperties>
</file>