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B13" w:rsidRPr="00E82BFB" w:rsidRDefault="00E17B13" w:rsidP="006E1D3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82BFB">
        <w:rPr>
          <w:rFonts w:ascii="Times New Roman" w:hAnsi="Times New Roman"/>
          <w:sz w:val="24"/>
          <w:szCs w:val="24"/>
        </w:rPr>
        <w:t>Проект</w:t>
      </w:r>
    </w:p>
    <w:p w:rsidR="00E17B13" w:rsidRPr="00E82BFB" w:rsidRDefault="00E17B13" w:rsidP="00F3701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17B13" w:rsidRPr="00E82BFB" w:rsidRDefault="00E17B13" w:rsidP="00F3701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82BFB">
        <w:rPr>
          <w:rFonts w:ascii="Times New Roman" w:hAnsi="Times New Roman"/>
          <w:b/>
          <w:sz w:val="32"/>
          <w:szCs w:val="32"/>
        </w:rPr>
        <w:t>РЕШЕНИЕ</w:t>
      </w:r>
    </w:p>
    <w:p w:rsidR="00E17B13" w:rsidRPr="00E82BFB" w:rsidRDefault="00E17B13" w:rsidP="009513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17B13" w:rsidRPr="00E82BFB" w:rsidRDefault="00E17B13" w:rsidP="00347130">
      <w:pPr>
        <w:tabs>
          <w:tab w:val="left" w:pos="850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17B13" w:rsidRPr="00E82BFB" w:rsidRDefault="00E17B13" w:rsidP="00347130">
      <w:pPr>
        <w:tabs>
          <w:tab w:val="left" w:pos="850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82BFB">
        <w:rPr>
          <w:rFonts w:ascii="Times New Roman" w:hAnsi="Times New Roman"/>
          <w:b/>
          <w:sz w:val="28"/>
          <w:szCs w:val="28"/>
        </w:rPr>
        <w:t>от _________ 2019 года                                                                              № ____</w:t>
      </w:r>
    </w:p>
    <w:p w:rsidR="00E17B13" w:rsidRPr="00E82BFB" w:rsidRDefault="00E17B13" w:rsidP="009513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7B13" w:rsidRPr="00E82BFB" w:rsidRDefault="00E17B13" w:rsidP="009513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2BFB">
        <w:rPr>
          <w:rFonts w:ascii="Times New Roman" w:hAnsi="Times New Roman"/>
          <w:b/>
          <w:sz w:val="28"/>
          <w:szCs w:val="28"/>
        </w:rPr>
        <w:t>О работе казённого учреждения</w:t>
      </w:r>
    </w:p>
    <w:p w:rsidR="00E17B13" w:rsidRPr="00E82BFB" w:rsidRDefault="00E17B13" w:rsidP="009513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2BFB">
        <w:rPr>
          <w:rFonts w:ascii="Times New Roman" w:hAnsi="Times New Roman"/>
          <w:b/>
          <w:sz w:val="28"/>
          <w:szCs w:val="28"/>
        </w:rPr>
        <w:t>Ханты-Мансийского автономного округа – Югры</w:t>
      </w:r>
    </w:p>
    <w:p w:rsidR="00E17B13" w:rsidRPr="00E82BFB" w:rsidRDefault="00E17B13" w:rsidP="009513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2BFB">
        <w:rPr>
          <w:rFonts w:ascii="Times New Roman" w:hAnsi="Times New Roman"/>
          <w:b/>
          <w:sz w:val="28"/>
          <w:szCs w:val="28"/>
        </w:rPr>
        <w:t>«Радужнинский центр занятости населения» в 2018 году</w:t>
      </w:r>
    </w:p>
    <w:p w:rsidR="00E17B13" w:rsidRPr="00E82BFB" w:rsidRDefault="00E17B13" w:rsidP="009513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7B13" w:rsidRPr="00E82BFB" w:rsidRDefault="00E17B13" w:rsidP="00AC7BB1">
      <w:pPr>
        <w:tabs>
          <w:tab w:val="left" w:pos="88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82BFB">
        <w:rPr>
          <w:rFonts w:ascii="Times New Roman" w:hAnsi="Times New Roman"/>
          <w:sz w:val="28"/>
          <w:szCs w:val="28"/>
        </w:rPr>
        <w:t xml:space="preserve">Заслушав и обсудив информацию о работе казённого учреждения Ханты-Мансийского автономного округа – Югры «Радужнинский центр занятости населения» в 2018 году, Дума города </w:t>
      </w:r>
      <w:r w:rsidRPr="00E82BFB">
        <w:rPr>
          <w:rFonts w:ascii="Times New Roman" w:hAnsi="Times New Roman"/>
          <w:b/>
          <w:sz w:val="28"/>
          <w:szCs w:val="28"/>
        </w:rPr>
        <w:t>решила:</w:t>
      </w:r>
    </w:p>
    <w:p w:rsidR="00E17B13" w:rsidRPr="00E82BFB" w:rsidRDefault="00E17B13" w:rsidP="009513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7B13" w:rsidRPr="00E82BFB" w:rsidRDefault="00E17B13" w:rsidP="00AC7BB1">
      <w:pPr>
        <w:tabs>
          <w:tab w:val="left" w:pos="8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82BFB">
        <w:rPr>
          <w:rFonts w:ascii="Times New Roman" w:hAnsi="Times New Roman"/>
          <w:sz w:val="28"/>
          <w:szCs w:val="28"/>
        </w:rPr>
        <w:t>Информацию о работе казённого учреждения Ханты-Мансийского автономного округа – Югры «Радужнинский центр занятости населения» в 2018 году принять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2BFB">
        <w:rPr>
          <w:rFonts w:ascii="Times New Roman" w:hAnsi="Times New Roman"/>
          <w:sz w:val="28"/>
          <w:szCs w:val="28"/>
        </w:rPr>
        <w:t>к сведению (Приложение).</w:t>
      </w:r>
    </w:p>
    <w:p w:rsidR="00E17B13" w:rsidRDefault="00E17B13" w:rsidP="009513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7B13" w:rsidRDefault="00E17B13" w:rsidP="009513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7B13" w:rsidRDefault="00E17B13" w:rsidP="009513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7B13" w:rsidRPr="00E82BFB" w:rsidRDefault="00E17B13" w:rsidP="009513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7B13" w:rsidRPr="00E82BFB" w:rsidRDefault="00E17B13" w:rsidP="00347130">
      <w:pPr>
        <w:tabs>
          <w:tab w:val="left" w:pos="7938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82BFB">
        <w:rPr>
          <w:rFonts w:ascii="Times New Roman" w:hAnsi="Times New Roman"/>
          <w:b/>
          <w:sz w:val="28"/>
          <w:szCs w:val="28"/>
        </w:rPr>
        <w:t>Председатель Думы города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</w:t>
      </w:r>
      <w:r w:rsidRPr="00E82BFB">
        <w:rPr>
          <w:rFonts w:ascii="Times New Roman" w:hAnsi="Times New Roman"/>
          <w:b/>
          <w:sz w:val="28"/>
          <w:szCs w:val="28"/>
        </w:rPr>
        <w:t>Г.П. Борщёв</w:t>
      </w:r>
    </w:p>
    <w:p w:rsidR="00E17B13" w:rsidRDefault="00E17B13" w:rsidP="00E40221">
      <w:pPr>
        <w:spacing w:after="0" w:line="240" w:lineRule="auto"/>
        <w:ind w:left="4255"/>
        <w:jc w:val="right"/>
        <w:rPr>
          <w:rFonts w:ascii="Times New Roman" w:hAnsi="Times New Roman"/>
          <w:sz w:val="28"/>
          <w:szCs w:val="28"/>
        </w:rPr>
      </w:pPr>
      <w:r w:rsidRPr="00E82BFB">
        <w:rPr>
          <w:b/>
          <w:sz w:val="28"/>
          <w:szCs w:val="28"/>
        </w:rPr>
        <w:br w:type="page"/>
      </w:r>
      <w:r w:rsidRPr="00E82BFB">
        <w:rPr>
          <w:rFonts w:ascii="Times New Roman" w:hAnsi="Times New Roman"/>
          <w:sz w:val="28"/>
          <w:szCs w:val="28"/>
        </w:rPr>
        <w:t>Приложение</w:t>
      </w:r>
    </w:p>
    <w:p w:rsidR="00E17B13" w:rsidRPr="00E82BFB" w:rsidRDefault="00E17B13" w:rsidP="00E40221">
      <w:pPr>
        <w:spacing w:after="0" w:line="240" w:lineRule="auto"/>
        <w:ind w:left="4255"/>
        <w:jc w:val="right"/>
        <w:rPr>
          <w:rFonts w:ascii="Times New Roman" w:hAnsi="Times New Roman"/>
          <w:sz w:val="28"/>
          <w:szCs w:val="28"/>
        </w:rPr>
      </w:pPr>
      <w:r w:rsidRPr="00E82BFB">
        <w:rPr>
          <w:rFonts w:ascii="Times New Roman" w:hAnsi="Times New Roman"/>
          <w:sz w:val="28"/>
          <w:szCs w:val="28"/>
        </w:rPr>
        <w:t xml:space="preserve">к решению Думы города </w:t>
      </w:r>
    </w:p>
    <w:p w:rsidR="00E17B13" w:rsidRPr="00E82BFB" w:rsidRDefault="00E17B13" w:rsidP="00E4022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82BFB">
        <w:rPr>
          <w:rFonts w:ascii="Times New Roman" w:hAnsi="Times New Roman"/>
          <w:sz w:val="28"/>
          <w:szCs w:val="28"/>
        </w:rPr>
        <w:t>от ____________ № ___</w:t>
      </w:r>
    </w:p>
    <w:p w:rsidR="00E17B13" w:rsidRPr="00E82BFB" w:rsidRDefault="00E17B13" w:rsidP="00B521C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17B13" w:rsidRPr="00E82BFB" w:rsidRDefault="00E17B13" w:rsidP="00B521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2BFB">
        <w:rPr>
          <w:rFonts w:ascii="Times New Roman" w:hAnsi="Times New Roman"/>
          <w:b/>
          <w:sz w:val="28"/>
          <w:szCs w:val="28"/>
        </w:rPr>
        <w:t>Информация</w:t>
      </w:r>
    </w:p>
    <w:p w:rsidR="00E17B13" w:rsidRPr="00E82BFB" w:rsidRDefault="00E17B13" w:rsidP="00B521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 w:rsidRPr="00E82BFB">
        <w:rPr>
          <w:rFonts w:ascii="Times New Roman" w:hAnsi="Times New Roman"/>
          <w:b/>
          <w:sz w:val="28"/>
          <w:szCs w:val="28"/>
        </w:rPr>
        <w:t>работе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82BFB">
        <w:rPr>
          <w:rFonts w:ascii="Times New Roman" w:hAnsi="Times New Roman"/>
          <w:b/>
          <w:sz w:val="28"/>
          <w:szCs w:val="28"/>
        </w:rPr>
        <w:t>казённого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82BFB">
        <w:rPr>
          <w:rFonts w:ascii="Times New Roman" w:hAnsi="Times New Roman"/>
          <w:b/>
          <w:sz w:val="28"/>
          <w:szCs w:val="28"/>
        </w:rPr>
        <w:t>учреждения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82BFB">
        <w:rPr>
          <w:rFonts w:ascii="Times New Roman" w:hAnsi="Times New Roman"/>
          <w:b/>
          <w:sz w:val="28"/>
          <w:szCs w:val="28"/>
        </w:rPr>
        <w:t>Ханты-Мансийского</w:t>
      </w:r>
    </w:p>
    <w:p w:rsidR="00E17B13" w:rsidRDefault="00E17B13" w:rsidP="00B521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2BFB">
        <w:rPr>
          <w:rFonts w:ascii="Times New Roman" w:hAnsi="Times New Roman"/>
          <w:b/>
          <w:sz w:val="28"/>
          <w:szCs w:val="28"/>
        </w:rPr>
        <w:t>автономного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82BFB">
        <w:rPr>
          <w:rFonts w:ascii="Times New Roman" w:hAnsi="Times New Roman"/>
          <w:b/>
          <w:sz w:val="28"/>
          <w:szCs w:val="28"/>
        </w:rPr>
        <w:t>округа – Югры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82BFB">
        <w:rPr>
          <w:rFonts w:ascii="Times New Roman" w:hAnsi="Times New Roman"/>
          <w:b/>
          <w:sz w:val="28"/>
          <w:szCs w:val="28"/>
        </w:rPr>
        <w:t>«Радужнинский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82BFB">
        <w:rPr>
          <w:rFonts w:ascii="Times New Roman" w:hAnsi="Times New Roman"/>
          <w:b/>
          <w:sz w:val="28"/>
          <w:szCs w:val="28"/>
        </w:rPr>
        <w:t>центр</w:t>
      </w:r>
    </w:p>
    <w:p w:rsidR="00E17B13" w:rsidRPr="00E82BFB" w:rsidRDefault="00E17B13" w:rsidP="00B521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2BFB">
        <w:rPr>
          <w:rFonts w:ascii="Times New Roman" w:hAnsi="Times New Roman"/>
          <w:b/>
          <w:sz w:val="28"/>
          <w:szCs w:val="28"/>
        </w:rPr>
        <w:t>занятости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82BFB">
        <w:rPr>
          <w:rFonts w:ascii="Times New Roman" w:hAnsi="Times New Roman"/>
          <w:b/>
          <w:sz w:val="28"/>
          <w:szCs w:val="28"/>
        </w:rPr>
        <w:t>населения» в 2018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82BFB">
        <w:rPr>
          <w:rFonts w:ascii="Times New Roman" w:hAnsi="Times New Roman"/>
          <w:b/>
          <w:sz w:val="28"/>
          <w:szCs w:val="28"/>
        </w:rPr>
        <w:t>году</w:t>
      </w:r>
    </w:p>
    <w:p w:rsidR="00E17B13" w:rsidRPr="00E82BFB" w:rsidRDefault="00E17B13" w:rsidP="00E402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7B13" w:rsidRPr="00E40221" w:rsidRDefault="00E17B13" w:rsidP="00AC7BB1">
      <w:pPr>
        <w:tabs>
          <w:tab w:val="left" w:pos="8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2BFB">
        <w:tab/>
      </w:r>
      <w:r w:rsidRPr="00E40221">
        <w:rPr>
          <w:rFonts w:ascii="Times New Roman" w:hAnsi="Times New Roman"/>
          <w:sz w:val="28"/>
          <w:szCs w:val="28"/>
        </w:rPr>
        <w:t>Основное направление работы казённого учреждения Ханты-Мансийского автономного округа – Югры «Радужнинский центр занятости населения» (далее центр занятости населения) осуществлениеполномочийпореализациигосударственнойполитикизанятост населения.</w:t>
      </w:r>
    </w:p>
    <w:p w:rsidR="00E17B13" w:rsidRPr="00E40221" w:rsidRDefault="00E17B13" w:rsidP="00E402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0221">
        <w:rPr>
          <w:rFonts w:ascii="Times New Roman" w:hAnsi="Times New Roman"/>
          <w:sz w:val="28"/>
          <w:szCs w:val="28"/>
        </w:rPr>
        <w:tab/>
        <w:t>Основные нормативные документы:</w:t>
      </w:r>
    </w:p>
    <w:p w:rsidR="00E17B13" w:rsidRPr="00E40221" w:rsidRDefault="00E17B13" w:rsidP="00E402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0221">
        <w:rPr>
          <w:rFonts w:ascii="Times New Roman" w:hAnsi="Times New Roman"/>
          <w:sz w:val="28"/>
          <w:szCs w:val="28"/>
        </w:rPr>
        <w:tab/>
        <w:t>- закон Российской Федерации от 19.04.1991 № 1032-1 «О занятости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0221">
        <w:rPr>
          <w:rFonts w:ascii="Times New Roman" w:hAnsi="Times New Roman"/>
          <w:sz w:val="28"/>
          <w:szCs w:val="28"/>
        </w:rPr>
        <w:t xml:space="preserve">населения в Российской Федерации»; </w:t>
      </w:r>
    </w:p>
    <w:p w:rsidR="00E17B13" w:rsidRPr="00E40221" w:rsidRDefault="00E17B13" w:rsidP="00E402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Pr="00E40221">
        <w:rPr>
          <w:rFonts w:ascii="Times New Roman" w:hAnsi="Times New Roman"/>
          <w:sz w:val="28"/>
          <w:szCs w:val="28"/>
        </w:rPr>
        <w:t>административные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0221">
        <w:rPr>
          <w:rFonts w:ascii="Times New Roman" w:hAnsi="Times New Roman"/>
          <w:sz w:val="28"/>
          <w:szCs w:val="28"/>
        </w:rPr>
        <w:t>регламенты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0221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0221">
        <w:rPr>
          <w:rFonts w:ascii="Times New Roman" w:hAnsi="Times New Roman"/>
          <w:sz w:val="28"/>
          <w:szCs w:val="28"/>
        </w:rPr>
        <w:t>оказанию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0221">
        <w:rPr>
          <w:rFonts w:ascii="Times New Roman" w:hAnsi="Times New Roman"/>
          <w:sz w:val="28"/>
          <w:szCs w:val="28"/>
        </w:rPr>
        <w:t>услуг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0221">
        <w:rPr>
          <w:rFonts w:ascii="Times New Roman" w:hAnsi="Times New Roman"/>
          <w:sz w:val="28"/>
          <w:szCs w:val="28"/>
        </w:rPr>
        <w:t>гражданам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022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0221">
        <w:rPr>
          <w:rFonts w:ascii="Times New Roman" w:hAnsi="Times New Roman"/>
          <w:sz w:val="28"/>
          <w:szCs w:val="28"/>
        </w:rPr>
        <w:t>работодателям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0221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0221">
        <w:rPr>
          <w:rFonts w:ascii="Times New Roman" w:hAnsi="Times New Roman"/>
          <w:sz w:val="28"/>
          <w:szCs w:val="28"/>
        </w:rPr>
        <w:t>всем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0221">
        <w:rPr>
          <w:rFonts w:ascii="Times New Roman" w:hAnsi="Times New Roman"/>
          <w:sz w:val="28"/>
          <w:szCs w:val="28"/>
        </w:rPr>
        <w:t>направлениям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0221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0221">
        <w:rPr>
          <w:rFonts w:ascii="Times New Roman" w:hAnsi="Times New Roman"/>
          <w:sz w:val="28"/>
          <w:szCs w:val="28"/>
        </w:rPr>
        <w:t>службы занятости;</w:t>
      </w:r>
    </w:p>
    <w:p w:rsidR="00E17B13" w:rsidRPr="00E40221" w:rsidRDefault="00E17B13" w:rsidP="00E402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0221">
        <w:rPr>
          <w:rFonts w:ascii="Times New Roman" w:hAnsi="Times New Roman"/>
          <w:sz w:val="28"/>
          <w:szCs w:val="28"/>
        </w:rPr>
        <w:tab/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0221">
        <w:rPr>
          <w:rFonts w:ascii="Times New Roman" w:hAnsi="Times New Roman"/>
          <w:sz w:val="28"/>
          <w:szCs w:val="28"/>
        </w:rPr>
        <w:t>государственная программа Ханты-Мансийского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0221">
        <w:rPr>
          <w:rFonts w:ascii="Times New Roman" w:hAnsi="Times New Roman"/>
          <w:sz w:val="28"/>
          <w:szCs w:val="28"/>
        </w:rPr>
        <w:t>автономного</w:t>
      </w:r>
      <w:r>
        <w:rPr>
          <w:rFonts w:ascii="Times New Roman" w:hAnsi="Times New Roman"/>
          <w:sz w:val="28"/>
          <w:szCs w:val="28"/>
        </w:rPr>
        <w:t xml:space="preserve"> округа </w:t>
      </w:r>
      <w:r w:rsidRPr="00E40221">
        <w:rPr>
          <w:rFonts w:ascii="Times New Roman" w:hAnsi="Times New Roman"/>
          <w:sz w:val="28"/>
          <w:szCs w:val="28"/>
        </w:rPr>
        <w:t>– Югры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0221">
        <w:rPr>
          <w:rFonts w:ascii="Times New Roman" w:hAnsi="Times New Roman"/>
          <w:sz w:val="28"/>
          <w:szCs w:val="28"/>
        </w:rPr>
        <w:t>«Содействие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0221">
        <w:rPr>
          <w:rFonts w:ascii="Times New Roman" w:hAnsi="Times New Roman"/>
          <w:sz w:val="28"/>
          <w:szCs w:val="28"/>
        </w:rPr>
        <w:t>занятости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0221">
        <w:rPr>
          <w:rFonts w:ascii="Times New Roman" w:hAnsi="Times New Roman"/>
          <w:sz w:val="28"/>
          <w:szCs w:val="28"/>
        </w:rPr>
        <w:t>населения в Ханты-Мансийском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0221">
        <w:rPr>
          <w:rFonts w:ascii="Times New Roman" w:hAnsi="Times New Roman"/>
          <w:sz w:val="28"/>
          <w:szCs w:val="28"/>
        </w:rPr>
        <w:t>автономном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0221">
        <w:rPr>
          <w:rFonts w:ascii="Times New Roman" w:hAnsi="Times New Roman"/>
          <w:sz w:val="28"/>
          <w:szCs w:val="28"/>
        </w:rPr>
        <w:t>округе – Югре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0221">
        <w:rPr>
          <w:rFonts w:ascii="Times New Roman" w:hAnsi="Times New Roman"/>
          <w:sz w:val="28"/>
          <w:szCs w:val="28"/>
        </w:rPr>
        <w:t>на 2018 – 2025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0221">
        <w:rPr>
          <w:rFonts w:ascii="Times New Roman" w:hAnsi="Times New Roman"/>
          <w:sz w:val="28"/>
          <w:szCs w:val="28"/>
        </w:rPr>
        <w:t>годы и на период до 2030 года», утвержденная постановлением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0221">
        <w:rPr>
          <w:rFonts w:ascii="Times New Roman" w:hAnsi="Times New Roman"/>
          <w:sz w:val="28"/>
          <w:szCs w:val="28"/>
        </w:rPr>
        <w:t>Правительства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0221">
        <w:rPr>
          <w:rFonts w:ascii="Times New Roman" w:hAnsi="Times New Roman"/>
          <w:sz w:val="28"/>
          <w:szCs w:val="28"/>
        </w:rPr>
        <w:t>Ханты-Мансийского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0221">
        <w:rPr>
          <w:rFonts w:ascii="Times New Roman" w:hAnsi="Times New Roman"/>
          <w:sz w:val="28"/>
          <w:szCs w:val="28"/>
        </w:rPr>
        <w:t>автономного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0221">
        <w:rPr>
          <w:rFonts w:ascii="Times New Roman" w:hAnsi="Times New Roman"/>
          <w:sz w:val="28"/>
          <w:szCs w:val="28"/>
        </w:rPr>
        <w:t>округа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0221">
        <w:rPr>
          <w:rFonts w:ascii="Times New Roman" w:hAnsi="Times New Roman"/>
          <w:sz w:val="28"/>
          <w:szCs w:val="28"/>
        </w:rPr>
        <w:t>от 09.10.2013 № 409.</w:t>
      </w:r>
    </w:p>
    <w:p w:rsidR="00E17B13" w:rsidRPr="00E40221" w:rsidRDefault="00E17B13" w:rsidP="00E402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январе – </w:t>
      </w:r>
      <w:r w:rsidRPr="00E40221">
        <w:rPr>
          <w:rFonts w:ascii="Times New Roman" w:hAnsi="Times New Roman"/>
          <w:sz w:val="28"/>
          <w:szCs w:val="28"/>
        </w:rPr>
        <w:t>декабре 2018 года в Радужнинский центр занятости населения за содействием в поиске подходящей работы обратились 1424 человек</w:t>
      </w:r>
      <w:r>
        <w:rPr>
          <w:rFonts w:ascii="Times New Roman" w:hAnsi="Times New Roman"/>
          <w:sz w:val="28"/>
          <w:szCs w:val="28"/>
        </w:rPr>
        <w:t>а</w:t>
      </w:r>
      <w:r w:rsidRPr="00E40221">
        <w:rPr>
          <w:rFonts w:ascii="Times New Roman" w:hAnsi="Times New Roman"/>
          <w:sz w:val="28"/>
          <w:szCs w:val="28"/>
        </w:rPr>
        <w:t>, что на 7</w:t>
      </w:r>
      <w:r>
        <w:rPr>
          <w:rFonts w:ascii="Times New Roman" w:hAnsi="Times New Roman"/>
          <w:sz w:val="28"/>
          <w:szCs w:val="28"/>
        </w:rPr>
        <w:t xml:space="preserve">20 человек меньше, чем в январе – </w:t>
      </w:r>
      <w:r w:rsidRPr="00E40221">
        <w:rPr>
          <w:rFonts w:ascii="Times New Roman" w:hAnsi="Times New Roman"/>
          <w:sz w:val="28"/>
          <w:szCs w:val="28"/>
        </w:rPr>
        <w:t>декабре 2017 года (2144 чел.)</w:t>
      </w:r>
      <w:r>
        <w:rPr>
          <w:rFonts w:ascii="Times New Roman" w:hAnsi="Times New Roman"/>
          <w:sz w:val="28"/>
          <w:szCs w:val="28"/>
        </w:rPr>
        <w:t>,</w:t>
      </w:r>
      <w:r w:rsidRPr="00E40221">
        <w:rPr>
          <w:rFonts w:ascii="Times New Roman" w:hAnsi="Times New Roman"/>
          <w:sz w:val="28"/>
          <w:szCs w:val="28"/>
        </w:rPr>
        <w:t xml:space="preserve"> динамика приведена в таблице 1.</w:t>
      </w:r>
    </w:p>
    <w:p w:rsidR="00E17B13" w:rsidRPr="00E82BFB" w:rsidRDefault="00E17B13" w:rsidP="00E40221">
      <w:pPr>
        <w:pStyle w:val="BodyTextIndent"/>
        <w:tabs>
          <w:tab w:val="left" w:pos="880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82BFB">
        <w:rPr>
          <w:sz w:val="28"/>
          <w:szCs w:val="28"/>
        </w:rPr>
        <w:t xml:space="preserve">Из числа граждан, обратившихся за содействием в поиске подходящей работы: </w:t>
      </w:r>
    </w:p>
    <w:p w:rsidR="00E17B13" w:rsidRPr="00E82BFB" w:rsidRDefault="00E17B13" w:rsidP="00B521CA">
      <w:pPr>
        <w:pStyle w:val="BodyTextIndent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82BFB">
        <w:rPr>
          <w:sz w:val="28"/>
          <w:szCs w:val="28"/>
        </w:rPr>
        <w:t xml:space="preserve">- 214 человек (15%) – граждане, уволенные </w:t>
      </w:r>
      <w:r>
        <w:rPr>
          <w:sz w:val="28"/>
          <w:szCs w:val="28"/>
        </w:rPr>
        <w:t xml:space="preserve">по собственному желанию (январь – </w:t>
      </w:r>
      <w:r w:rsidRPr="00E82BFB">
        <w:rPr>
          <w:sz w:val="28"/>
          <w:szCs w:val="28"/>
        </w:rPr>
        <w:t xml:space="preserve">декабрь </w:t>
      </w:r>
      <w:smartTag w:uri="urn:schemas-microsoft-com:office:smarttags" w:element="metricconverter">
        <w:smartTagPr>
          <w:attr w:name="ProductID" w:val="2017 г"/>
        </w:smartTagPr>
        <w:r w:rsidRPr="00E82BFB">
          <w:rPr>
            <w:sz w:val="28"/>
            <w:szCs w:val="28"/>
          </w:rPr>
          <w:t>2017 г</w:t>
        </w:r>
      </w:smartTag>
      <w:r w:rsidRPr="00E82BFB">
        <w:rPr>
          <w:sz w:val="28"/>
          <w:szCs w:val="28"/>
        </w:rPr>
        <w:t xml:space="preserve">. – 14%);  </w:t>
      </w:r>
    </w:p>
    <w:p w:rsidR="00E17B13" w:rsidRPr="00E82BFB" w:rsidRDefault="00E17B13" w:rsidP="00B521CA">
      <w:pPr>
        <w:pStyle w:val="BodyTextIndent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82BFB">
        <w:rPr>
          <w:sz w:val="28"/>
          <w:szCs w:val="28"/>
        </w:rPr>
        <w:t>- 180 человек (12,6%) – длительно (бо</w:t>
      </w:r>
      <w:r>
        <w:rPr>
          <w:sz w:val="28"/>
          <w:szCs w:val="28"/>
        </w:rPr>
        <w:t xml:space="preserve">лее года) не работавшие (январь – </w:t>
      </w:r>
      <w:r w:rsidRPr="00E82BFB">
        <w:rPr>
          <w:sz w:val="28"/>
          <w:szCs w:val="28"/>
        </w:rPr>
        <w:t xml:space="preserve">декабрь </w:t>
      </w:r>
      <w:smartTag w:uri="urn:schemas-microsoft-com:office:smarttags" w:element="metricconverter">
        <w:smartTagPr>
          <w:attr w:name="ProductID" w:val="2017 г"/>
        </w:smartTagPr>
        <w:r w:rsidRPr="00E82BFB">
          <w:rPr>
            <w:sz w:val="28"/>
            <w:szCs w:val="28"/>
          </w:rPr>
          <w:t>2017 г</w:t>
        </w:r>
      </w:smartTag>
      <w:r w:rsidRPr="00E82BFB">
        <w:rPr>
          <w:sz w:val="28"/>
          <w:szCs w:val="28"/>
        </w:rPr>
        <w:t>. – 417 человек или 19,4%).</w:t>
      </w:r>
    </w:p>
    <w:p w:rsidR="00E17B13" w:rsidRPr="00E82BFB" w:rsidRDefault="00E17B13" w:rsidP="002B7A80">
      <w:pPr>
        <w:pStyle w:val="BodyTextIndent"/>
        <w:spacing w:after="0"/>
        <w:ind w:left="0" w:firstLine="851"/>
        <w:jc w:val="both"/>
        <w:rPr>
          <w:sz w:val="28"/>
          <w:szCs w:val="28"/>
        </w:rPr>
      </w:pPr>
      <w:r w:rsidRPr="00E82BFB">
        <w:rPr>
          <w:sz w:val="28"/>
          <w:szCs w:val="28"/>
        </w:rPr>
        <w:t>Численность граждан, признанных безработными</w:t>
      </w:r>
      <w:r>
        <w:rPr>
          <w:sz w:val="28"/>
          <w:szCs w:val="28"/>
        </w:rPr>
        <w:t>,</w:t>
      </w:r>
      <w:r w:rsidRPr="00E82BFB">
        <w:rPr>
          <w:sz w:val="28"/>
          <w:szCs w:val="28"/>
        </w:rPr>
        <w:t xml:space="preserve"> снизилась на 251 человека, или</w:t>
      </w:r>
      <w:r>
        <w:rPr>
          <w:sz w:val="28"/>
          <w:szCs w:val="28"/>
        </w:rPr>
        <w:t xml:space="preserve"> на 35,3%, и составила в январе – </w:t>
      </w:r>
      <w:r w:rsidRPr="00E82BFB">
        <w:rPr>
          <w:sz w:val="28"/>
          <w:szCs w:val="28"/>
        </w:rPr>
        <w:t>декабре 2</w:t>
      </w:r>
      <w:r>
        <w:rPr>
          <w:sz w:val="28"/>
          <w:szCs w:val="28"/>
        </w:rPr>
        <w:t xml:space="preserve">018 года – 642 человека (январь – </w:t>
      </w:r>
      <w:r w:rsidRPr="00E82BFB">
        <w:rPr>
          <w:sz w:val="28"/>
          <w:szCs w:val="28"/>
        </w:rPr>
        <w:t>декабрь 2017 года – 713  чел.).</w:t>
      </w:r>
    </w:p>
    <w:p w:rsidR="00E17B13" w:rsidRPr="00E82BFB" w:rsidRDefault="00E17B13" w:rsidP="00106135">
      <w:pPr>
        <w:pStyle w:val="BodyTextIndent"/>
        <w:tabs>
          <w:tab w:val="left" w:pos="880"/>
        </w:tabs>
        <w:spacing w:after="0"/>
        <w:ind w:left="0" w:firstLine="709"/>
        <w:jc w:val="both"/>
        <w:rPr>
          <w:rStyle w:val="apple-style-span"/>
          <w:sz w:val="28"/>
          <w:szCs w:val="28"/>
        </w:rPr>
      </w:pPr>
      <w:r>
        <w:rPr>
          <w:sz w:val="28"/>
          <w:szCs w:val="28"/>
        </w:rPr>
        <w:tab/>
      </w:r>
      <w:r w:rsidRPr="00E82BFB">
        <w:rPr>
          <w:sz w:val="28"/>
          <w:szCs w:val="28"/>
        </w:rPr>
        <w:t xml:space="preserve">В 2018 году заявленная работодателями потребность в работниках составила 3118 свободных рабочих мест (вакантных должностей), по сравнению с аналогичной датой прошлого года количество вакансий уменьшились на 983 ед., или 24 % (за 2017 год – 4101 ед.). </w:t>
      </w:r>
      <w:r w:rsidRPr="00E82BFB">
        <w:rPr>
          <w:rStyle w:val="apple-style-span"/>
          <w:sz w:val="28"/>
          <w:szCs w:val="28"/>
        </w:rPr>
        <w:t>В профессиональном составе вакантных рабочих мест преобладают вакансии по рабочим профессиям – 2487</w:t>
      </w:r>
      <w:r>
        <w:rPr>
          <w:rStyle w:val="apple-style-span"/>
          <w:sz w:val="28"/>
          <w:szCs w:val="28"/>
        </w:rPr>
        <w:t>,</w:t>
      </w:r>
      <w:r w:rsidRPr="00E82BFB">
        <w:rPr>
          <w:rStyle w:val="apple-style-span"/>
          <w:sz w:val="28"/>
          <w:szCs w:val="28"/>
        </w:rPr>
        <w:t xml:space="preserve"> или 79,7 % (от общего числа вакансий). Наиболее в</w:t>
      </w:r>
      <w:r>
        <w:rPr>
          <w:rStyle w:val="apple-style-span"/>
          <w:sz w:val="28"/>
          <w:szCs w:val="28"/>
        </w:rPr>
        <w:t xml:space="preserve">остребованные вакансии в январе – </w:t>
      </w:r>
      <w:r w:rsidRPr="00E82BFB">
        <w:rPr>
          <w:rStyle w:val="apple-style-span"/>
          <w:sz w:val="28"/>
          <w:szCs w:val="28"/>
        </w:rPr>
        <w:t>декабре 2018 года представлены в таблице 2. Топ 30 вакансий по заработной плате представлен в таблице 3.</w:t>
      </w:r>
    </w:p>
    <w:p w:rsidR="00E17B13" w:rsidRPr="00E82BFB" w:rsidRDefault="00E17B13" w:rsidP="00B521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82BFB">
        <w:rPr>
          <w:rFonts w:ascii="Times New Roman" w:hAnsi="Times New Roman"/>
          <w:sz w:val="28"/>
          <w:szCs w:val="28"/>
        </w:rPr>
        <w:t>Трудоустроено при содействии центра занятости 911 человек, что на 26,1% ниже соответствующего показателя 2017 года (1232 человека). Численность трудоустроенных безработных граждан снизилась на 20,1% и составила 158 человек (январь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E82BFB">
        <w:rPr>
          <w:rFonts w:ascii="Times New Roman" w:hAnsi="Times New Roman"/>
          <w:sz w:val="28"/>
          <w:szCs w:val="28"/>
        </w:rPr>
        <w:t xml:space="preserve">декабрь 2017 года – 276 чел.). </w:t>
      </w:r>
    </w:p>
    <w:p w:rsidR="00E17B13" w:rsidRPr="00E82BFB" w:rsidRDefault="00E17B13" w:rsidP="00B521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82BFB">
        <w:rPr>
          <w:rFonts w:ascii="Times New Roman" w:hAnsi="Times New Roman"/>
          <w:sz w:val="28"/>
          <w:szCs w:val="28"/>
        </w:rPr>
        <w:t>Несмотря на снижение абсолютной численности трудоустроенных, процент трудоустройства граждан, обратившихся в органы службы занятости населения за содействием в поиске подходящей работы, увеличился на 6,5 процентных пункта в</w:t>
      </w:r>
      <w:r>
        <w:rPr>
          <w:rFonts w:ascii="Times New Roman" w:hAnsi="Times New Roman"/>
          <w:sz w:val="28"/>
          <w:szCs w:val="28"/>
        </w:rPr>
        <w:t xml:space="preserve"> январе – </w:t>
      </w:r>
      <w:r w:rsidRPr="00E82BFB">
        <w:rPr>
          <w:rFonts w:ascii="Times New Roman" w:hAnsi="Times New Roman"/>
          <w:sz w:val="28"/>
          <w:szCs w:val="28"/>
        </w:rPr>
        <w:t>декабре 201</w:t>
      </w:r>
      <w:r>
        <w:rPr>
          <w:rFonts w:ascii="Times New Roman" w:hAnsi="Times New Roman"/>
          <w:sz w:val="28"/>
          <w:szCs w:val="28"/>
        </w:rPr>
        <w:t xml:space="preserve">8 года и составил 63,9% (январь – </w:t>
      </w:r>
      <w:r w:rsidRPr="00E82BFB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екабрь 2017 года – </w:t>
      </w:r>
      <w:r w:rsidRPr="00E82BFB">
        <w:rPr>
          <w:rFonts w:ascii="Times New Roman" w:hAnsi="Times New Roman"/>
          <w:sz w:val="28"/>
          <w:szCs w:val="28"/>
        </w:rPr>
        <w:t xml:space="preserve">57,4%). </w:t>
      </w:r>
    </w:p>
    <w:p w:rsidR="00E17B13" w:rsidRPr="00E82BFB" w:rsidRDefault="00E17B13" w:rsidP="002B7A80">
      <w:pPr>
        <w:pStyle w:val="BodyTextIndent"/>
        <w:spacing w:after="0"/>
        <w:ind w:left="0" w:firstLine="851"/>
        <w:jc w:val="both"/>
        <w:rPr>
          <w:sz w:val="28"/>
          <w:szCs w:val="28"/>
        </w:rPr>
      </w:pPr>
      <w:r w:rsidRPr="00E82BFB">
        <w:rPr>
          <w:sz w:val="28"/>
          <w:szCs w:val="28"/>
        </w:rPr>
        <w:t>Численность безработных граждан, приступивших к профессиональному обучению, по направлению орг</w:t>
      </w:r>
      <w:r>
        <w:rPr>
          <w:sz w:val="28"/>
          <w:szCs w:val="28"/>
        </w:rPr>
        <w:t xml:space="preserve">анов службы занятости, в январе – </w:t>
      </w:r>
      <w:r w:rsidRPr="00E82BFB">
        <w:rPr>
          <w:sz w:val="28"/>
          <w:szCs w:val="28"/>
        </w:rPr>
        <w:t>декабре 2018 года составила 132 человека, практически на уровне с</w:t>
      </w:r>
      <w:r>
        <w:rPr>
          <w:sz w:val="28"/>
          <w:szCs w:val="28"/>
        </w:rPr>
        <w:t xml:space="preserve">оответствующего показателя 2017 </w:t>
      </w:r>
      <w:r w:rsidRPr="00E82BFB">
        <w:rPr>
          <w:sz w:val="28"/>
          <w:szCs w:val="28"/>
        </w:rPr>
        <w:t>года (134 человека), их удельный вес в общей численности безработных граждан вырос на 9,8 процен</w:t>
      </w:r>
      <w:r>
        <w:rPr>
          <w:sz w:val="28"/>
          <w:szCs w:val="28"/>
        </w:rPr>
        <w:t xml:space="preserve">тных пункта и составил в январе – </w:t>
      </w:r>
      <w:r w:rsidRPr="00E82BFB">
        <w:rPr>
          <w:sz w:val="28"/>
          <w:szCs w:val="28"/>
        </w:rPr>
        <w:t>де</w:t>
      </w:r>
      <w:r>
        <w:rPr>
          <w:sz w:val="28"/>
          <w:szCs w:val="28"/>
        </w:rPr>
        <w:t xml:space="preserve">кабре 2018 года 28,5% (в январе – </w:t>
      </w:r>
      <w:r w:rsidRPr="00E82BFB">
        <w:rPr>
          <w:sz w:val="28"/>
          <w:szCs w:val="28"/>
        </w:rPr>
        <w:t xml:space="preserve">декабре 2017 года – 18,7%). </w:t>
      </w:r>
    </w:p>
    <w:p w:rsidR="00E17B13" w:rsidRPr="00E82BFB" w:rsidRDefault="00E17B13" w:rsidP="002B7A80">
      <w:pPr>
        <w:pStyle w:val="BodyTextIndent"/>
        <w:spacing w:after="0"/>
        <w:ind w:left="0" w:firstLine="28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82BFB">
        <w:rPr>
          <w:sz w:val="28"/>
          <w:szCs w:val="28"/>
        </w:rPr>
        <w:t>Уровень регистрируемой безработицы</w:t>
      </w:r>
      <w:r w:rsidRPr="00E82BFB">
        <w:rPr>
          <w:rStyle w:val="FootnoteReference"/>
          <w:sz w:val="28"/>
          <w:szCs w:val="28"/>
        </w:rPr>
        <w:footnoteReference w:id="2"/>
      </w:r>
      <w:r w:rsidRPr="00E82BFB">
        <w:rPr>
          <w:sz w:val="28"/>
          <w:szCs w:val="28"/>
        </w:rPr>
        <w:t xml:space="preserve"> снизился на 0,23 п.п., с 0,71% на 01.</w:t>
      </w:r>
      <w:r>
        <w:rPr>
          <w:sz w:val="28"/>
          <w:szCs w:val="28"/>
        </w:rPr>
        <w:t xml:space="preserve">01.2018 до 0,48% на 01.01.2019. </w:t>
      </w:r>
      <w:r w:rsidRPr="00E82BFB">
        <w:rPr>
          <w:sz w:val="28"/>
          <w:szCs w:val="28"/>
        </w:rPr>
        <w:t>Коэффициент напряженности</w:t>
      </w:r>
      <w:r w:rsidRPr="00E82BFB">
        <w:rPr>
          <w:rStyle w:val="FootnoteReference"/>
          <w:sz w:val="28"/>
          <w:szCs w:val="28"/>
        </w:rPr>
        <w:footnoteReference w:id="3"/>
      </w:r>
      <w:r w:rsidRPr="00E82BFB">
        <w:rPr>
          <w:sz w:val="28"/>
          <w:szCs w:val="28"/>
        </w:rPr>
        <w:t xml:space="preserve"> на  01.01.2019 остался на уровне 2017 года 0,2 незанятых граждан/на 1 вакансию.</w:t>
      </w:r>
    </w:p>
    <w:p w:rsidR="00E17B13" w:rsidRDefault="00E17B13" w:rsidP="002B7A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82BFB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2BFB">
        <w:rPr>
          <w:rFonts w:ascii="Times New Roman" w:hAnsi="Times New Roman"/>
          <w:sz w:val="28"/>
          <w:szCs w:val="28"/>
        </w:rPr>
        <w:t>целях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2BFB">
        <w:rPr>
          <w:rFonts w:ascii="Times New Roman" w:hAnsi="Times New Roman"/>
          <w:sz w:val="28"/>
          <w:szCs w:val="28"/>
        </w:rPr>
        <w:t>расширения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2BFB">
        <w:rPr>
          <w:rFonts w:ascii="Times New Roman" w:hAnsi="Times New Roman"/>
          <w:sz w:val="28"/>
          <w:szCs w:val="28"/>
        </w:rPr>
        <w:t>возможностей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2BFB">
        <w:rPr>
          <w:rFonts w:ascii="Times New Roman" w:hAnsi="Times New Roman"/>
          <w:sz w:val="28"/>
          <w:szCs w:val="28"/>
        </w:rPr>
        <w:t>содействия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2BFB">
        <w:rPr>
          <w:rFonts w:ascii="Times New Roman" w:hAnsi="Times New Roman"/>
          <w:sz w:val="28"/>
          <w:szCs w:val="28"/>
        </w:rPr>
        <w:t>трудоустройству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2BFB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2BFB">
        <w:rPr>
          <w:rFonts w:ascii="Times New Roman" w:hAnsi="Times New Roman"/>
          <w:sz w:val="28"/>
          <w:szCs w:val="28"/>
        </w:rPr>
        <w:t>испытывающих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2BFB">
        <w:rPr>
          <w:rFonts w:ascii="Times New Roman" w:hAnsi="Times New Roman"/>
          <w:sz w:val="28"/>
          <w:szCs w:val="28"/>
        </w:rPr>
        <w:t>трудности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2BFB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2BFB">
        <w:rPr>
          <w:rFonts w:ascii="Times New Roman" w:hAnsi="Times New Roman"/>
          <w:sz w:val="28"/>
          <w:szCs w:val="28"/>
        </w:rPr>
        <w:t>поиске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2BFB">
        <w:rPr>
          <w:rFonts w:ascii="Times New Roman" w:hAnsi="Times New Roman"/>
          <w:sz w:val="28"/>
          <w:szCs w:val="28"/>
        </w:rPr>
        <w:t>работы,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2BFB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2BFB">
        <w:rPr>
          <w:rFonts w:ascii="Times New Roman" w:hAnsi="Times New Roman"/>
          <w:sz w:val="28"/>
          <w:szCs w:val="28"/>
        </w:rPr>
        <w:t>реализацию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2BFB">
        <w:rPr>
          <w:rFonts w:ascii="Times New Roman" w:hAnsi="Times New Roman"/>
          <w:sz w:val="28"/>
          <w:szCs w:val="28"/>
        </w:rPr>
        <w:t>указанной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2BFB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2BFB">
        <w:rPr>
          <w:rFonts w:ascii="Times New Roman" w:hAnsi="Times New Roman"/>
          <w:sz w:val="28"/>
          <w:szCs w:val="28"/>
        </w:rPr>
        <w:t>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2BFB">
        <w:rPr>
          <w:rFonts w:ascii="Times New Roman" w:hAnsi="Times New Roman"/>
          <w:sz w:val="28"/>
          <w:szCs w:val="28"/>
        </w:rPr>
        <w:t>предусмотрены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2BFB">
        <w:rPr>
          <w:rFonts w:ascii="Times New Roman" w:hAnsi="Times New Roman"/>
          <w:sz w:val="28"/>
          <w:szCs w:val="28"/>
        </w:rPr>
        <w:t>средства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2BFB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2BFB">
        <w:rPr>
          <w:rFonts w:ascii="Times New Roman" w:hAnsi="Times New Roman"/>
          <w:sz w:val="28"/>
          <w:szCs w:val="28"/>
        </w:rPr>
        <w:t>бюджета автономного округа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2BFB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2BFB">
        <w:rPr>
          <w:rFonts w:ascii="Times New Roman" w:hAnsi="Times New Roman"/>
          <w:sz w:val="28"/>
          <w:szCs w:val="28"/>
        </w:rPr>
        <w:t>сумме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2BFB">
        <w:rPr>
          <w:rFonts w:ascii="Times New Roman" w:hAnsi="Times New Roman"/>
          <w:sz w:val="28"/>
          <w:szCs w:val="28"/>
        </w:rPr>
        <w:t>13061,5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2BFB">
        <w:rPr>
          <w:rFonts w:ascii="Times New Roman" w:hAnsi="Times New Roman"/>
          <w:sz w:val="28"/>
          <w:szCs w:val="28"/>
        </w:rPr>
        <w:t>рублей (в 2017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2BFB">
        <w:rPr>
          <w:rFonts w:ascii="Times New Roman" w:hAnsi="Times New Roman"/>
          <w:sz w:val="28"/>
          <w:szCs w:val="28"/>
        </w:rPr>
        <w:t>году 17 252,1 тыс.). Фактически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2BFB">
        <w:rPr>
          <w:rFonts w:ascii="Times New Roman" w:hAnsi="Times New Roman"/>
          <w:sz w:val="28"/>
          <w:szCs w:val="28"/>
        </w:rPr>
        <w:t>израсходовано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2BFB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2BFB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2BFB">
        <w:rPr>
          <w:rFonts w:ascii="Times New Roman" w:hAnsi="Times New Roman"/>
          <w:sz w:val="28"/>
          <w:szCs w:val="28"/>
        </w:rPr>
        <w:t>автономного округа 12662,3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2BFB">
        <w:rPr>
          <w:rFonts w:ascii="Times New Roman" w:hAnsi="Times New Roman"/>
          <w:sz w:val="28"/>
          <w:szCs w:val="28"/>
        </w:rPr>
        <w:t>тыс.</w:t>
      </w:r>
      <w:r>
        <w:rPr>
          <w:rFonts w:ascii="Times New Roman" w:hAnsi="Times New Roman"/>
          <w:sz w:val="28"/>
          <w:szCs w:val="28"/>
        </w:rPr>
        <w:t xml:space="preserve"> рублей, </w:t>
      </w:r>
      <w:r w:rsidRPr="00E82BFB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2BFB">
        <w:rPr>
          <w:rFonts w:ascii="Times New Roman" w:hAnsi="Times New Roman"/>
          <w:sz w:val="28"/>
          <w:szCs w:val="28"/>
        </w:rPr>
        <w:t>96,9 %</w:t>
      </w:r>
    </w:p>
    <w:p w:rsidR="00E17B13" w:rsidRPr="00E82BFB" w:rsidRDefault="00E17B13" w:rsidP="002B7A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7B13" w:rsidRPr="00E82BFB" w:rsidRDefault="00E17B13" w:rsidP="00B521C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82BFB">
        <w:rPr>
          <w:rFonts w:ascii="Times New Roman" w:hAnsi="Times New Roman"/>
          <w:b/>
          <w:sz w:val="28"/>
          <w:szCs w:val="28"/>
        </w:rPr>
        <w:tab/>
        <w:t>Организация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82BFB">
        <w:rPr>
          <w:rFonts w:ascii="Times New Roman" w:hAnsi="Times New Roman"/>
          <w:b/>
          <w:sz w:val="28"/>
          <w:szCs w:val="28"/>
        </w:rPr>
        <w:t>временного трудоустройства несовершеннолетних граждан 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82BFB">
        <w:rPr>
          <w:rFonts w:ascii="Times New Roman" w:hAnsi="Times New Roman"/>
          <w:b/>
          <w:sz w:val="28"/>
          <w:szCs w:val="28"/>
        </w:rPr>
        <w:t>возрасте от 14 до 18 лет.</w:t>
      </w:r>
    </w:p>
    <w:p w:rsidR="00E17B13" w:rsidRDefault="00E17B13" w:rsidP="00B521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82BFB">
        <w:rPr>
          <w:rFonts w:ascii="Times New Roman" w:hAnsi="Times New Roman"/>
          <w:sz w:val="28"/>
          <w:szCs w:val="28"/>
        </w:rPr>
        <w:t>Трудоустроено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2BFB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2BFB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2BFB">
        <w:rPr>
          <w:rFonts w:ascii="Times New Roman" w:hAnsi="Times New Roman"/>
          <w:sz w:val="28"/>
          <w:szCs w:val="28"/>
        </w:rPr>
        <w:t>2018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2BFB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2BFB">
        <w:rPr>
          <w:rFonts w:ascii="Times New Roman" w:hAnsi="Times New Roman"/>
          <w:sz w:val="28"/>
          <w:szCs w:val="28"/>
        </w:rPr>
        <w:t>500</w:t>
      </w:r>
      <w:r>
        <w:rPr>
          <w:rFonts w:ascii="Times New Roman" w:hAnsi="Times New Roman"/>
          <w:sz w:val="28"/>
          <w:szCs w:val="28"/>
        </w:rPr>
        <w:t xml:space="preserve"> человек</w:t>
      </w:r>
      <w:r w:rsidRPr="00E82BFB">
        <w:rPr>
          <w:rFonts w:ascii="Times New Roman" w:hAnsi="Times New Roman"/>
          <w:sz w:val="28"/>
          <w:szCs w:val="28"/>
        </w:rPr>
        <w:t>, меньше</w:t>
      </w:r>
      <w:r>
        <w:rPr>
          <w:rFonts w:ascii="Times New Roman" w:hAnsi="Times New Roman"/>
          <w:sz w:val="28"/>
          <w:szCs w:val="28"/>
        </w:rPr>
        <w:t>,</w:t>
      </w:r>
      <w:r w:rsidRPr="00E82B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чем в </w:t>
      </w:r>
      <w:r w:rsidRPr="00E82BFB">
        <w:rPr>
          <w:rFonts w:ascii="Times New Roman" w:hAnsi="Times New Roman"/>
          <w:sz w:val="28"/>
          <w:szCs w:val="28"/>
        </w:rPr>
        <w:t>2017 год</w:t>
      </w:r>
      <w:r>
        <w:rPr>
          <w:rFonts w:ascii="Times New Roman" w:hAnsi="Times New Roman"/>
          <w:sz w:val="28"/>
          <w:szCs w:val="28"/>
        </w:rPr>
        <w:t>у</w:t>
      </w:r>
      <w:r w:rsidRPr="00E82BFB">
        <w:rPr>
          <w:rFonts w:ascii="Times New Roman" w:hAnsi="Times New Roman"/>
          <w:sz w:val="28"/>
          <w:szCs w:val="28"/>
        </w:rPr>
        <w:t xml:space="preserve"> (621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2BFB">
        <w:rPr>
          <w:rFonts w:ascii="Times New Roman" w:hAnsi="Times New Roman"/>
          <w:sz w:val="28"/>
          <w:szCs w:val="28"/>
        </w:rPr>
        <w:t>человек). Традиционно сложившиеся партнеры центра занятости в данном направлении с АУ ГМЦ «Вектор М», ОАО «Варьеганэнергонефть» и ООО «Лидер».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2BFB">
        <w:rPr>
          <w:rFonts w:ascii="Times New Roman" w:hAnsi="Times New Roman"/>
          <w:sz w:val="28"/>
          <w:szCs w:val="28"/>
        </w:rPr>
        <w:t>На протяжении всех лет при реализации этого социально значимого мероприятия возникают проблем</w:t>
      </w:r>
      <w:r>
        <w:rPr>
          <w:rFonts w:ascii="Times New Roman" w:hAnsi="Times New Roman"/>
          <w:sz w:val="28"/>
          <w:szCs w:val="28"/>
        </w:rPr>
        <w:t xml:space="preserve">ы с привлечением работодателей. Для работодателей </w:t>
      </w:r>
      <w:r w:rsidRPr="00E82BFB">
        <w:rPr>
          <w:rFonts w:ascii="Times New Roman" w:hAnsi="Times New Roman"/>
          <w:sz w:val="28"/>
          <w:szCs w:val="28"/>
        </w:rPr>
        <w:t>пред</w:t>
      </w:r>
      <w:bookmarkStart w:id="0" w:name="_GoBack"/>
      <w:bookmarkEnd w:id="0"/>
      <w:r w:rsidRPr="00E82BFB">
        <w:rPr>
          <w:rFonts w:ascii="Times New Roman" w:hAnsi="Times New Roman"/>
          <w:sz w:val="28"/>
          <w:szCs w:val="28"/>
        </w:rPr>
        <w:t>усматривается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2BFB">
        <w:rPr>
          <w:rFonts w:ascii="Times New Roman" w:hAnsi="Times New Roman"/>
          <w:sz w:val="28"/>
          <w:szCs w:val="28"/>
        </w:rPr>
        <w:t>компенсация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2BFB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2BFB">
        <w:rPr>
          <w:rFonts w:ascii="Times New Roman" w:hAnsi="Times New Roman"/>
          <w:sz w:val="28"/>
          <w:szCs w:val="28"/>
        </w:rPr>
        <w:t>выплату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2BFB">
        <w:rPr>
          <w:rFonts w:ascii="Times New Roman" w:hAnsi="Times New Roman"/>
          <w:sz w:val="28"/>
          <w:szCs w:val="28"/>
        </w:rPr>
        <w:t>заработной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2BFB">
        <w:rPr>
          <w:rFonts w:ascii="Times New Roman" w:hAnsi="Times New Roman"/>
          <w:sz w:val="28"/>
          <w:szCs w:val="28"/>
        </w:rPr>
        <w:t>платы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2BFB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2BFB">
        <w:rPr>
          <w:rFonts w:ascii="Times New Roman" w:hAnsi="Times New Roman"/>
          <w:sz w:val="28"/>
          <w:szCs w:val="28"/>
        </w:rPr>
        <w:t>сумме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2BFB">
        <w:rPr>
          <w:rFonts w:ascii="Times New Roman" w:hAnsi="Times New Roman"/>
          <w:sz w:val="28"/>
          <w:szCs w:val="28"/>
        </w:rPr>
        <w:t>1400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2BFB">
        <w:rPr>
          <w:rFonts w:ascii="Times New Roman" w:hAnsi="Times New Roman"/>
          <w:sz w:val="28"/>
          <w:szCs w:val="28"/>
        </w:rPr>
        <w:t>рублей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2BFB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2BFB">
        <w:rPr>
          <w:rFonts w:ascii="Times New Roman" w:hAnsi="Times New Roman"/>
          <w:sz w:val="28"/>
          <w:szCs w:val="28"/>
        </w:rPr>
        <w:t>полной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2BFB">
        <w:rPr>
          <w:rFonts w:ascii="Times New Roman" w:hAnsi="Times New Roman"/>
          <w:sz w:val="28"/>
          <w:szCs w:val="28"/>
        </w:rPr>
        <w:t>отработке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2BFB">
        <w:rPr>
          <w:rFonts w:ascii="Times New Roman" w:hAnsi="Times New Roman"/>
          <w:sz w:val="28"/>
          <w:szCs w:val="28"/>
        </w:rPr>
        <w:t>рабочего</w:t>
      </w:r>
      <w:r>
        <w:rPr>
          <w:rFonts w:ascii="Times New Roman" w:hAnsi="Times New Roman"/>
          <w:sz w:val="28"/>
          <w:szCs w:val="28"/>
        </w:rPr>
        <w:t xml:space="preserve"> времени </w:t>
      </w:r>
      <w:r w:rsidRPr="00E82BFB">
        <w:rPr>
          <w:rFonts w:ascii="Times New Roman" w:hAnsi="Times New Roman"/>
          <w:sz w:val="28"/>
          <w:szCs w:val="28"/>
        </w:rPr>
        <w:t>выплачивалась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2BFB">
        <w:rPr>
          <w:rFonts w:ascii="Times New Roman" w:hAnsi="Times New Roman"/>
          <w:sz w:val="28"/>
          <w:szCs w:val="28"/>
        </w:rPr>
        <w:t>материальная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2BFB">
        <w:rPr>
          <w:rFonts w:ascii="Times New Roman" w:hAnsi="Times New Roman"/>
          <w:sz w:val="28"/>
          <w:szCs w:val="28"/>
        </w:rPr>
        <w:t>поддержка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2BFB">
        <w:rPr>
          <w:rFonts w:ascii="Times New Roman" w:hAnsi="Times New Roman"/>
          <w:sz w:val="28"/>
          <w:szCs w:val="28"/>
        </w:rPr>
        <w:t>участнику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2BFB">
        <w:rPr>
          <w:rFonts w:ascii="Times New Roman" w:hAnsi="Times New Roman"/>
          <w:sz w:val="28"/>
          <w:szCs w:val="28"/>
        </w:rPr>
        <w:t>мероприятия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2BFB">
        <w:rPr>
          <w:rFonts w:ascii="Times New Roman" w:hAnsi="Times New Roman"/>
          <w:sz w:val="28"/>
          <w:szCs w:val="28"/>
        </w:rPr>
        <w:t>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2BFB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2BFB">
        <w:rPr>
          <w:rFonts w:ascii="Times New Roman" w:hAnsi="Times New Roman"/>
          <w:sz w:val="28"/>
          <w:szCs w:val="28"/>
        </w:rPr>
        <w:t>сумме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2BFB">
        <w:rPr>
          <w:rFonts w:ascii="Times New Roman" w:hAnsi="Times New Roman"/>
          <w:sz w:val="28"/>
          <w:szCs w:val="28"/>
        </w:rPr>
        <w:t>1275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2BFB">
        <w:rPr>
          <w:rFonts w:ascii="Times New Roman" w:hAnsi="Times New Roman"/>
          <w:sz w:val="28"/>
          <w:szCs w:val="28"/>
        </w:rPr>
        <w:t xml:space="preserve">рублей, что не является привлекательным для последних. </w:t>
      </w:r>
    </w:p>
    <w:p w:rsidR="00E17B13" w:rsidRDefault="00E17B13" w:rsidP="00B521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7B13" w:rsidRPr="00E82BFB" w:rsidRDefault="00E17B13" w:rsidP="00B521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7B13" w:rsidRPr="00E82BFB" w:rsidRDefault="00E17B13" w:rsidP="00B521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2BFB">
        <w:rPr>
          <w:rFonts w:ascii="Times New Roman" w:hAnsi="Times New Roman"/>
          <w:sz w:val="28"/>
          <w:szCs w:val="28"/>
        </w:rPr>
        <w:tab/>
      </w:r>
      <w:r w:rsidRPr="00E82BFB">
        <w:rPr>
          <w:rFonts w:ascii="Times New Roman" w:hAnsi="Times New Roman"/>
          <w:b/>
          <w:sz w:val="28"/>
          <w:szCs w:val="28"/>
        </w:rPr>
        <w:t>Организация временного трудоустройства выпускников образовательных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82BFB">
        <w:rPr>
          <w:rFonts w:ascii="Times New Roman" w:hAnsi="Times New Roman"/>
          <w:b/>
          <w:sz w:val="28"/>
          <w:szCs w:val="28"/>
        </w:rPr>
        <w:t>учреждений профессионального образования в возрасте до 25 лет, и организация временного трудоустройства выпускников средних профессиональных учебных заведений в возрасте от 18 до 20 лет, ищущих работу впервые.</w:t>
      </w:r>
    </w:p>
    <w:p w:rsidR="00E17B13" w:rsidRPr="00E82BFB" w:rsidRDefault="00E17B13" w:rsidP="00B521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2BFB">
        <w:rPr>
          <w:rFonts w:ascii="Times New Roman" w:hAnsi="Times New Roman"/>
          <w:sz w:val="28"/>
          <w:szCs w:val="28"/>
        </w:rPr>
        <w:tab/>
        <w:t>В отчетном периоде трудоустроено 18 выпускников. Активно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2BFB">
        <w:rPr>
          <w:rFonts w:ascii="Times New Roman" w:hAnsi="Times New Roman"/>
          <w:sz w:val="28"/>
          <w:szCs w:val="28"/>
        </w:rPr>
        <w:t>участвовали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2BFB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2BFB">
        <w:rPr>
          <w:rFonts w:ascii="Times New Roman" w:hAnsi="Times New Roman"/>
          <w:sz w:val="28"/>
          <w:szCs w:val="28"/>
        </w:rPr>
        <w:t>реализации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2BFB">
        <w:rPr>
          <w:rFonts w:ascii="Times New Roman" w:hAnsi="Times New Roman"/>
          <w:sz w:val="28"/>
          <w:szCs w:val="28"/>
        </w:rPr>
        <w:t>государственной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2BFB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2BFB">
        <w:rPr>
          <w:rFonts w:ascii="Times New Roman" w:hAnsi="Times New Roman"/>
          <w:sz w:val="28"/>
          <w:szCs w:val="28"/>
        </w:rPr>
        <w:t>указанному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2BFB">
        <w:rPr>
          <w:rFonts w:ascii="Times New Roman" w:hAnsi="Times New Roman"/>
          <w:sz w:val="28"/>
          <w:szCs w:val="28"/>
        </w:rPr>
        <w:t>мероприятию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2BFB">
        <w:rPr>
          <w:rFonts w:ascii="Times New Roman" w:hAnsi="Times New Roman"/>
          <w:sz w:val="28"/>
          <w:szCs w:val="28"/>
        </w:rPr>
        <w:t>следующие работодатели:</w:t>
      </w:r>
    </w:p>
    <w:p w:rsidR="00E17B13" w:rsidRPr="00E82BFB" w:rsidRDefault="00E17B13" w:rsidP="00B521CA">
      <w:pPr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ab/>
        <w:t xml:space="preserve">- ОАО «Варьеганэнергонефть» </w:t>
      </w:r>
      <w:r w:rsidRPr="00E82BFB">
        <w:rPr>
          <w:rFonts w:ascii="Times New Roman" w:hAnsi="Times New Roman"/>
          <w:b/>
          <w:sz w:val="28"/>
          <w:szCs w:val="28"/>
        </w:rPr>
        <w:t>–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E82BFB">
        <w:rPr>
          <w:rFonts w:ascii="Times New Roman" w:hAnsi="Times New Roman"/>
          <w:spacing w:val="-2"/>
          <w:sz w:val="28"/>
          <w:szCs w:val="28"/>
        </w:rPr>
        <w:t>2 человека</w:t>
      </w:r>
      <w:r>
        <w:rPr>
          <w:rFonts w:ascii="Times New Roman" w:hAnsi="Times New Roman"/>
          <w:spacing w:val="-2"/>
          <w:sz w:val="28"/>
          <w:szCs w:val="28"/>
        </w:rPr>
        <w:t>;</w:t>
      </w:r>
    </w:p>
    <w:p w:rsidR="00E17B13" w:rsidRPr="00E82BFB" w:rsidRDefault="00E17B13" w:rsidP="00B521CA">
      <w:pPr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ab/>
        <w:t xml:space="preserve">- </w:t>
      </w:r>
      <w:r w:rsidRPr="00E82BFB">
        <w:rPr>
          <w:rFonts w:ascii="Times New Roman" w:hAnsi="Times New Roman"/>
          <w:spacing w:val="-2"/>
          <w:sz w:val="28"/>
          <w:szCs w:val="28"/>
        </w:rPr>
        <w:t xml:space="preserve">АУ «ГМЦ "Вектор М» </w:t>
      </w:r>
      <w:r w:rsidRPr="00E82BFB">
        <w:rPr>
          <w:rFonts w:ascii="Times New Roman" w:hAnsi="Times New Roman"/>
          <w:b/>
          <w:sz w:val="28"/>
          <w:szCs w:val="28"/>
        </w:rPr>
        <w:t>–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82BFB">
        <w:rPr>
          <w:rFonts w:ascii="Times New Roman" w:hAnsi="Times New Roman"/>
          <w:spacing w:val="-2"/>
          <w:sz w:val="28"/>
          <w:szCs w:val="28"/>
        </w:rPr>
        <w:t>6 человек</w:t>
      </w:r>
      <w:r>
        <w:rPr>
          <w:rFonts w:ascii="Times New Roman" w:hAnsi="Times New Roman"/>
          <w:spacing w:val="-2"/>
          <w:sz w:val="28"/>
          <w:szCs w:val="28"/>
        </w:rPr>
        <w:t>;</w:t>
      </w:r>
    </w:p>
    <w:p w:rsidR="00E17B13" w:rsidRPr="00E82BFB" w:rsidRDefault="00E17B13" w:rsidP="00B521CA">
      <w:pPr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ab/>
        <w:t xml:space="preserve">- </w:t>
      </w:r>
      <w:r w:rsidRPr="00E82BFB">
        <w:rPr>
          <w:rFonts w:ascii="Times New Roman" w:hAnsi="Times New Roman"/>
          <w:spacing w:val="-2"/>
          <w:sz w:val="28"/>
          <w:szCs w:val="28"/>
        </w:rPr>
        <w:t>ПАО «Варьеганнефтегаз»</w:t>
      </w:r>
      <w:r w:rsidRPr="003F5164">
        <w:rPr>
          <w:rFonts w:ascii="Times New Roman" w:hAnsi="Times New Roman"/>
          <w:b/>
          <w:sz w:val="28"/>
          <w:szCs w:val="28"/>
        </w:rPr>
        <w:t xml:space="preserve"> </w:t>
      </w:r>
      <w:r w:rsidRPr="00E82BFB">
        <w:rPr>
          <w:rFonts w:ascii="Times New Roman" w:hAnsi="Times New Roman"/>
          <w:b/>
          <w:sz w:val="28"/>
          <w:szCs w:val="28"/>
        </w:rPr>
        <w:t>–</w:t>
      </w:r>
      <w:r w:rsidRPr="00E82BFB">
        <w:rPr>
          <w:rFonts w:ascii="Times New Roman" w:hAnsi="Times New Roman"/>
          <w:spacing w:val="-2"/>
          <w:sz w:val="28"/>
          <w:szCs w:val="28"/>
        </w:rPr>
        <w:t xml:space="preserve"> 3 человека</w:t>
      </w:r>
      <w:r>
        <w:rPr>
          <w:rFonts w:ascii="Times New Roman" w:hAnsi="Times New Roman"/>
          <w:spacing w:val="-2"/>
          <w:sz w:val="28"/>
          <w:szCs w:val="28"/>
        </w:rPr>
        <w:t>;</w:t>
      </w:r>
    </w:p>
    <w:p w:rsidR="00E17B13" w:rsidRPr="00E82BFB" w:rsidRDefault="00E17B13" w:rsidP="00B521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Pr="00E82BFB">
        <w:rPr>
          <w:rFonts w:ascii="Times New Roman" w:hAnsi="Times New Roman"/>
          <w:sz w:val="28"/>
          <w:szCs w:val="28"/>
        </w:rPr>
        <w:t xml:space="preserve">ООО «МиК» </w:t>
      </w:r>
      <w:r w:rsidRPr="00E82BFB">
        <w:rPr>
          <w:rFonts w:ascii="Times New Roman" w:hAnsi="Times New Roman"/>
          <w:b/>
          <w:sz w:val="28"/>
          <w:szCs w:val="28"/>
        </w:rPr>
        <w:t>–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82BFB">
        <w:rPr>
          <w:rFonts w:ascii="Times New Roman" w:hAnsi="Times New Roman"/>
          <w:sz w:val="28"/>
          <w:szCs w:val="28"/>
        </w:rPr>
        <w:t>2 человека</w:t>
      </w:r>
      <w:r>
        <w:rPr>
          <w:rFonts w:ascii="Times New Roman" w:hAnsi="Times New Roman"/>
          <w:sz w:val="28"/>
          <w:szCs w:val="28"/>
        </w:rPr>
        <w:t>;</w:t>
      </w:r>
    </w:p>
    <w:p w:rsidR="00E17B13" w:rsidRPr="00E82BFB" w:rsidRDefault="00E17B13" w:rsidP="00B521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Pr="00E82BFB">
        <w:rPr>
          <w:rFonts w:ascii="Times New Roman" w:hAnsi="Times New Roman"/>
          <w:sz w:val="28"/>
          <w:szCs w:val="28"/>
        </w:rPr>
        <w:t xml:space="preserve">ООО «Мегаполис» </w:t>
      </w:r>
      <w:r w:rsidRPr="00E82BFB">
        <w:rPr>
          <w:rFonts w:ascii="Times New Roman" w:hAnsi="Times New Roman"/>
          <w:b/>
          <w:sz w:val="28"/>
          <w:szCs w:val="28"/>
        </w:rPr>
        <w:t>–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82BFB">
        <w:rPr>
          <w:rFonts w:ascii="Times New Roman" w:hAnsi="Times New Roman"/>
          <w:sz w:val="28"/>
          <w:szCs w:val="28"/>
        </w:rPr>
        <w:t>1 человек</w:t>
      </w:r>
      <w:r>
        <w:rPr>
          <w:rFonts w:ascii="Times New Roman" w:hAnsi="Times New Roman"/>
          <w:sz w:val="28"/>
          <w:szCs w:val="28"/>
        </w:rPr>
        <w:t>;</w:t>
      </w:r>
    </w:p>
    <w:p w:rsidR="00E17B13" w:rsidRPr="00E82BFB" w:rsidRDefault="00E17B13" w:rsidP="00B521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Pr="00E82BFB">
        <w:rPr>
          <w:rFonts w:ascii="Times New Roman" w:hAnsi="Times New Roman"/>
          <w:sz w:val="28"/>
          <w:szCs w:val="28"/>
        </w:rPr>
        <w:t xml:space="preserve">ИП Воронова Спепания Степановна </w:t>
      </w:r>
      <w:r w:rsidRPr="00E82BFB">
        <w:rPr>
          <w:rFonts w:ascii="Times New Roman" w:hAnsi="Times New Roman"/>
          <w:b/>
          <w:sz w:val="28"/>
          <w:szCs w:val="28"/>
        </w:rPr>
        <w:t>–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82BFB">
        <w:rPr>
          <w:rFonts w:ascii="Times New Roman" w:hAnsi="Times New Roman"/>
          <w:sz w:val="28"/>
          <w:szCs w:val="28"/>
        </w:rPr>
        <w:t>2 человека</w:t>
      </w:r>
      <w:r>
        <w:rPr>
          <w:rFonts w:ascii="Times New Roman" w:hAnsi="Times New Roman"/>
          <w:sz w:val="28"/>
          <w:szCs w:val="28"/>
        </w:rPr>
        <w:t>;</w:t>
      </w:r>
    </w:p>
    <w:p w:rsidR="00E17B13" w:rsidRPr="00E82BFB" w:rsidRDefault="00E17B13" w:rsidP="00B521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Pr="00E82BFB">
        <w:rPr>
          <w:rFonts w:ascii="Times New Roman" w:hAnsi="Times New Roman"/>
          <w:sz w:val="28"/>
          <w:szCs w:val="28"/>
        </w:rPr>
        <w:t xml:space="preserve">ООО «Интерком-Сервис» </w:t>
      </w:r>
      <w:r w:rsidRPr="00E82BFB">
        <w:rPr>
          <w:rFonts w:ascii="Times New Roman" w:hAnsi="Times New Roman"/>
          <w:b/>
          <w:sz w:val="28"/>
          <w:szCs w:val="28"/>
        </w:rPr>
        <w:t>–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82BFB">
        <w:rPr>
          <w:rFonts w:ascii="Times New Roman" w:hAnsi="Times New Roman"/>
          <w:sz w:val="28"/>
          <w:szCs w:val="28"/>
        </w:rPr>
        <w:t>1 человек</w:t>
      </w:r>
      <w:r>
        <w:rPr>
          <w:rFonts w:ascii="Times New Roman" w:hAnsi="Times New Roman"/>
          <w:sz w:val="28"/>
          <w:szCs w:val="28"/>
        </w:rPr>
        <w:t>;</w:t>
      </w:r>
    </w:p>
    <w:p w:rsidR="00E17B13" w:rsidRPr="00E82BFB" w:rsidRDefault="00E17B13" w:rsidP="00B521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Pr="00E82BFB">
        <w:rPr>
          <w:rFonts w:ascii="Times New Roman" w:hAnsi="Times New Roman"/>
          <w:sz w:val="28"/>
          <w:szCs w:val="28"/>
        </w:rPr>
        <w:t xml:space="preserve">ЧОУ ВУЦ «Нефтяник» </w:t>
      </w:r>
      <w:r w:rsidRPr="00E82BFB">
        <w:rPr>
          <w:rFonts w:ascii="Times New Roman" w:hAnsi="Times New Roman"/>
          <w:b/>
          <w:sz w:val="28"/>
          <w:szCs w:val="28"/>
        </w:rPr>
        <w:t>–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82BFB">
        <w:rPr>
          <w:rFonts w:ascii="Times New Roman" w:hAnsi="Times New Roman"/>
          <w:sz w:val="28"/>
          <w:szCs w:val="28"/>
        </w:rPr>
        <w:t>1 человек</w:t>
      </w:r>
      <w:r>
        <w:rPr>
          <w:rFonts w:ascii="Times New Roman" w:hAnsi="Times New Roman"/>
          <w:sz w:val="28"/>
          <w:szCs w:val="28"/>
        </w:rPr>
        <w:t>.</w:t>
      </w:r>
      <w:r w:rsidRPr="00E82BFB">
        <w:rPr>
          <w:rFonts w:ascii="Times New Roman" w:hAnsi="Times New Roman"/>
          <w:sz w:val="28"/>
          <w:szCs w:val="28"/>
        </w:rPr>
        <w:t xml:space="preserve"> </w:t>
      </w:r>
    </w:p>
    <w:p w:rsidR="00E17B13" w:rsidRDefault="00E17B13" w:rsidP="00AC7BB1">
      <w:pPr>
        <w:tabs>
          <w:tab w:val="left" w:pos="880"/>
        </w:tabs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E82BFB">
        <w:rPr>
          <w:rFonts w:ascii="Times New Roman" w:hAnsi="Times New Roman"/>
          <w:sz w:val="28"/>
          <w:szCs w:val="28"/>
        </w:rPr>
        <w:tab/>
        <w:t>Профессии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2BFB">
        <w:rPr>
          <w:rFonts w:ascii="Times New Roman" w:hAnsi="Times New Roman"/>
          <w:sz w:val="28"/>
          <w:szCs w:val="28"/>
        </w:rPr>
        <w:t>трудоустройства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2BFB">
        <w:rPr>
          <w:rFonts w:ascii="Times New Roman" w:hAnsi="Times New Roman"/>
          <w:sz w:val="28"/>
          <w:szCs w:val="28"/>
        </w:rPr>
        <w:t>– дизайнер</w:t>
      </w:r>
      <w:r w:rsidRPr="00E82BFB">
        <w:rPr>
          <w:rFonts w:ascii="Times New Roman" w:hAnsi="Times New Roman"/>
          <w:spacing w:val="-2"/>
          <w:sz w:val="28"/>
          <w:szCs w:val="28"/>
        </w:rPr>
        <w:t xml:space="preserve"> компьютерной графики, специалист, повар, юрист, бухгалтер, менеджер, специалист по государственному и муниципальному управлению, оператор по добыче нефти и газа, художник-оформитель, электрогазосварщик.</w:t>
      </w:r>
    </w:p>
    <w:p w:rsidR="00E17B13" w:rsidRPr="00106135" w:rsidRDefault="00E17B13" w:rsidP="00B521CA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E17B13" w:rsidRPr="00E82BFB" w:rsidRDefault="00E17B13" w:rsidP="00F30F72">
      <w:pPr>
        <w:tabs>
          <w:tab w:val="left" w:pos="8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E82BFB">
        <w:rPr>
          <w:rFonts w:ascii="Times New Roman" w:hAnsi="Times New Roman"/>
          <w:b/>
          <w:sz w:val="28"/>
          <w:szCs w:val="28"/>
        </w:rPr>
        <w:t>Организация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82BFB">
        <w:rPr>
          <w:rFonts w:ascii="Times New Roman" w:hAnsi="Times New Roman"/>
          <w:b/>
          <w:sz w:val="28"/>
          <w:szCs w:val="28"/>
        </w:rPr>
        <w:t>проведения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82BFB">
        <w:rPr>
          <w:rFonts w:ascii="Times New Roman" w:hAnsi="Times New Roman"/>
          <w:b/>
          <w:sz w:val="28"/>
          <w:szCs w:val="28"/>
        </w:rPr>
        <w:t>оплачиваемых общественных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82BFB">
        <w:rPr>
          <w:rFonts w:ascii="Times New Roman" w:hAnsi="Times New Roman"/>
          <w:b/>
          <w:sz w:val="28"/>
          <w:szCs w:val="28"/>
        </w:rPr>
        <w:t xml:space="preserve">работ – </w:t>
      </w:r>
      <w:r w:rsidRPr="00E82BFB">
        <w:rPr>
          <w:rFonts w:ascii="Times New Roman" w:hAnsi="Times New Roman"/>
          <w:sz w:val="28"/>
          <w:szCs w:val="28"/>
        </w:rPr>
        <w:t>это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2BFB">
        <w:rPr>
          <w:rFonts w:ascii="Times New Roman" w:hAnsi="Times New Roman"/>
          <w:sz w:val="28"/>
          <w:szCs w:val="28"/>
        </w:rPr>
        <w:t>одно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2BFB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2BFB">
        <w:rPr>
          <w:rFonts w:ascii="Times New Roman" w:hAnsi="Times New Roman"/>
          <w:sz w:val="28"/>
          <w:szCs w:val="28"/>
        </w:rPr>
        <w:t>основных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2BFB">
        <w:rPr>
          <w:rFonts w:ascii="Times New Roman" w:hAnsi="Times New Roman"/>
          <w:sz w:val="28"/>
          <w:szCs w:val="28"/>
        </w:rPr>
        <w:t>направлений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2BFB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2BFB">
        <w:rPr>
          <w:rFonts w:ascii="Times New Roman" w:hAnsi="Times New Roman"/>
          <w:sz w:val="28"/>
          <w:szCs w:val="28"/>
        </w:rPr>
        <w:t>службы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2BFB">
        <w:rPr>
          <w:rFonts w:ascii="Times New Roman" w:hAnsi="Times New Roman"/>
          <w:sz w:val="28"/>
          <w:szCs w:val="28"/>
        </w:rPr>
        <w:t>занятости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2BFB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2BFB">
        <w:rPr>
          <w:rFonts w:ascii="Times New Roman" w:hAnsi="Times New Roman"/>
          <w:sz w:val="28"/>
          <w:szCs w:val="28"/>
        </w:rPr>
        <w:t>части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2BFB">
        <w:rPr>
          <w:rFonts w:ascii="Times New Roman" w:hAnsi="Times New Roman"/>
          <w:sz w:val="28"/>
          <w:szCs w:val="28"/>
        </w:rPr>
        <w:t>содействия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2BFB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2BFB">
        <w:rPr>
          <w:rFonts w:ascii="Times New Roman" w:hAnsi="Times New Roman"/>
          <w:sz w:val="28"/>
          <w:szCs w:val="28"/>
        </w:rPr>
        <w:t>трудоустройстве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2BFB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2BFB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2BFB">
        <w:rPr>
          <w:rFonts w:ascii="Times New Roman" w:hAnsi="Times New Roman"/>
          <w:sz w:val="28"/>
          <w:szCs w:val="28"/>
        </w:rPr>
        <w:t>временную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2BFB">
        <w:rPr>
          <w:rFonts w:ascii="Times New Roman" w:hAnsi="Times New Roman"/>
          <w:sz w:val="28"/>
          <w:szCs w:val="28"/>
        </w:rPr>
        <w:t>работу</w:t>
      </w:r>
      <w:r w:rsidRPr="003F516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2BFB">
        <w:rPr>
          <w:rFonts w:ascii="Times New Roman" w:hAnsi="Times New Roman"/>
          <w:sz w:val="28"/>
          <w:szCs w:val="28"/>
        </w:rPr>
        <w:t>19 работодателей создали в 2018 году временные рабочие места для трудоустройства 219 человек, меньше на 68 человек к аналогичному по</w:t>
      </w:r>
      <w:r>
        <w:rPr>
          <w:rFonts w:ascii="Times New Roman" w:hAnsi="Times New Roman"/>
          <w:sz w:val="28"/>
          <w:szCs w:val="28"/>
        </w:rPr>
        <w:t xml:space="preserve">казателю 2017 года (287 чел.). </w:t>
      </w:r>
      <w:r w:rsidRPr="00E82BFB">
        <w:rPr>
          <w:rFonts w:ascii="Times New Roman" w:hAnsi="Times New Roman"/>
          <w:sz w:val="28"/>
          <w:szCs w:val="28"/>
        </w:rPr>
        <w:t>Наибольшее количество по созданным рабочим местам:</w:t>
      </w:r>
    </w:p>
    <w:p w:rsidR="00E17B13" w:rsidRPr="00E82BFB" w:rsidRDefault="00E17B13" w:rsidP="00B521CA">
      <w:pPr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ab/>
        <w:t xml:space="preserve">- </w:t>
      </w:r>
      <w:r w:rsidRPr="00E82BFB">
        <w:rPr>
          <w:rFonts w:ascii="Times New Roman" w:hAnsi="Times New Roman"/>
          <w:spacing w:val="-2"/>
          <w:sz w:val="28"/>
          <w:szCs w:val="28"/>
        </w:rPr>
        <w:t xml:space="preserve">ООО «Дом-сервис Комфорт»  </w:t>
      </w:r>
      <w:r w:rsidRPr="00E82BFB">
        <w:rPr>
          <w:rFonts w:ascii="Times New Roman" w:hAnsi="Times New Roman"/>
          <w:b/>
          <w:sz w:val="28"/>
          <w:szCs w:val="28"/>
        </w:rPr>
        <w:t>–</w:t>
      </w:r>
      <w:r w:rsidRPr="00E82BFB">
        <w:rPr>
          <w:rFonts w:ascii="Times New Roman" w:hAnsi="Times New Roman"/>
          <w:spacing w:val="-2"/>
          <w:sz w:val="28"/>
          <w:szCs w:val="28"/>
        </w:rPr>
        <w:t xml:space="preserve"> 59</w:t>
      </w:r>
      <w:r>
        <w:rPr>
          <w:rFonts w:ascii="Times New Roman" w:hAnsi="Times New Roman"/>
          <w:spacing w:val="-2"/>
          <w:sz w:val="28"/>
          <w:szCs w:val="28"/>
        </w:rPr>
        <w:t>;</w:t>
      </w:r>
      <w:r w:rsidRPr="00E82BFB">
        <w:rPr>
          <w:rFonts w:ascii="Times New Roman" w:hAnsi="Times New Roman"/>
          <w:spacing w:val="-2"/>
          <w:sz w:val="28"/>
          <w:szCs w:val="28"/>
        </w:rPr>
        <w:t xml:space="preserve"> </w:t>
      </w:r>
    </w:p>
    <w:p w:rsidR="00E17B13" w:rsidRPr="00E82BFB" w:rsidRDefault="00E17B13" w:rsidP="00B521CA">
      <w:pPr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ab/>
        <w:t xml:space="preserve">- </w:t>
      </w:r>
      <w:r w:rsidRPr="00E82BFB">
        <w:rPr>
          <w:rFonts w:ascii="Times New Roman" w:hAnsi="Times New Roman"/>
          <w:spacing w:val="-2"/>
          <w:sz w:val="28"/>
          <w:szCs w:val="28"/>
        </w:rPr>
        <w:t>ООО «Мультисервис» – 50</w:t>
      </w:r>
      <w:r>
        <w:rPr>
          <w:rFonts w:ascii="Times New Roman" w:hAnsi="Times New Roman"/>
          <w:spacing w:val="-2"/>
          <w:sz w:val="28"/>
          <w:szCs w:val="28"/>
        </w:rPr>
        <w:t>;</w:t>
      </w:r>
      <w:r w:rsidRPr="00E82BFB">
        <w:rPr>
          <w:rFonts w:ascii="Times New Roman" w:hAnsi="Times New Roman"/>
          <w:spacing w:val="-2"/>
          <w:sz w:val="28"/>
          <w:szCs w:val="28"/>
        </w:rPr>
        <w:t xml:space="preserve"> </w:t>
      </w:r>
    </w:p>
    <w:p w:rsidR="00E17B13" w:rsidRPr="00E82BFB" w:rsidRDefault="00E17B13" w:rsidP="00B521CA">
      <w:pPr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ab/>
        <w:t xml:space="preserve">- </w:t>
      </w:r>
      <w:r w:rsidRPr="00E82BFB">
        <w:rPr>
          <w:rFonts w:ascii="Times New Roman" w:hAnsi="Times New Roman"/>
          <w:spacing w:val="-2"/>
          <w:sz w:val="28"/>
          <w:szCs w:val="28"/>
        </w:rPr>
        <w:t xml:space="preserve">ИП Мороз Надежда Семёновна </w:t>
      </w:r>
      <w:r w:rsidRPr="00E82BFB">
        <w:rPr>
          <w:rFonts w:ascii="Times New Roman" w:hAnsi="Times New Roman"/>
          <w:b/>
          <w:sz w:val="28"/>
          <w:szCs w:val="28"/>
        </w:rPr>
        <w:t>–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E82BFB">
        <w:rPr>
          <w:rFonts w:ascii="Times New Roman" w:hAnsi="Times New Roman"/>
          <w:spacing w:val="-2"/>
          <w:sz w:val="28"/>
          <w:szCs w:val="28"/>
        </w:rPr>
        <w:t>21</w:t>
      </w:r>
      <w:r>
        <w:rPr>
          <w:rFonts w:ascii="Times New Roman" w:hAnsi="Times New Roman"/>
          <w:spacing w:val="-2"/>
          <w:sz w:val="28"/>
          <w:szCs w:val="28"/>
        </w:rPr>
        <w:t>;</w:t>
      </w:r>
      <w:r w:rsidRPr="00E82BFB">
        <w:rPr>
          <w:rFonts w:ascii="Times New Roman" w:hAnsi="Times New Roman"/>
          <w:spacing w:val="-2"/>
          <w:sz w:val="28"/>
          <w:szCs w:val="28"/>
        </w:rPr>
        <w:t xml:space="preserve"> </w:t>
      </w:r>
    </w:p>
    <w:p w:rsidR="00E17B13" w:rsidRPr="00E82BFB" w:rsidRDefault="00E17B13" w:rsidP="00B521CA">
      <w:pPr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ab/>
        <w:t xml:space="preserve">- </w:t>
      </w:r>
      <w:r w:rsidRPr="00E82BFB">
        <w:rPr>
          <w:rFonts w:ascii="Times New Roman" w:hAnsi="Times New Roman"/>
          <w:spacing w:val="-2"/>
          <w:sz w:val="28"/>
          <w:szCs w:val="28"/>
        </w:rPr>
        <w:t xml:space="preserve">ООО «Стиль» </w:t>
      </w:r>
      <w:r w:rsidRPr="00E82BFB">
        <w:rPr>
          <w:rFonts w:ascii="Times New Roman" w:hAnsi="Times New Roman"/>
          <w:b/>
          <w:sz w:val="28"/>
          <w:szCs w:val="28"/>
        </w:rPr>
        <w:t>–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E82BFB">
        <w:rPr>
          <w:rFonts w:ascii="Times New Roman" w:hAnsi="Times New Roman"/>
          <w:spacing w:val="-2"/>
          <w:sz w:val="28"/>
          <w:szCs w:val="28"/>
        </w:rPr>
        <w:t>19</w:t>
      </w:r>
      <w:r>
        <w:rPr>
          <w:rFonts w:ascii="Times New Roman" w:hAnsi="Times New Roman"/>
          <w:spacing w:val="-2"/>
          <w:sz w:val="28"/>
          <w:szCs w:val="28"/>
        </w:rPr>
        <w:t>;</w:t>
      </w:r>
    </w:p>
    <w:p w:rsidR="00E17B13" w:rsidRPr="00E82BFB" w:rsidRDefault="00E17B13" w:rsidP="00B521CA">
      <w:pPr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ab/>
        <w:t xml:space="preserve">- </w:t>
      </w:r>
      <w:r w:rsidRPr="00E82BFB">
        <w:rPr>
          <w:rFonts w:ascii="Times New Roman" w:hAnsi="Times New Roman"/>
          <w:spacing w:val="-2"/>
          <w:sz w:val="28"/>
          <w:szCs w:val="28"/>
        </w:rPr>
        <w:t>ИП Кондюк Валентина Петровна – 18</w:t>
      </w:r>
      <w:r>
        <w:rPr>
          <w:rFonts w:ascii="Times New Roman" w:hAnsi="Times New Roman"/>
          <w:spacing w:val="-2"/>
          <w:sz w:val="28"/>
          <w:szCs w:val="28"/>
        </w:rPr>
        <w:t>;</w:t>
      </w:r>
    </w:p>
    <w:p w:rsidR="00E17B13" w:rsidRPr="00E82BFB" w:rsidRDefault="00E17B13" w:rsidP="00B521CA">
      <w:pPr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ab/>
        <w:t xml:space="preserve">- </w:t>
      </w:r>
      <w:r w:rsidRPr="00E82BFB">
        <w:rPr>
          <w:rFonts w:ascii="Times New Roman" w:hAnsi="Times New Roman"/>
          <w:spacing w:val="-2"/>
          <w:sz w:val="28"/>
          <w:szCs w:val="28"/>
        </w:rPr>
        <w:t xml:space="preserve">ООО «Интерком-Сервис» </w:t>
      </w:r>
      <w:r w:rsidRPr="00E82BFB">
        <w:rPr>
          <w:rFonts w:ascii="Times New Roman" w:hAnsi="Times New Roman"/>
          <w:b/>
          <w:sz w:val="28"/>
          <w:szCs w:val="28"/>
        </w:rPr>
        <w:t>–</w:t>
      </w:r>
      <w:r w:rsidRPr="00E82BFB">
        <w:rPr>
          <w:rFonts w:ascii="Times New Roman" w:hAnsi="Times New Roman"/>
          <w:spacing w:val="-2"/>
          <w:sz w:val="28"/>
          <w:szCs w:val="28"/>
        </w:rPr>
        <w:t xml:space="preserve"> 10.</w:t>
      </w:r>
    </w:p>
    <w:p w:rsidR="00E17B13" w:rsidRDefault="00E17B13" w:rsidP="00B521CA">
      <w:pPr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 w:rsidRPr="00E82BFB">
        <w:rPr>
          <w:rFonts w:ascii="Times New Roman" w:hAnsi="Times New Roman"/>
          <w:spacing w:val="-2"/>
          <w:sz w:val="28"/>
          <w:szCs w:val="28"/>
        </w:rPr>
        <w:tab/>
        <w:t>Так же активно в организации рабочих мест участвовали индивидуальные предприниматели Петракова Екатерина Витальевна</w:t>
      </w:r>
      <w:r>
        <w:rPr>
          <w:rFonts w:ascii="Times New Roman" w:hAnsi="Times New Roman"/>
          <w:spacing w:val="-2"/>
          <w:sz w:val="28"/>
          <w:szCs w:val="28"/>
        </w:rPr>
        <w:t>,</w:t>
      </w:r>
      <w:r w:rsidRPr="00E82BFB">
        <w:rPr>
          <w:rFonts w:ascii="Times New Roman" w:hAnsi="Times New Roman"/>
          <w:spacing w:val="-2"/>
          <w:sz w:val="28"/>
          <w:szCs w:val="28"/>
        </w:rPr>
        <w:t xml:space="preserve"> Раджабова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E82BFB">
        <w:rPr>
          <w:rFonts w:ascii="Times New Roman" w:hAnsi="Times New Roman"/>
          <w:spacing w:val="-2"/>
          <w:sz w:val="28"/>
          <w:szCs w:val="28"/>
        </w:rPr>
        <w:t>Вусала Байрам кызы</w:t>
      </w:r>
      <w:r>
        <w:rPr>
          <w:rFonts w:ascii="Times New Roman" w:hAnsi="Times New Roman"/>
          <w:spacing w:val="-2"/>
          <w:sz w:val="28"/>
          <w:szCs w:val="28"/>
        </w:rPr>
        <w:t>,</w:t>
      </w:r>
      <w:r w:rsidRPr="00E82BFB">
        <w:rPr>
          <w:rFonts w:ascii="Times New Roman" w:hAnsi="Times New Roman"/>
          <w:spacing w:val="-2"/>
          <w:sz w:val="28"/>
          <w:szCs w:val="28"/>
        </w:rPr>
        <w:t xml:space="preserve"> Григорьева Ольга Леонидовна</w:t>
      </w:r>
      <w:r>
        <w:rPr>
          <w:rFonts w:ascii="Times New Roman" w:hAnsi="Times New Roman"/>
          <w:spacing w:val="-2"/>
          <w:sz w:val="28"/>
          <w:szCs w:val="28"/>
        </w:rPr>
        <w:t>,</w:t>
      </w:r>
      <w:r w:rsidRPr="00E82BFB">
        <w:rPr>
          <w:rFonts w:ascii="Times New Roman" w:hAnsi="Times New Roman"/>
          <w:spacing w:val="-2"/>
          <w:sz w:val="28"/>
          <w:szCs w:val="28"/>
        </w:rPr>
        <w:t xml:space="preserve"> Софиенко Марина Викторовна</w:t>
      </w:r>
      <w:r>
        <w:rPr>
          <w:rFonts w:ascii="Times New Roman" w:hAnsi="Times New Roman"/>
          <w:spacing w:val="-2"/>
          <w:sz w:val="28"/>
          <w:szCs w:val="28"/>
        </w:rPr>
        <w:t>,</w:t>
      </w:r>
      <w:r w:rsidRPr="00E82BFB">
        <w:rPr>
          <w:rFonts w:ascii="Times New Roman" w:hAnsi="Times New Roman"/>
          <w:spacing w:val="-2"/>
          <w:sz w:val="28"/>
          <w:szCs w:val="28"/>
        </w:rPr>
        <w:t xml:space="preserve"> Бабушов Арсен Расулович.</w:t>
      </w:r>
    </w:p>
    <w:p w:rsidR="00E17B13" w:rsidRPr="00E82BFB" w:rsidRDefault="00E17B13" w:rsidP="00B521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7B13" w:rsidRPr="00E82BFB" w:rsidRDefault="00E17B13" w:rsidP="00FB293B">
      <w:pPr>
        <w:tabs>
          <w:tab w:val="left" w:pos="88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E82BFB">
        <w:rPr>
          <w:rFonts w:ascii="Times New Roman" w:hAnsi="Times New Roman"/>
          <w:b/>
          <w:sz w:val="28"/>
          <w:szCs w:val="28"/>
        </w:rPr>
        <w:t>Организация временного трудоустройства безработных граждан из числа испытывающих трудности в поиске работы.</w:t>
      </w:r>
    </w:p>
    <w:p w:rsidR="00E17B13" w:rsidRPr="00E82BFB" w:rsidRDefault="00E17B13" w:rsidP="00B521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2BFB">
        <w:rPr>
          <w:rFonts w:ascii="Times New Roman" w:hAnsi="Times New Roman"/>
          <w:sz w:val="28"/>
          <w:szCs w:val="28"/>
        </w:rPr>
        <w:tab/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2BFB">
        <w:rPr>
          <w:rFonts w:ascii="Times New Roman" w:hAnsi="Times New Roman"/>
          <w:sz w:val="28"/>
          <w:szCs w:val="28"/>
        </w:rPr>
        <w:t>участия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2BFB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2BFB">
        <w:rPr>
          <w:rFonts w:ascii="Times New Roman" w:hAnsi="Times New Roman"/>
          <w:sz w:val="28"/>
          <w:szCs w:val="28"/>
        </w:rPr>
        <w:t>указанном</w:t>
      </w:r>
      <w:r>
        <w:rPr>
          <w:rFonts w:ascii="Times New Roman" w:hAnsi="Times New Roman"/>
          <w:sz w:val="28"/>
          <w:szCs w:val="28"/>
        </w:rPr>
        <w:t xml:space="preserve"> мероприятии </w:t>
      </w:r>
      <w:r w:rsidRPr="00E82BF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2BFB">
        <w:rPr>
          <w:rFonts w:ascii="Times New Roman" w:hAnsi="Times New Roman"/>
          <w:sz w:val="28"/>
          <w:szCs w:val="28"/>
        </w:rPr>
        <w:t>привлекаются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2BFB">
        <w:rPr>
          <w:rFonts w:ascii="Times New Roman" w:hAnsi="Times New Roman"/>
          <w:sz w:val="28"/>
          <w:szCs w:val="28"/>
        </w:rPr>
        <w:t>безработные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2BFB">
        <w:rPr>
          <w:rFonts w:ascii="Times New Roman" w:hAnsi="Times New Roman"/>
          <w:sz w:val="28"/>
          <w:szCs w:val="28"/>
        </w:rPr>
        <w:t>граждане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2BFB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2BFB">
        <w:rPr>
          <w:rFonts w:ascii="Times New Roman" w:hAnsi="Times New Roman"/>
          <w:sz w:val="28"/>
          <w:szCs w:val="28"/>
        </w:rPr>
        <w:t>строгом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2BFB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со </w:t>
      </w:r>
      <w:r w:rsidRPr="00E82BFB">
        <w:rPr>
          <w:rFonts w:ascii="Times New Roman" w:hAnsi="Times New Roman"/>
          <w:sz w:val="28"/>
          <w:szCs w:val="28"/>
        </w:rPr>
        <w:t>статье</w:t>
      </w:r>
      <w:r>
        <w:rPr>
          <w:rFonts w:ascii="Times New Roman" w:hAnsi="Times New Roman"/>
          <w:sz w:val="28"/>
          <w:szCs w:val="28"/>
        </w:rPr>
        <w:t xml:space="preserve">й </w:t>
      </w:r>
      <w:r w:rsidRPr="00E82BFB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2BFB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2BFB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2BFB">
        <w:rPr>
          <w:rFonts w:ascii="Times New Roman" w:hAnsi="Times New Roman"/>
          <w:sz w:val="28"/>
          <w:szCs w:val="28"/>
        </w:rPr>
        <w:t>занятости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2BFB">
        <w:rPr>
          <w:rFonts w:ascii="Times New Roman" w:hAnsi="Times New Roman"/>
          <w:sz w:val="28"/>
          <w:szCs w:val="28"/>
        </w:rPr>
        <w:t>населения – это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2BFB">
        <w:rPr>
          <w:rFonts w:ascii="Times New Roman" w:hAnsi="Times New Roman"/>
          <w:sz w:val="28"/>
          <w:szCs w:val="28"/>
        </w:rPr>
        <w:t>безработные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2BFB">
        <w:rPr>
          <w:rFonts w:ascii="Times New Roman" w:hAnsi="Times New Roman"/>
          <w:sz w:val="28"/>
          <w:szCs w:val="28"/>
        </w:rPr>
        <w:t>граждане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2BFB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2BFB">
        <w:rPr>
          <w:rFonts w:ascii="Times New Roman" w:hAnsi="Times New Roman"/>
          <w:sz w:val="28"/>
          <w:szCs w:val="28"/>
        </w:rPr>
        <w:t>числа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2BFB">
        <w:rPr>
          <w:rFonts w:ascii="Times New Roman" w:hAnsi="Times New Roman"/>
          <w:sz w:val="28"/>
          <w:szCs w:val="28"/>
        </w:rPr>
        <w:t>инвалидов,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2BFB">
        <w:rPr>
          <w:rFonts w:ascii="Times New Roman" w:hAnsi="Times New Roman"/>
          <w:sz w:val="28"/>
          <w:szCs w:val="28"/>
        </w:rPr>
        <w:t>многодетных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2BF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2BFB">
        <w:rPr>
          <w:rFonts w:ascii="Times New Roman" w:hAnsi="Times New Roman"/>
          <w:sz w:val="28"/>
          <w:szCs w:val="28"/>
        </w:rPr>
        <w:t>одиноких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2BFB">
        <w:rPr>
          <w:rFonts w:ascii="Times New Roman" w:hAnsi="Times New Roman"/>
          <w:sz w:val="28"/>
          <w:szCs w:val="28"/>
        </w:rPr>
        <w:t>родителей,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2BFB">
        <w:rPr>
          <w:rFonts w:ascii="Times New Roman" w:hAnsi="Times New Roman"/>
          <w:sz w:val="28"/>
          <w:szCs w:val="28"/>
        </w:rPr>
        <w:t>военнослужащих,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2BFB">
        <w:rPr>
          <w:rFonts w:ascii="Times New Roman" w:hAnsi="Times New Roman"/>
          <w:sz w:val="28"/>
          <w:szCs w:val="28"/>
        </w:rPr>
        <w:t>безработных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2BFB">
        <w:rPr>
          <w:rFonts w:ascii="Times New Roman" w:hAnsi="Times New Roman"/>
          <w:sz w:val="28"/>
          <w:szCs w:val="28"/>
        </w:rPr>
        <w:t>несовершеннолетних,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2BFB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82BFB">
        <w:rPr>
          <w:rFonts w:ascii="Times New Roman" w:hAnsi="Times New Roman"/>
          <w:sz w:val="28"/>
          <w:szCs w:val="28"/>
        </w:rPr>
        <w:t>вернувшихся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2BFB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2BFB">
        <w:rPr>
          <w:rFonts w:ascii="Times New Roman" w:hAnsi="Times New Roman"/>
          <w:sz w:val="28"/>
          <w:szCs w:val="28"/>
        </w:rPr>
        <w:t>мест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2BFB">
        <w:rPr>
          <w:rFonts w:ascii="Times New Roman" w:hAnsi="Times New Roman"/>
          <w:sz w:val="28"/>
          <w:szCs w:val="28"/>
        </w:rPr>
        <w:t>лишения свободы,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2BFB">
        <w:rPr>
          <w:rFonts w:ascii="Times New Roman" w:hAnsi="Times New Roman"/>
          <w:sz w:val="28"/>
          <w:szCs w:val="28"/>
        </w:rPr>
        <w:t>граждане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2BFB">
        <w:rPr>
          <w:rFonts w:ascii="Times New Roman" w:hAnsi="Times New Roman"/>
          <w:sz w:val="28"/>
          <w:szCs w:val="28"/>
        </w:rPr>
        <w:t>предпенсионного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2BFB">
        <w:rPr>
          <w:rFonts w:ascii="Times New Roman" w:hAnsi="Times New Roman"/>
          <w:sz w:val="28"/>
          <w:szCs w:val="28"/>
        </w:rPr>
        <w:t>возраста.</w:t>
      </w:r>
    </w:p>
    <w:p w:rsidR="00E17B13" w:rsidRPr="00E82BFB" w:rsidRDefault="00E17B13" w:rsidP="00F30F72">
      <w:pPr>
        <w:tabs>
          <w:tab w:val="left" w:pos="8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2BFB">
        <w:rPr>
          <w:rFonts w:ascii="Times New Roman" w:hAnsi="Times New Roman"/>
          <w:sz w:val="28"/>
          <w:szCs w:val="28"/>
        </w:rPr>
        <w:tab/>
        <w:t>На временные работы трудоустроено 56 безработных из числа граждан, испытывающих трудности в поиске подходящей работы, что составляет 5 к аналогичному показателю 2017 года (51 чел.).</w:t>
      </w:r>
    </w:p>
    <w:p w:rsidR="00E17B13" w:rsidRPr="00E82BFB" w:rsidRDefault="00E17B13" w:rsidP="00B521CA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82BFB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2BFB">
        <w:rPr>
          <w:rFonts w:ascii="Times New Roman" w:hAnsi="Times New Roman"/>
          <w:sz w:val="28"/>
          <w:szCs w:val="28"/>
        </w:rPr>
        <w:t xml:space="preserve">2018 году было создано два постоянных </w:t>
      </w:r>
      <w:r w:rsidRPr="00E82BFB">
        <w:rPr>
          <w:rFonts w:ascii="Times New Roman" w:hAnsi="Times New Roman"/>
          <w:bCs/>
          <w:iCs/>
          <w:sz w:val="28"/>
          <w:szCs w:val="28"/>
        </w:rPr>
        <w:t>рабочих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E82BFB">
        <w:rPr>
          <w:rFonts w:ascii="Times New Roman" w:hAnsi="Times New Roman"/>
          <w:bCs/>
          <w:iCs/>
          <w:sz w:val="28"/>
          <w:szCs w:val="28"/>
        </w:rPr>
        <w:t>места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E82BFB">
        <w:rPr>
          <w:rFonts w:ascii="Times New Roman" w:hAnsi="Times New Roman"/>
          <w:bCs/>
          <w:iCs/>
          <w:sz w:val="28"/>
          <w:szCs w:val="28"/>
        </w:rPr>
        <w:t>для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E82BFB">
        <w:rPr>
          <w:rFonts w:ascii="Times New Roman" w:hAnsi="Times New Roman"/>
          <w:bCs/>
          <w:iCs/>
          <w:sz w:val="28"/>
          <w:szCs w:val="28"/>
        </w:rPr>
        <w:t>многодетных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E82BFB">
        <w:rPr>
          <w:rFonts w:ascii="Times New Roman" w:hAnsi="Times New Roman"/>
          <w:bCs/>
          <w:iCs/>
          <w:sz w:val="28"/>
          <w:szCs w:val="28"/>
        </w:rPr>
        <w:t>и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E82BFB">
        <w:rPr>
          <w:rFonts w:ascii="Times New Roman" w:hAnsi="Times New Roman"/>
          <w:bCs/>
          <w:iCs/>
          <w:sz w:val="28"/>
          <w:szCs w:val="28"/>
        </w:rPr>
        <w:t>одиноких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E82BFB">
        <w:rPr>
          <w:rFonts w:ascii="Times New Roman" w:hAnsi="Times New Roman"/>
          <w:bCs/>
          <w:iCs/>
          <w:sz w:val="28"/>
          <w:szCs w:val="28"/>
        </w:rPr>
        <w:t xml:space="preserve">родителей. Данные рабочие места оснащены за счет средств государственной программы </w:t>
      </w:r>
      <w:r>
        <w:rPr>
          <w:rFonts w:ascii="Times New Roman" w:hAnsi="Times New Roman"/>
          <w:bCs/>
          <w:iCs/>
          <w:sz w:val="28"/>
          <w:szCs w:val="28"/>
        </w:rPr>
        <w:t xml:space="preserve">в объеме </w:t>
      </w:r>
      <w:r w:rsidRPr="00E82BFB">
        <w:rPr>
          <w:rFonts w:ascii="Times New Roman" w:hAnsi="Times New Roman"/>
          <w:bCs/>
          <w:iCs/>
          <w:sz w:val="28"/>
          <w:szCs w:val="28"/>
        </w:rPr>
        <w:t>100,0 тыс. руб.</w:t>
      </w:r>
      <w:r>
        <w:rPr>
          <w:rFonts w:ascii="Times New Roman" w:hAnsi="Times New Roman"/>
          <w:bCs/>
          <w:iCs/>
          <w:sz w:val="28"/>
          <w:szCs w:val="28"/>
        </w:rPr>
        <w:t xml:space="preserve"> (</w:t>
      </w:r>
      <w:r w:rsidRPr="00E82BFB">
        <w:rPr>
          <w:rFonts w:ascii="Times New Roman" w:hAnsi="Times New Roman"/>
          <w:bCs/>
          <w:iCs/>
          <w:sz w:val="28"/>
          <w:szCs w:val="28"/>
        </w:rPr>
        <w:t>на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E82BFB">
        <w:rPr>
          <w:rFonts w:ascii="Times New Roman" w:hAnsi="Times New Roman"/>
          <w:bCs/>
          <w:iCs/>
          <w:sz w:val="28"/>
          <w:szCs w:val="28"/>
        </w:rPr>
        <w:t>создание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E82BFB">
        <w:rPr>
          <w:rFonts w:ascii="Times New Roman" w:hAnsi="Times New Roman"/>
          <w:bCs/>
          <w:iCs/>
          <w:sz w:val="28"/>
          <w:szCs w:val="28"/>
        </w:rPr>
        <w:t>2х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E82BFB">
        <w:rPr>
          <w:rFonts w:ascii="Times New Roman" w:hAnsi="Times New Roman"/>
          <w:bCs/>
          <w:iCs/>
          <w:sz w:val="28"/>
          <w:szCs w:val="28"/>
        </w:rPr>
        <w:t>рабочих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E82BFB">
        <w:rPr>
          <w:rFonts w:ascii="Times New Roman" w:hAnsi="Times New Roman"/>
          <w:bCs/>
          <w:iCs/>
          <w:sz w:val="28"/>
          <w:szCs w:val="28"/>
        </w:rPr>
        <w:t>мест).</w:t>
      </w:r>
      <w:r w:rsidRPr="00E82BFB">
        <w:rPr>
          <w:rFonts w:ascii="Times New Roman" w:hAnsi="Times New Roman"/>
          <w:bCs/>
          <w:iCs/>
          <w:sz w:val="28"/>
          <w:szCs w:val="28"/>
        </w:rPr>
        <w:tab/>
      </w:r>
    </w:p>
    <w:p w:rsidR="00E17B13" w:rsidRPr="00E82BFB" w:rsidRDefault="00E17B13" w:rsidP="00B521C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82BFB">
        <w:rPr>
          <w:rFonts w:ascii="Times New Roman" w:hAnsi="Times New Roman"/>
          <w:b/>
          <w:sz w:val="28"/>
          <w:szCs w:val="28"/>
        </w:rPr>
        <w:tab/>
      </w:r>
    </w:p>
    <w:p w:rsidR="00E17B13" w:rsidRPr="00E82BFB" w:rsidRDefault="00E17B13" w:rsidP="00AC7BB1">
      <w:pPr>
        <w:tabs>
          <w:tab w:val="left" w:pos="88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E82BFB">
        <w:rPr>
          <w:rFonts w:ascii="Times New Roman" w:hAnsi="Times New Roman"/>
          <w:b/>
          <w:sz w:val="28"/>
          <w:szCs w:val="28"/>
        </w:rPr>
        <w:t>Работа 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82BFB">
        <w:rPr>
          <w:rFonts w:ascii="Times New Roman" w:hAnsi="Times New Roman"/>
          <w:b/>
          <w:sz w:val="28"/>
          <w:szCs w:val="28"/>
        </w:rPr>
        <w:t>одной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82BFB">
        <w:rPr>
          <w:rFonts w:ascii="Times New Roman" w:hAnsi="Times New Roman"/>
          <w:b/>
          <w:sz w:val="28"/>
          <w:szCs w:val="28"/>
        </w:rPr>
        <w:t>из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82BFB">
        <w:rPr>
          <w:rFonts w:ascii="Times New Roman" w:hAnsi="Times New Roman"/>
          <w:b/>
          <w:sz w:val="28"/>
          <w:szCs w:val="28"/>
        </w:rPr>
        <w:t>групп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82BFB">
        <w:rPr>
          <w:rFonts w:ascii="Times New Roman" w:hAnsi="Times New Roman"/>
          <w:b/>
          <w:sz w:val="28"/>
          <w:szCs w:val="28"/>
        </w:rPr>
        <w:t>слабозащищенных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82BFB">
        <w:rPr>
          <w:rFonts w:ascii="Times New Roman" w:hAnsi="Times New Roman"/>
          <w:b/>
          <w:sz w:val="28"/>
          <w:szCs w:val="28"/>
        </w:rPr>
        <w:t>граждан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82BFB">
        <w:rPr>
          <w:rFonts w:ascii="Times New Roman" w:hAnsi="Times New Roman"/>
          <w:b/>
          <w:sz w:val="28"/>
          <w:szCs w:val="28"/>
        </w:rPr>
        <w:t>– инвалиды.</w:t>
      </w:r>
    </w:p>
    <w:p w:rsidR="00E17B13" w:rsidRPr="00E82BFB" w:rsidRDefault="00E17B13" w:rsidP="00B521CA">
      <w:pPr>
        <w:pStyle w:val="BodyTextIndent"/>
        <w:widowControl w:val="0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82BFB">
        <w:rPr>
          <w:sz w:val="28"/>
          <w:szCs w:val="28"/>
        </w:rPr>
        <w:t>Меры, направленные на трудоустройство незанятых инвалидов, так же предусмотрены государственной программой и законодательством о квотировании рабочих мест для инвалидов.</w:t>
      </w:r>
    </w:p>
    <w:p w:rsidR="00E17B13" w:rsidRPr="00E82BFB" w:rsidRDefault="00E17B13" w:rsidP="00B521C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82BFB">
        <w:rPr>
          <w:rFonts w:ascii="Times New Roman" w:hAnsi="Times New Roman"/>
          <w:sz w:val="28"/>
          <w:szCs w:val="28"/>
        </w:rPr>
        <w:t>В 2018 году в органы службы занятости</w:t>
      </w:r>
      <w:r>
        <w:rPr>
          <w:rFonts w:ascii="Times New Roman" w:hAnsi="Times New Roman"/>
          <w:sz w:val="28"/>
          <w:szCs w:val="28"/>
        </w:rPr>
        <w:t xml:space="preserve"> обратилось 54 инвалида (2017 – </w:t>
      </w:r>
      <w:r w:rsidRPr="00E82BFB">
        <w:rPr>
          <w:rFonts w:ascii="Times New Roman" w:hAnsi="Times New Roman"/>
          <w:sz w:val="28"/>
          <w:szCs w:val="28"/>
        </w:rPr>
        <w:t xml:space="preserve">81  чел), из их с </w:t>
      </w:r>
      <w:r w:rsidRPr="00E82BFB"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E82BFB">
        <w:rPr>
          <w:rFonts w:ascii="Times New Roman" w:hAnsi="Times New Roman"/>
          <w:bCs/>
          <w:sz w:val="28"/>
          <w:szCs w:val="28"/>
        </w:rPr>
        <w:t xml:space="preserve"> группой инвалидности </w:t>
      </w:r>
      <w:r>
        <w:rPr>
          <w:rFonts w:ascii="Times New Roman" w:hAnsi="Times New Roman"/>
          <w:sz w:val="28"/>
          <w:szCs w:val="28"/>
        </w:rPr>
        <w:t>–</w:t>
      </w:r>
      <w:r w:rsidRPr="00E82BFB">
        <w:rPr>
          <w:rFonts w:ascii="Times New Roman" w:hAnsi="Times New Roman"/>
          <w:bCs/>
          <w:sz w:val="28"/>
          <w:szCs w:val="28"/>
        </w:rPr>
        <w:t xml:space="preserve"> </w:t>
      </w:r>
      <w:r w:rsidRPr="00E82BFB">
        <w:rPr>
          <w:rFonts w:ascii="Times New Roman" w:hAnsi="Times New Roman"/>
          <w:sz w:val="28"/>
          <w:szCs w:val="28"/>
        </w:rPr>
        <w:t>1 чел.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E82BFB">
        <w:rPr>
          <w:rFonts w:ascii="Times New Roman" w:hAnsi="Times New Roman"/>
          <w:bCs/>
          <w:sz w:val="28"/>
          <w:szCs w:val="28"/>
          <w:lang w:val="en-US"/>
        </w:rPr>
        <w:t>II</w:t>
      </w:r>
      <w:r w:rsidRPr="00E82BFB">
        <w:rPr>
          <w:rFonts w:ascii="Times New Roman" w:hAnsi="Times New Roman"/>
          <w:bCs/>
          <w:sz w:val="28"/>
          <w:szCs w:val="28"/>
        </w:rPr>
        <w:t xml:space="preserve"> группой </w:t>
      </w:r>
      <w:r>
        <w:rPr>
          <w:rFonts w:ascii="Times New Roman" w:hAnsi="Times New Roman"/>
          <w:sz w:val="28"/>
          <w:szCs w:val="28"/>
        </w:rPr>
        <w:t>–</w:t>
      </w:r>
      <w:r w:rsidRPr="00E82BFB">
        <w:rPr>
          <w:rFonts w:ascii="Times New Roman" w:hAnsi="Times New Roman"/>
          <w:bCs/>
          <w:sz w:val="28"/>
          <w:szCs w:val="28"/>
        </w:rPr>
        <w:t xml:space="preserve"> </w:t>
      </w:r>
      <w:r w:rsidRPr="00E82BFB">
        <w:rPr>
          <w:rFonts w:ascii="Times New Roman" w:hAnsi="Times New Roman"/>
          <w:sz w:val="28"/>
          <w:szCs w:val="28"/>
        </w:rPr>
        <w:t>30 чел.,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2BFB">
        <w:rPr>
          <w:rFonts w:ascii="Times New Roman" w:hAnsi="Times New Roman"/>
          <w:sz w:val="28"/>
          <w:szCs w:val="28"/>
          <w:lang w:val="en-US"/>
        </w:rPr>
        <w:t>III</w:t>
      </w:r>
      <w:r w:rsidRPr="00E82BFB">
        <w:rPr>
          <w:rFonts w:ascii="Times New Roman" w:hAnsi="Times New Roman"/>
          <w:sz w:val="28"/>
          <w:szCs w:val="28"/>
        </w:rPr>
        <w:t xml:space="preserve"> группой </w:t>
      </w:r>
      <w:r>
        <w:rPr>
          <w:rFonts w:ascii="Times New Roman" w:hAnsi="Times New Roman"/>
          <w:sz w:val="28"/>
          <w:szCs w:val="28"/>
        </w:rPr>
        <w:t>–</w:t>
      </w:r>
      <w:r w:rsidRPr="00E82BFB">
        <w:rPr>
          <w:rFonts w:ascii="Times New Roman" w:hAnsi="Times New Roman"/>
          <w:sz w:val="28"/>
          <w:szCs w:val="28"/>
        </w:rPr>
        <w:t xml:space="preserve"> 23</w:t>
      </w:r>
      <w:r>
        <w:rPr>
          <w:rFonts w:ascii="Times New Roman" w:hAnsi="Times New Roman"/>
          <w:sz w:val="28"/>
          <w:szCs w:val="28"/>
        </w:rPr>
        <w:t xml:space="preserve"> чел</w:t>
      </w:r>
      <w:r w:rsidRPr="00E82BFB">
        <w:rPr>
          <w:rFonts w:ascii="Times New Roman" w:hAnsi="Times New Roman"/>
          <w:sz w:val="28"/>
          <w:szCs w:val="28"/>
        </w:rPr>
        <w:t>., 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2BFB">
        <w:rPr>
          <w:rFonts w:ascii="Times New Roman" w:hAnsi="Times New Roman"/>
          <w:sz w:val="28"/>
          <w:szCs w:val="28"/>
        </w:rPr>
        <w:t xml:space="preserve">трудоустроено  </w:t>
      </w:r>
      <w:r>
        <w:rPr>
          <w:rFonts w:ascii="Times New Roman" w:hAnsi="Times New Roman"/>
          <w:sz w:val="28"/>
          <w:szCs w:val="28"/>
        </w:rPr>
        <w:t>–</w:t>
      </w:r>
      <w:r w:rsidRPr="00E82BFB">
        <w:rPr>
          <w:rFonts w:ascii="Times New Roman" w:hAnsi="Times New Roman"/>
          <w:sz w:val="28"/>
          <w:szCs w:val="28"/>
        </w:rPr>
        <w:t xml:space="preserve">  29  человек.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2BFB">
        <w:rPr>
          <w:rFonts w:ascii="Times New Roman" w:hAnsi="Times New Roman"/>
          <w:sz w:val="28"/>
          <w:szCs w:val="28"/>
        </w:rPr>
        <w:t xml:space="preserve">Уровень трудоустройства инвалидов за 2018 года составил 53,7%, </w:t>
      </w:r>
    </w:p>
    <w:p w:rsidR="00E17B13" w:rsidRPr="00E82BFB" w:rsidRDefault="00E17B13" w:rsidP="00B521C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82BFB">
        <w:rPr>
          <w:rFonts w:ascii="Times New Roman" w:hAnsi="Times New Roman"/>
          <w:sz w:val="28"/>
          <w:szCs w:val="28"/>
        </w:rPr>
        <w:t xml:space="preserve">За 2018 год при финансовой поддержке (субсидии в размере 72,69 тыс. рублей) работодателями создано 5 оборудованных (оснащенных) рабочих мест для инвалидов. </w:t>
      </w:r>
    </w:p>
    <w:p w:rsidR="00E17B13" w:rsidRDefault="00E17B13" w:rsidP="00B521C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82BFB">
        <w:rPr>
          <w:rFonts w:ascii="Times New Roman" w:hAnsi="Times New Roman"/>
          <w:sz w:val="28"/>
          <w:szCs w:val="28"/>
        </w:rPr>
        <w:t>С 2018 года все мероприятия, направленные на повышение уровня занятости граждан с инвалидностью, объединены в подпрограмму «Сопровождение инвалидов, включая инвалидов молодого возраста, при трудоустройстве» государственной программы Содействия занятости, в которую включены новые мероприятия: сопровождение инвалидов при трудоустройстве и стажировка инвалидов молодого возраста и инвалидов, получивших инвалидн</w:t>
      </w:r>
      <w:r>
        <w:rPr>
          <w:rFonts w:ascii="Times New Roman" w:hAnsi="Times New Roman"/>
          <w:sz w:val="28"/>
          <w:szCs w:val="28"/>
        </w:rPr>
        <w:t>ость впервые, в рамках которой МУП «Редакция газеты «Н</w:t>
      </w:r>
      <w:r w:rsidRPr="00E82BFB">
        <w:rPr>
          <w:rFonts w:ascii="Times New Roman" w:hAnsi="Times New Roman"/>
          <w:sz w:val="28"/>
          <w:szCs w:val="28"/>
        </w:rPr>
        <w:t>овости Радужного» организовали временное рабочее место для стажировки одного инвалида.</w:t>
      </w:r>
    </w:p>
    <w:p w:rsidR="00E17B13" w:rsidRPr="00E82BFB" w:rsidRDefault="00E17B13" w:rsidP="00B521C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17B13" w:rsidRPr="00E82BFB" w:rsidRDefault="00E17B13" w:rsidP="00AC7BB1">
      <w:pPr>
        <w:tabs>
          <w:tab w:val="left" w:pos="88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E82BFB">
        <w:rPr>
          <w:rFonts w:ascii="Times New Roman" w:hAnsi="Times New Roman"/>
          <w:b/>
          <w:sz w:val="28"/>
          <w:szCs w:val="28"/>
        </w:rPr>
        <w:t>Профессиональное обучение безработных граждан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82BFB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дополнительное </w:t>
      </w:r>
      <w:r w:rsidRPr="00E82BFB">
        <w:rPr>
          <w:rFonts w:ascii="Times New Roman" w:hAnsi="Times New Roman"/>
          <w:b/>
          <w:sz w:val="28"/>
          <w:szCs w:val="28"/>
        </w:rPr>
        <w:t>профессиональное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82BFB">
        <w:rPr>
          <w:rFonts w:ascii="Times New Roman" w:hAnsi="Times New Roman"/>
          <w:b/>
          <w:sz w:val="28"/>
          <w:szCs w:val="28"/>
        </w:rPr>
        <w:t>образование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E17B13" w:rsidRPr="00E82BFB" w:rsidRDefault="00E17B13" w:rsidP="00B521C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82BFB">
        <w:rPr>
          <w:rFonts w:ascii="Times New Roman" w:hAnsi="Times New Roman"/>
          <w:bCs/>
          <w:sz w:val="28"/>
          <w:szCs w:val="28"/>
        </w:rPr>
        <w:tab/>
        <w:t>Профессиональное обучение безработных граждан осуществляется на базе государственных образовательных учреждений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82BFB">
        <w:rPr>
          <w:rFonts w:ascii="Times New Roman" w:hAnsi="Times New Roman"/>
          <w:bCs/>
          <w:sz w:val="28"/>
          <w:szCs w:val="28"/>
        </w:rPr>
        <w:t>профессионального и дополнительного образования,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82BFB">
        <w:rPr>
          <w:rFonts w:ascii="Times New Roman" w:hAnsi="Times New Roman"/>
          <w:bCs/>
          <w:sz w:val="28"/>
          <w:szCs w:val="28"/>
        </w:rPr>
        <w:t>негосударственных образовательных учреждений, имеющих соответствующую лицензию,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82BFB">
        <w:rPr>
          <w:rFonts w:ascii="Times New Roman" w:hAnsi="Times New Roman"/>
          <w:bCs/>
          <w:sz w:val="28"/>
          <w:szCs w:val="28"/>
        </w:rPr>
        <w:t>на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82BFB">
        <w:rPr>
          <w:rFonts w:ascii="Times New Roman" w:hAnsi="Times New Roman"/>
          <w:bCs/>
          <w:sz w:val="28"/>
          <w:szCs w:val="28"/>
        </w:rPr>
        <w:t>основе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82BFB">
        <w:rPr>
          <w:rFonts w:ascii="Times New Roman" w:hAnsi="Times New Roman"/>
          <w:bCs/>
          <w:sz w:val="28"/>
          <w:szCs w:val="28"/>
        </w:rPr>
        <w:t>конкурсного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82BFB">
        <w:rPr>
          <w:rFonts w:ascii="Times New Roman" w:hAnsi="Times New Roman"/>
          <w:bCs/>
          <w:sz w:val="28"/>
          <w:szCs w:val="28"/>
        </w:rPr>
        <w:t>отбора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82BFB">
        <w:rPr>
          <w:rFonts w:ascii="Times New Roman" w:hAnsi="Times New Roman"/>
          <w:bCs/>
          <w:sz w:val="28"/>
          <w:szCs w:val="28"/>
        </w:rPr>
        <w:t>учебных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82BFB">
        <w:rPr>
          <w:rFonts w:ascii="Times New Roman" w:hAnsi="Times New Roman"/>
          <w:bCs/>
          <w:sz w:val="28"/>
          <w:szCs w:val="28"/>
        </w:rPr>
        <w:t>заведений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82BFB">
        <w:rPr>
          <w:rFonts w:ascii="Times New Roman" w:hAnsi="Times New Roman"/>
          <w:bCs/>
          <w:sz w:val="28"/>
          <w:szCs w:val="28"/>
        </w:rPr>
        <w:t>с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82BFB">
        <w:rPr>
          <w:rFonts w:ascii="Times New Roman" w:hAnsi="Times New Roman"/>
          <w:bCs/>
          <w:sz w:val="28"/>
          <w:szCs w:val="28"/>
        </w:rPr>
        <w:t>учетом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82BFB">
        <w:rPr>
          <w:rFonts w:ascii="Times New Roman" w:hAnsi="Times New Roman"/>
          <w:bCs/>
          <w:sz w:val="28"/>
          <w:szCs w:val="28"/>
        </w:rPr>
        <w:t>перестройки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82BFB">
        <w:rPr>
          <w:rFonts w:ascii="Times New Roman" w:hAnsi="Times New Roman"/>
          <w:bCs/>
          <w:sz w:val="28"/>
          <w:szCs w:val="28"/>
        </w:rPr>
        <w:t>учебного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82BFB">
        <w:rPr>
          <w:rFonts w:ascii="Times New Roman" w:hAnsi="Times New Roman"/>
          <w:bCs/>
          <w:sz w:val="28"/>
          <w:szCs w:val="28"/>
        </w:rPr>
        <w:t>процесса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82BFB">
        <w:rPr>
          <w:rFonts w:ascii="Times New Roman" w:hAnsi="Times New Roman"/>
          <w:bCs/>
          <w:sz w:val="28"/>
          <w:szCs w:val="28"/>
        </w:rPr>
        <w:t>для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82BFB">
        <w:rPr>
          <w:rFonts w:ascii="Times New Roman" w:hAnsi="Times New Roman"/>
          <w:bCs/>
          <w:sz w:val="28"/>
          <w:szCs w:val="28"/>
        </w:rPr>
        <w:t>обучения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82BFB">
        <w:rPr>
          <w:rFonts w:ascii="Times New Roman" w:hAnsi="Times New Roman"/>
          <w:bCs/>
          <w:sz w:val="28"/>
          <w:szCs w:val="28"/>
        </w:rPr>
        <w:t>безработных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82BFB">
        <w:rPr>
          <w:rFonts w:ascii="Times New Roman" w:hAnsi="Times New Roman"/>
          <w:bCs/>
          <w:sz w:val="28"/>
          <w:szCs w:val="28"/>
        </w:rPr>
        <w:t>граждан.</w:t>
      </w:r>
    </w:p>
    <w:p w:rsidR="00E17B13" w:rsidRPr="00E82BFB" w:rsidRDefault="00E17B13" w:rsidP="00B521C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82BFB">
        <w:rPr>
          <w:rFonts w:ascii="Times New Roman" w:hAnsi="Times New Roman"/>
          <w:bCs/>
          <w:sz w:val="28"/>
          <w:szCs w:val="28"/>
        </w:rPr>
        <w:tab/>
        <w:t>Для качественного и результативного обучения безработных граждан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82BFB">
        <w:rPr>
          <w:rFonts w:ascii="Times New Roman" w:hAnsi="Times New Roman"/>
          <w:bCs/>
          <w:sz w:val="28"/>
          <w:szCs w:val="28"/>
        </w:rPr>
        <w:t>заключаются договоры с учебными заведениями,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82BFB">
        <w:rPr>
          <w:rFonts w:ascii="Times New Roman" w:hAnsi="Times New Roman"/>
          <w:bCs/>
          <w:sz w:val="28"/>
          <w:szCs w:val="28"/>
        </w:rPr>
        <w:t>которые при наличии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82BFB">
        <w:rPr>
          <w:rFonts w:ascii="Times New Roman" w:hAnsi="Times New Roman"/>
          <w:bCs/>
          <w:sz w:val="28"/>
          <w:szCs w:val="28"/>
        </w:rPr>
        <w:t>соответствующей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82BFB">
        <w:rPr>
          <w:rFonts w:ascii="Times New Roman" w:hAnsi="Times New Roman"/>
          <w:bCs/>
          <w:sz w:val="28"/>
          <w:szCs w:val="28"/>
        </w:rPr>
        <w:t>производственной базы,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82BFB">
        <w:rPr>
          <w:rFonts w:ascii="Times New Roman" w:hAnsi="Times New Roman"/>
          <w:bCs/>
          <w:sz w:val="28"/>
          <w:szCs w:val="28"/>
        </w:rPr>
        <w:t>педагогических кадров,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82BFB">
        <w:rPr>
          <w:rFonts w:ascii="Times New Roman" w:hAnsi="Times New Roman"/>
          <w:bCs/>
          <w:sz w:val="28"/>
          <w:szCs w:val="28"/>
        </w:rPr>
        <w:t>программного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82BFB">
        <w:rPr>
          <w:rFonts w:ascii="Times New Roman" w:hAnsi="Times New Roman"/>
          <w:bCs/>
          <w:sz w:val="28"/>
          <w:szCs w:val="28"/>
        </w:rPr>
        <w:t>и учебно-методического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82BFB">
        <w:rPr>
          <w:rFonts w:ascii="Times New Roman" w:hAnsi="Times New Roman"/>
          <w:bCs/>
          <w:sz w:val="28"/>
          <w:szCs w:val="28"/>
        </w:rPr>
        <w:t>обеспечения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82BFB">
        <w:rPr>
          <w:rFonts w:ascii="Times New Roman" w:hAnsi="Times New Roman"/>
          <w:bCs/>
          <w:sz w:val="28"/>
          <w:szCs w:val="28"/>
        </w:rPr>
        <w:t>образовательного процесса могут обеспечить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82BFB">
        <w:rPr>
          <w:rFonts w:ascii="Times New Roman" w:hAnsi="Times New Roman"/>
          <w:bCs/>
          <w:sz w:val="28"/>
          <w:szCs w:val="28"/>
        </w:rPr>
        <w:t>при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82BFB">
        <w:rPr>
          <w:rFonts w:ascii="Times New Roman" w:hAnsi="Times New Roman"/>
          <w:bCs/>
          <w:sz w:val="28"/>
          <w:szCs w:val="28"/>
        </w:rPr>
        <w:t>оптимальных затратах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82BFB">
        <w:rPr>
          <w:rFonts w:ascii="Times New Roman" w:hAnsi="Times New Roman"/>
          <w:bCs/>
          <w:sz w:val="28"/>
          <w:szCs w:val="28"/>
        </w:rPr>
        <w:t>и сроках,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82BFB">
        <w:rPr>
          <w:rFonts w:ascii="Times New Roman" w:hAnsi="Times New Roman"/>
          <w:bCs/>
          <w:sz w:val="28"/>
          <w:szCs w:val="28"/>
        </w:rPr>
        <w:t>высокое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82BFB">
        <w:rPr>
          <w:rFonts w:ascii="Times New Roman" w:hAnsi="Times New Roman"/>
          <w:bCs/>
          <w:sz w:val="28"/>
          <w:szCs w:val="28"/>
        </w:rPr>
        <w:t>качество профессиональной подготовки.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82BFB">
        <w:rPr>
          <w:rFonts w:ascii="Times New Roman" w:hAnsi="Times New Roman"/>
          <w:bCs/>
          <w:sz w:val="28"/>
          <w:szCs w:val="28"/>
        </w:rPr>
        <w:t>При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82BFB">
        <w:rPr>
          <w:rFonts w:ascii="Times New Roman" w:hAnsi="Times New Roman"/>
          <w:bCs/>
          <w:sz w:val="28"/>
          <w:szCs w:val="28"/>
        </w:rPr>
        <w:t>конкурсном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82BFB">
        <w:rPr>
          <w:rFonts w:ascii="Times New Roman" w:hAnsi="Times New Roman"/>
          <w:bCs/>
          <w:sz w:val="28"/>
          <w:szCs w:val="28"/>
        </w:rPr>
        <w:t>отборе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82BFB">
        <w:rPr>
          <w:rFonts w:ascii="Times New Roman" w:hAnsi="Times New Roman"/>
          <w:bCs/>
          <w:sz w:val="28"/>
          <w:szCs w:val="28"/>
        </w:rPr>
        <w:t>учебных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82BFB">
        <w:rPr>
          <w:rFonts w:ascii="Times New Roman" w:hAnsi="Times New Roman"/>
          <w:bCs/>
          <w:sz w:val="28"/>
          <w:szCs w:val="28"/>
        </w:rPr>
        <w:t>заведений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82BFB">
        <w:rPr>
          <w:rFonts w:ascii="Times New Roman" w:hAnsi="Times New Roman"/>
          <w:bCs/>
          <w:sz w:val="28"/>
          <w:szCs w:val="28"/>
        </w:rPr>
        <w:t>для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82BFB">
        <w:rPr>
          <w:rFonts w:ascii="Times New Roman" w:hAnsi="Times New Roman"/>
          <w:bCs/>
          <w:sz w:val="28"/>
          <w:szCs w:val="28"/>
        </w:rPr>
        <w:t>обучения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82BFB">
        <w:rPr>
          <w:rFonts w:ascii="Times New Roman" w:hAnsi="Times New Roman"/>
          <w:bCs/>
          <w:sz w:val="28"/>
          <w:szCs w:val="28"/>
        </w:rPr>
        <w:t>безработных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82BFB">
        <w:rPr>
          <w:rFonts w:ascii="Times New Roman" w:hAnsi="Times New Roman"/>
          <w:bCs/>
          <w:sz w:val="28"/>
          <w:szCs w:val="28"/>
        </w:rPr>
        <w:t>граждан,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82BFB">
        <w:rPr>
          <w:rFonts w:ascii="Times New Roman" w:hAnsi="Times New Roman"/>
          <w:bCs/>
          <w:sz w:val="28"/>
          <w:szCs w:val="28"/>
        </w:rPr>
        <w:t>все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82BFB">
        <w:rPr>
          <w:rFonts w:ascii="Times New Roman" w:hAnsi="Times New Roman"/>
          <w:bCs/>
          <w:sz w:val="28"/>
          <w:szCs w:val="28"/>
        </w:rPr>
        <w:t>пожелания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82BFB">
        <w:rPr>
          <w:rFonts w:ascii="Times New Roman" w:hAnsi="Times New Roman"/>
          <w:bCs/>
          <w:sz w:val="28"/>
          <w:szCs w:val="28"/>
        </w:rPr>
        <w:t>центра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82BFB">
        <w:rPr>
          <w:rFonts w:ascii="Times New Roman" w:hAnsi="Times New Roman"/>
          <w:bCs/>
          <w:sz w:val="28"/>
          <w:szCs w:val="28"/>
        </w:rPr>
        <w:t>занятости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82BFB">
        <w:rPr>
          <w:rFonts w:ascii="Times New Roman" w:hAnsi="Times New Roman"/>
          <w:bCs/>
          <w:sz w:val="28"/>
          <w:szCs w:val="28"/>
        </w:rPr>
        <w:t>оговариваются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82BFB">
        <w:rPr>
          <w:rFonts w:ascii="Times New Roman" w:hAnsi="Times New Roman"/>
          <w:bCs/>
          <w:sz w:val="28"/>
          <w:szCs w:val="28"/>
        </w:rPr>
        <w:t>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82BFB">
        <w:rPr>
          <w:rFonts w:ascii="Times New Roman" w:hAnsi="Times New Roman"/>
          <w:bCs/>
          <w:sz w:val="28"/>
          <w:szCs w:val="28"/>
        </w:rPr>
        <w:t>Техническом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82BFB">
        <w:rPr>
          <w:rFonts w:ascii="Times New Roman" w:hAnsi="Times New Roman"/>
          <w:bCs/>
          <w:sz w:val="28"/>
          <w:szCs w:val="28"/>
        </w:rPr>
        <w:t>задании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82BFB">
        <w:rPr>
          <w:rFonts w:ascii="Times New Roman" w:hAnsi="Times New Roman"/>
          <w:bCs/>
          <w:sz w:val="28"/>
          <w:szCs w:val="28"/>
        </w:rPr>
        <w:t>для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82BFB">
        <w:rPr>
          <w:rFonts w:ascii="Times New Roman" w:hAnsi="Times New Roman"/>
          <w:bCs/>
          <w:sz w:val="28"/>
          <w:szCs w:val="28"/>
        </w:rPr>
        <w:t>учебного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82BFB">
        <w:rPr>
          <w:rFonts w:ascii="Times New Roman" w:hAnsi="Times New Roman"/>
          <w:bCs/>
          <w:sz w:val="28"/>
          <w:szCs w:val="28"/>
        </w:rPr>
        <w:t>заведения,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82BFB">
        <w:rPr>
          <w:rFonts w:ascii="Times New Roman" w:hAnsi="Times New Roman"/>
          <w:bCs/>
          <w:sz w:val="28"/>
          <w:szCs w:val="28"/>
        </w:rPr>
        <w:t>участвующих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82BFB">
        <w:rPr>
          <w:rFonts w:ascii="Times New Roman" w:hAnsi="Times New Roman"/>
          <w:bCs/>
          <w:sz w:val="28"/>
          <w:szCs w:val="28"/>
        </w:rPr>
        <w:t>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82BFB">
        <w:rPr>
          <w:rFonts w:ascii="Times New Roman" w:hAnsi="Times New Roman"/>
          <w:bCs/>
          <w:sz w:val="28"/>
          <w:szCs w:val="28"/>
        </w:rPr>
        <w:t>закупках.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82BFB">
        <w:rPr>
          <w:rFonts w:ascii="Times New Roman" w:hAnsi="Times New Roman"/>
          <w:bCs/>
          <w:sz w:val="28"/>
          <w:szCs w:val="28"/>
        </w:rPr>
        <w:t>Численность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82BFB">
        <w:rPr>
          <w:rFonts w:ascii="Times New Roman" w:hAnsi="Times New Roman"/>
          <w:bCs/>
          <w:sz w:val="28"/>
          <w:szCs w:val="28"/>
        </w:rPr>
        <w:t>направленных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82BFB">
        <w:rPr>
          <w:rFonts w:ascii="Times New Roman" w:hAnsi="Times New Roman"/>
          <w:bCs/>
          <w:sz w:val="28"/>
          <w:szCs w:val="28"/>
        </w:rPr>
        <w:t>на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82BFB">
        <w:rPr>
          <w:rFonts w:ascii="Times New Roman" w:hAnsi="Times New Roman"/>
          <w:bCs/>
          <w:sz w:val="28"/>
          <w:szCs w:val="28"/>
        </w:rPr>
        <w:t>обучение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82BFB">
        <w:rPr>
          <w:rFonts w:ascii="Times New Roman" w:hAnsi="Times New Roman"/>
          <w:bCs/>
          <w:sz w:val="28"/>
          <w:szCs w:val="28"/>
        </w:rPr>
        <w:t>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82BFB">
        <w:rPr>
          <w:rFonts w:ascii="Times New Roman" w:hAnsi="Times New Roman"/>
          <w:bCs/>
          <w:sz w:val="28"/>
          <w:szCs w:val="28"/>
        </w:rPr>
        <w:t>2018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82BFB">
        <w:rPr>
          <w:rFonts w:ascii="Times New Roman" w:hAnsi="Times New Roman"/>
          <w:bCs/>
          <w:sz w:val="28"/>
          <w:szCs w:val="28"/>
        </w:rPr>
        <w:t xml:space="preserve">году – 132человека. </w:t>
      </w:r>
    </w:p>
    <w:p w:rsidR="00E17B13" w:rsidRPr="00AC7BB1" w:rsidRDefault="00E17B13" w:rsidP="00AC7BB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82BFB">
        <w:tab/>
      </w:r>
    </w:p>
    <w:p w:rsidR="00E17B13" w:rsidRPr="00E82BFB" w:rsidRDefault="00E17B13" w:rsidP="00B521CA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E82BFB">
        <w:rPr>
          <w:b/>
          <w:sz w:val="28"/>
          <w:szCs w:val="28"/>
        </w:rPr>
        <w:t>Содействие самозанятости безработных граждан</w:t>
      </w:r>
      <w:r>
        <w:rPr>
          <w:b/>
          <w:sz w:val="28"/>
          <w:szCs w:val="28"/>
        </w:rPr>
        <w:t>.</w:t>
      </w:r>
      <w:r w:rsidRPr="00E82BFB">
        <w:rPr>
          <w:b/>
          <w:sz w:val="28"/>
          <w:szCs w:val="28"/>
        </w:rPr>
        <w:tab/>
      </w:r>
    </w:p>
    <w:p w:rsidR="00E17B13" w:rsidRPr="00E82BFB" w:rsidRDefault="00E17B13" w:rsidP="00AC7BB1">
      <w:pPr>
        <w:pStyle w:val="NormalWeb"/>
        <w:shd w:val="clear" w:color="auto" w:fill="FFFFFF"/>
        <w:tabs>
          <w:tab w:val="left" w:pos="880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82BFB">
        <w:rPr>
          <w:sz w:val="28"/>
          <w:szCs w:val="28"/>
        </w:rPr>
        <w:t>Сформировавшаяся многолетняя практика реализации в Югре мероприятия по содействию самозанятости безработных граждан с предоставлением субсидии безработным гражданам на открытие собственного дела (с 2009 года), подтверждает его эффективность.</w:t>
      </w:r>
    </w:p>
    <w:p w:rsidR="00E17B13" w:rsidRPr="00E82BFB" w:rsidRDefault="00E17B13" w:rsidP="00775BB4">
      <w:pPr>
        <w:pStyle w:val="NormalWeb"/>
        <w:shd w:val="clear" w:color="auto" w:fill="FFFFFF"/>
        <w:tabs>
          <w:tab w:val="left" w:pos="77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82BFB">
        <w:rPr>
          <w:sz w:val="28"/>
          <w:szCs w:val="28"/>
        </w:rPr>
        <w:t>Так, в 2018 году численность безработных граждан, открывших собственное дело с помощью средств субсидии, составила 25 человек.</w:t>
      </w:r>
    </w:p>
    <w:p w:rsidR="00E17B13" w:rsidRPr="00E82BFB" w:rsidRDefault="00E17B13" w:rsidP="00B521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82BFB">
        <w:rPr>
          <w:rFonts w:ascii="Times New Roman" w:hAnsi="Times New Roman"/>
          <w:sz w:val="28"/>
          <w:szCs w:val="28"/>
        </w:rPr>
        <w:t>Основные виды деятельности – транспортные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2BFB">
        <w:rPr>
          <w:rFonts w:ascii="Times New Roman" w:hAnsi="Times New Roman"/>
          <w:sz w:val="28"/>
          <w:szCs w:val="28"/>
        </w:rPr>
        <w:t>услуги,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2BFB">
        <w:rPr>
          <w:rFonts w:ascii="Times New Roman" w:hAnsi="Times New Roman"/>
          <w:sz w:val="28"/>
          <w:szCs w:val="28"/>
        </w:rPr>
        <w:t>деятельность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2BFB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2BFB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2BFB">
        <w:rPr>
          <w:rFonts w:ascii="Times New Roman" w:hAnsi="Times New Roman"/>
          <w:sz w:val="28"/>
          <w:szCs w:val="28"/>
        </w:rPr>
        <w:t>фотографирования,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2BFB">
        <w:rPr>
          <w:rFonts w:ascii="Times New Roman" w:hAnsi="Times New Roman"/>
          <w:sz w:val="28"/>
          <w:szCs w:val="28"/>
        </w:rPr>
        <w:t>предоставление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2BFB">
        <w:rPr>
          <w:rFonts w:ascii="Times New Roman" w:hAnsi="Times New Roman"/>
          <w:sz w:val="28"/>
          <w:szCs w:val="28"/>
        </w:rPr>
        <w:t>услуг</w:t>
      </w:r>
      <w:r>
        <w:rPr>
          <w:rFonts w:ascii="Times New Roman" w:hAnsi="Times New Roman"/>
          <w:sz w:val="28"/>
          <w:szCs w:val="28"/>
        </w:rPr>
        <w:t xml:space="preserve"> парикмахерскими </w:t>
      </w:r>
      <w:r w:rsidRPr="00E82BFB">
        <w:rPr>
          <w:rFonts w:ascii="Times New Roman" w:hAnsi="Times New Roman"/>
          <w:sz w:val="28"/>
          <w:szCs w:val="28"/>
        </w:rPr>
        <w:t>салонами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2BFB">
        <w:rPr>
          <w:rFonts w:ascii="Times New Roman" w:hAnsi="Times New Roman"/>
          <w:sz w:val="28"/>
          <w:szCs w:val="28"/>
        </w:rPr>
        <w:t>красоты,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2BFB">
        <w:rPr>
          <w:rFonts w:ascii="Times New Roman" w:hAnsi="Times New Roman"/>
          <w:sz w:val="28"/>
          <w:szCs w:val="28"/>
        </w:rPr>
        <w:t>крестьянско-фермерское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2BFB">
        <w:rPr>
          <w:rFonts w:ascii="Times New Roman" w:hAnsi="Times New Roman"/>
          <w:sz w:val="28"/>
          <w:szCs w:val="28"/>
        </w:rPr>
        <w:t>хозяйство, услуги станции технологического обслуживания автомобилей.</w:t>
      </w:r>
    </w:p>
    <w:p w:rsidR="00E17B13" w:rsidRPr="00E82BFB" w:rsidRDefault="00E17B13" w:rsidP="00B521C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82BFB">
        <w:rPr>
          <w:rFonts w:ascii="Times New Roman" w:hAnsi="Times New Roman"/>
          <w:sz w:val="28"/>
          <w:szCs w:val="28"/>
        </w:rPr>
        <w:t>Подводя итоги</w:t>
      </w:r>
      <w:r>
        <w:rPr>
          <w:rFonts w:ascii="Times New Roman" w:hAnsi="Times New Roman"/>
          <w:sz w:val="28"/>
          <w:szCs w:val="28"/>
        </w:rPr>
        <w:t>,</w:t>
      </w:r>
      <w:r w:rsidRPr="00E82BFB">
        <w:rPr>
          <w:rFonts w:ascii="Times New Roman" w:hAnsi="Times New Roman"/>
          <w:sz w:val="28"/>
          <w:szCs w:val="28"/>
        </w:rPr>
        <w:t xml:space="preserve"> отмечаем, что ситуация на ранке труда в г. Радужный б</w:t>
      </w:r>
      <w:r>
        <w:rPr>
          <w:rFonts w:ascii="Times New Roman" w:hAnsi="Times New Roman"/>
          <w:sz w:val="28"/>
          <w:szCs w:val="28"/>
        </w:rPr>
        <w:t xml:space="preserve">ыла стабильной. На </w:t>
      </w:r>
      <w:r w:rsidRPr="00E82BFB">
        <w:rPr>
          <w:rFonts w:ascii="Times New Roman" w:hAnsi="Times New Roman"/>
          <w:sz w:val="28"/>
          <w:szCs w:val="28"/>
        </w:rPr>
        <w:t>31.12.2018 зарегистрировано рекордно низкое количество безработных граждан</w:t>
      </w:r>
      <w:r>
        <w:rPr>
          <w:rFonts w:ascii="Times New Roman" w:hAnsi="Times New Roman"/>
          <w:sz w:val="28"/>
          <w:szCs w:val="28"/>
        </w:rPr>
        <w:t>,</w:t>
      </w:r>
      <w:r w:rsidRPr="00E82BFB">
        <w:rPr>
          <w:rFonts w:ascii="Times New Roman" w:hAnsi="Times New Roman"/>
          <w:sz w:val="28"/>
          <w:szCs w:val="28"/>
        </w:rPr>
        <w:t xml:space="preserve"> состоящих на учете в центре занятости</w:t>
      </w:r>
      <w:r>
        <w:rPr>
          <w:rFonts w:ascii="Times New Roman" w:hAnsi="Times New Roman"/>
          <w:sz w:val="28"/>
          <w:szCs w:val="28"/>
        </w:rPr>
        <w:t>,</w:t>
      </w:r>
      <w:r w:rsidRPr="00E82BFB">
        <w:rPr>
          <w:rFonts w:ascii="Times New Roman" w:hAnsi="Times New Roman"/>
          <w:sz w:val="28"/>
          <w:szCs w:val="28"/>
        </w:rPr>
        <w:t xml:space="preserve"> 105 человек.</w:t>
      </w:r>
    </w:p>
    <w:p w:rsidR="00E17B13" w:rsidRPr="00E82BFB" w:rsidRDefault="00E17B13" w:rsidP="00B521C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17B13" w:rsidRPr="00E82BFB" w:rsidRDefault="00E17B13" w:rsidP="00B521C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17B13" w:rsidRPr="00E82BFB" w:rsidRDefault="00E17B13" w:rsidP="00B521C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17B13" w:rsidRPr="00E82BFB" w:rsidRDefault="00E17B13" w:rsidP="00B521C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17B13" w:rsidRPr="00E82BFB" w:rsidRDefault="00E17B13" w:rsidP="00B521C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17B13" w:rsidRPr="00E82BFB" w:rsidRDefault="00E17B13" w:rsidP="00B521C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17B13" w:rsidRPr="00E82BFB" w:rsidRDefault="00E17B13" w:rsidP="00B521C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17B13" w:rsidRPr="00E82BFB" w:rsidRDefault="00E17B13" w:rsidP="00B521C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17B13" w:rsidRPr="00E82BFB" w:rsidRDefault="00E17B13" w:rsidP="00B521C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17B13" w:rsidRPr="00E82BFB" w:rsidRDefault="00E17B13" w:rsidP="00B521C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17B13" w:rsidRPr="00E82BFB" w:rsidRDefault="00E17B13" w:rsidP="00B521C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17B13" w:rsidRPr="00E82BFB" w:rsidRDefault="00E17B13" w:rsidP="00B521C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17B13" w:rsidRPr="00E82BFB" w:rsidRDefault="00E17B13" w:rsidP="00B521C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17B13" w:rsidRPr="00E82BFB" w:rsidRDefault="00E17B13" w:rsidP="00B521C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17B13" w:rsidRPr="00E82BFB" w:rsidRDefault="00E17B13" w:rsidP="00B521C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17B13" w:rsidRPr="00E82BFB" w:rsidRDefault="00E17B13" w:rsidP="00B521C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17B13" w:rsidRPr="00E82BFB" w:rsidRDefault="00E17B13" w:rsidP="00B521C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17B13" w:rsidRPr="00E82BFB" w:rsidRDefault="00E17B13" w:rsidP="00B521C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17B13" w:rsidRPr="00E82BFB" w:rsidRDefault="00E17B13" w:rsidP="00B521C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17B13" w:rsidRPr="00E82BFB" w:rsidRDefault="00E17B13" w:rsidP="00B521C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17B13" w:rsidRPr="00E82BFB" w:rsidRDefault="00E17B13" w:rsidP="00B521C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17B13" w:rsidRPr="00E82BFB" w:rsidRDefault="00E17B13" w:rsidP="00B521C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17B13" w:rsidRPr="00E82BFB" w:rsidRDefault="00E17B13" w:rsidP="00B521C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17B13" w:rsidRPr="00E82BFB" w:rsidRDefault="00E17B13" w:rsidP="00B521C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17B13" w:rsidRPr="00E82BFB" w:rsidRDefault="00E17B13" w:rsidP="00B521C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17B13" w:rsidRPr="00E82BFB" w:rsidRDefault="00E17B13" w:rsidP="00B521C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17B13" w:rsidRPr="00E82BFB" w:rsidRDefault="00E17B13" w:rsidP="00B521C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17B13" w:rsidRPr="00E82BFB" w:rsidRDefault="00E17B13" w:rsidP="00B521C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17B13" w:rsidRPr="00E82BFB" w:rsidRDefault="00E17B13" w:rsidP="00B521C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17B13" w:rsidRPr="00E82BFB" w:rsidRDefault="00E17B13" w:rsidP="00B521C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17B13" w:rsidRPr="00E82BFB" w:rsidRDefault="00E17B13" w:rsidP="002B7A80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E82BFB">
        <w:rPr>
          <w:rFonts w:ascii="Times New Roman" w:hAnsi="Times New Roman"/>
          <w:sz w:val="28"/>
          <w:szCs w:val="28"/>
        </w:rPr>
        <w:t>Таблица 1</w:t>
      </w:r>
    </w:p>
    <w:tbl>
      <w:tblPr>
        <w:tblW w:w="9490" w:type="dxa"/>
        <w:tblInd w:w="-34" w:type="dxa"/>
        <w:tblLayout w:type="fixed"/>
        <w:tblLook w:val="00A0"/>
      </w:tblPr>
      <w:tblGrid>
        <w:gridCol w:w="594"/>
        <w:gridCol w:w="5635"/>
        <w:gridCol w:w="1037"/>
        <w:gridCol w:w="1037"/>
        <w:gridCol w:w="1187"/>
      </w:tblGrid>
      <w:tr w:rsidR="00E17B13" w:rsidRPr="00E82BFB" w:rsidTr="002B7A80">
        <w:trPr>
          <w:trHeight w:val="316"/>
        </w:trPr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1C6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2BF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1C6D">
            <w:pPr>
              <w:pStyle w:val="BodyTex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2BF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  <w:p w:rsidR="00E17B13" w:rsidRPr="00E82BFB" w:rsidRDefault="00E17B13" w:rsidP="002B1C6D">
            <w:pPr>
              <w:pStyle w:val="BodyTex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2BFB">
              <w:rPr>
                <w:rFonts w:ascii="Times New Roman" w:hAnsi="Times New Roman"/>
                <w:b/>
                <w:sz w:val="20"/>
                <w:szCs w:val="20"/>
              </w:rPr>
              <w:t>Динамика основных показателей регистрируемого рынка труда г.Радужный в январе-декабре 2018 года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1C6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2BFB">
              <w:rPr>
                <w:rFonts w:ascii="Times New Roman" w:hAnsi="Times New Roman"/>
                <w:b/>
                <w:bCs/>
                <w:sz w:val="20"/>
                <w:szCs w:val="20"/>
              </w:rPr>
              <w:t>2018 год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1C6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2BFB">
              <w:rPr>
                <w:rFonts w:ascii="Times New Roman" w:hAnsi="Times New Roman"/>
                <w:b/>
                <w:bCs/>
                <w:sz w:val="20"/>
                <w:szCs w:val="20"/>
              </w:rPr>
              <w:t>2017 год</w:t>
            </w:r>
          </w:p>
        </w:tc>
        <w:tc>
          <w:tcPr>
            <w:tcW w:w="11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1C6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2BF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Изменение </w:t>
            </w:r>
            <w:r w:rsidRPr="00E82BFB">
              <w:rPr>
                <w:rFonts w:ascii="Times New Roman" w:hAnsi="Times New Roman"/>
                <w:bCs/>
                <w:sz w:val="20"/>
                <w:szCs w:val="20"/>
              </w:rPr>
              <w:t>(гр.1 – гр.2)</w:t>
            </w:r>
          </w:p>
        </w:tc>
      </w:tr>
      <w:tr w:rsidR="00E17B13" w:rsidRPr="00E82BFB" w:rsidTr="002B7A80">
        <w:trPr>
          <w:trHeight w:val="313"/>
        </w:trPr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1C6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1C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BFB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1C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B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1C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B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1C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BF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E17B13" w:rsidRPr="00E82BFB" w:rsidTr="002B7A80">
        <w:trPr>
          <w:trHeight w:val="518"/>
        </w:trPr>
        <w:tc>
          <w:tcPr>
            <w:tcW w:w="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1C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B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1C6D">
            <w:pPr>
              <w:rPr>
                <w:rFonts w:ascii="Times New Roman" w:hAnsi="Times New Roman"/>
                <w:sz w:val="20"/>
                <w:szCs w:val="20"/>
              </w:rPr>
            </w:pPr>
            <w:r w:rsidRPr="00E82BFB">
              <w:rPr>
                <w:rFonts w:ascii="Times New Roman" w:hAnsi="Times New Roman"/>
                <w:sz w:val="20"/>
                <w:szCs w:val="20"/>
              </w:rPr>
              <w:t>Численность граждан, обратившихся в отчетном периоде за содействием в поиске подходящей работы, чел.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1C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BFB">
              <w:rPr>
                <w:rFonts w:ascii="Times New Roman" w:hAnsi="Times New Roman"/>
                <w:sz w:val="20"/>
                <w:szCs w:val="20"/>
              </w:rPr>
              <w:t>1424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1C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BFB">
              <w:rPr>
                <w:rFonts w:ascii="Times New Roman" w:hAnsi="Times New Roman"/>
                <w:sz w:val="20"/>
                <w:szCs w:val="20"/>
              </w:rPr>
              <w:t>2144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1C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BFB">
              <w:rPr>
                <w:rFonts w:ascii="Times New Roman" w:hAnsi="Times New Roman"/>
                <w:sz w:val="20"/>
                <w:szCs w:val="20"/>
              </w:rPr>
              <w:t>- 720</w:t>
            </w:r>
          </w:p>
        </w:tc>
      </w:tr>
      <w:tr w:rsidR="00E17B13" w:rsidRPr="00E82BFB" w:rsidTr="002B7A80">
        <w:trPr>
          <w:trHeight w:val="632"/>
        </w:trPr>
        <w:tc>
          <w:tcPr>
            <w:tcW w:w="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1C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B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1C6D">
            <w:pPr>
              <w:rPr>
                <w:rFonts w:ascii="Times New Roman" w:hAnsi="Times New Roman"/>
                <w:sz w:val="20"/>
                <w:szCs w:val="20"/>
              </w:rPr>
            </w:pPr>
            <w:r w:rsidRPr="00E82BFB">
              <w:rPr>
                <w:rFonts w:ascii="Times New Roman" w:hAnsi="Times New Roman"/>
                <w:sz w:val="20"/>
                <w:szCs w:val="20"/>
              </w:rPr>
              <w:t>Численность граждан, признанных в отчетном периоде безработными, чел.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7B13" w:rsidRPr="00E82BFB" w:rsidRDefault="00E17B13" w:rsidP="002B1C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BFB">
              <w:rPr>
                <w:rFonts w:ascii="Times New Roman" w:hAnsi="Times New Roman"/>
                <w:sz w:val="20"/>
                <w:szCs w:val="20"/>
              </w:rPr>
              <w:t>462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1C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BFB">
              <w:rPr>
                <w:rFonts w:ascii="Times New Roman" w:hAnsi="Times New Roman"/>
                <w:sz w:val="20"/>
                <w:szCs w:val="20"/>
              </w:rPr>
              <w:t>713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1C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BFB">
              <w:rPr>
                <w:rFonts w:ascii="Times New Roman" w:hAnsi="Times New Roman"/>
                <w:sz w:val="20"/>
                <w:szCs w:val="20"/>
              </w:rPr>
              <w:t>- 251</w:t>
            </w:r>
          </w:p>
        </w:tc>
      </w:tr>
      <w:tr w:rsidR="00E17B13" w:rsidRPr="00E82BFB" w:rsidTr="002B7A80">
        <w:trPr>
          <w:trHeight w:val="316"/>
        </w:trPr>
        <w:tc>
          <w:tcPr>
            <w:tcW w:w="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1C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BF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1C6D">
            <w:pPr>
              <w:rPr>
                <w:rFonts w:ascii="Times New Roman" w:hAnsi="Times New Roman"/>
                <w:sz w:val="20"/>
                <w:szCs w:val="20"/>
              </w:rPr>
            </w:pPr>
            <w:r w:rsidRPr="00E82BFB">
              <w:rPr>
                <w:rFonts w:ascii="Times New Roman" w:hAnsi="Times New Roman"/>
                <w:sz w:val="20"/>
                <w:szCs w:val="20"/>
              </w:rPr>
              <w:t>Нашли работу (доходное занятие), чел.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1C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BFB">
              <w:rPr>
                <w:rFonts w:ascii="Times New Roman" w:hAnsi="Times New Roman"/>
                <w:sz w:val="20"/>
                <w:szCs w:val="20"/>
              </w:rPr>
              <w:t>911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1C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BFB">
              <w:rPr>
                <w:rFonts w:ascii="Times New Roman" w:hAnsi="Times New Roman"/>
                <w:sz w:val="20"/>
                <w:szCs w:val="20"/>
              </w:rPr>
              <w:t>1232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1C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BFB">
              <w:rPr>
                <w:rFonts w:ascii="Times New Roman" w:hAnsi="Times New Roman"/>
                <w:sz w:val="20"/>
                <w:szCs w:val="20"/>
              </w:rPr>
              <w:t>-321</w:t>
            </w:r>
          </w:p>
        </w:tc>
      </w:tr>
      <w:tr w:rsidR="00E17B13" w:rsidRPr="00E82BFB" w:rsidTr="002B7A80">
        <w:trPr>
          <w:trHeight w:val="316"/>
        </w:trPr>
        <w:tc>
          <w:tcPr>
            <w:tcW w:w="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1C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BF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1C6D">
            <w:pPr>
              <w:rPr>
                <w:rFonts w:ascii="Times New Roman" w:hAnsi="Times New Roman"/>
                <w:sz w:val="20"/>
                <w:szCs w:val="20"/>
              </w:rPr>
            </w:pPr>
            <w:r w:rsidRPr="00E82BFB">
              <w:rPr>
                <w:rFonts w:ascii="Times New Roman" w:hAnsi="Times New Roman"/>
                <w:sz w:val="20"/>
                <w:szCs w:val="20"/>
              </w:rPr>
              <w:t>Процент трудоустройства (стр.3/стр.1)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1C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BFB">
              <w:rPr>
                <w:rFonts w:ascii="Times New Roman" w:hAnsi="Times New Roman"/>
                <w:sz w:val="20"/>
                <w:szCs w:val="20"/>
              </w:rPr>
              <w:t>63,9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1C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BFB">
              <w:rPr>
                <w:rFonts w:ascii="Times New Roman" w:hAnsi="Times New Roman"/>
                <w:sz w:val="20"/>
                <w:szCs w:val="20"/>
              </w:rPr>
              <w:t>57,4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1C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BFB">
              <w:rPr>
                <w:rFonts w:ascii="Times New Roman" w:hAnsi="Times New Roman"/>
                <w:sz w:val="20"/>
                <w:szCs w:val="20"/>
              </w:rPr>
              <w:t>6,5</w:t>
            </w:r>
          </w:p>
        </w:tc>
      </w:tr>
      <w:tr w:rsidR="00E17B13" w:rsidRPr="00E82BFB" w:rsidTr="002B7A80">
        <w:trPr>
          <w:trHeight w:val="316"/>
        </w:trPr>
        <w:tc>
          <w:tcPr>
            <w:tcW w:w="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1C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BF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1C6D">
            <w:pPr>
              <w:rPr>
                <w:rFonts w:ascii="Times New Roman" w:hAnsi="Times New Roman"/>
                <w:sz w:val="20"/>
                <w:szCs w:val="20"/>
              </w:rPr>
            </w:pPr>
            <w:r w:rsidRPr="00E82BFB">
              <w:rPr>
                <w:rFonts w:ascii="Times New Roman" w:hAnsi="Times New Roman"/>
                <w:sz w:val="20"/>
                <w:szCs w:val="20"/>
              </w:rPr>
              <w:t>Из них безработные граждане, чел.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7B13" w:rsidRPr="00E82BFB" w:rsidRDefault="00E17B13" w:rsidP="002B1C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BFB">
              <w:rPr>
                <w:rFonts w:ascii="Times New Roman" w:hAnsi="Times New Roman"/>
                <w:sz w:val="20"/>
                <w:szCs w:val="20"/>
              </w:rPr>
              <w:t>158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1C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BFB">
              <w:rPr>
                <w:rFonts w:ascii="Times New Roman" w:hAnsi="Times New Roman"/>
                <w:sz w:val="20"/>
                <w:szCs w:val="20"/>
              </w:rPr>
              <w:t>276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1C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BFB">
              <w:rPr>
                <w:rFonts w:ascii="Times New Roman" w:hAnsi="Times New Roman"/>
                <w:sz w:val="20"/>
                <w:szCs w:val="20"/>
              </w:rPr>
              <w:t>-118</w:t>
            </w:r>
          </w:p>
        </w:tc>
      </w:tr>
      <w:tr w:rsidR="00E17B13" w:rsidRPr="00E82BFB" w:rsidTr="002B7A80">
        <w:trPr>
          <w:trHeight w:val="316"/>
        </w:trPr>
        <w:tc>
          <w:tcPr>
            <w:tcW w:w="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1C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BF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1C6D">
            <w:pPr>
              <w:rPr>
                <w:rFonts w:ascii="Times New Roman" w:hAnsi="Times New Roman"/>
                <w:sz w:val="20"/>
                <w:szCs w:val="20"/>
              </w:rPr>
            </w:pPr>
            <w:r w:rsidRPr="00E82BFB">
              <w:rPr>
                <w:rFonts w:ascii="Times New Roman" w:hAnsi="Times New Roman"/>
                <w:sz w:val="20"/>
                <w:szCs w:val="20"/>
              </w:rPr>
              <w:t>Процент трудоустройства безработных (стр.5/стр.2)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1C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BFB">
              <w:rPr>
                <w:rFonts w:ascii="Times New Roman" w:hAnsi="Times New Roman"/>
                <w:sz w:val="20"/>
                <w:szCs w:val="20"/>
              </w:rPr>
              <w:t>34,1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1C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BFB">
              <w:rPr>
                <w:rFonts w:ascii="Times New Roman" w:hAnsi="Times New Roman"/>
                <w:sz w:val="20"/>
                <w:szCs w:val="20"/>
              </w:rPr>
              <w:t>38,7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1C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BFB">
              <w:rPr>
                <w:rFonts w:ascii="Times New Roman" w:hAnsi="Times New Roman"/>
                <w:sz w:val="20"/>
                <w:szCs w:val="20"/>
              </w:rPr>
              <w:t>- 4,6</w:t>
            </w:r>
          </w:p>
        </w:tc>
      </w:tr>
      <w:tr w:rsidR="00E17B13" w:rsidRPr="00E82BFB" w:rsidTr="002B7A80">
        <w:trPr>
          <w:trHeight w:val="797"/>
        </w:trPr>
        <w:tc>
          <w:tcPr>
            <w:tcW w:w="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1C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BF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1C6D">
            <w:pPr>
              <w:rPr>
                <w:rFonts w:ascii="Times New Roman" w:hAnsi="Times New Roman"/>
                <w:sz w:val="20"/>
                <w:szCs w:val="20"/>
              </w:rPr>
            </w:pPr>
            <w:r w:rsidRPr="00E82BFB">
              <w:rPr>
                <w:rFonts w:ascii="Times New Roman" w:hAnsi="Times New Roman"/>
                <w:sz w:val="20"/>
                <w:szCs w:val="20"/>
              </w:rPr>
              <w:t>Численность безработных граждан, приступивших к профессиональному обучению по направлению органов службы занятости, чел.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1C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BFB"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1C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BFB"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1C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BFB">
              <w:rPr>
                <w:rFonts w:ascii="Times New Roman" w:hAnsi="Times New Roman"/>
                <w:sz w:val="20"/>
                <w:szCs w:val="20"/>
              </w:rPr>
              <w:t>-2</w:t>
            </w:r>
          </w:p>
        </w:tc>
      </w:tr>
      <w:tr w:rsidR="00E17B13" w:rsidRPr="00E82BFB" w:rsidTr="002B7A80">
        <w:trPr>
          <w:trHeight w:val="698"/>
        </w:trPr>
        <w:tc>
          <w:tcPr>
            <w:tcW w:w="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1C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BF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1C6D">
            <w:pPr>
              <w:rPr>
                <w:rFonts w:ascii="Times New Roman" w:hAnsi="Times New Roman"/>
                <w:sz w:val="20"/>
                <w:szCs w:val="20"/>
              </w:rPr>
            </w:pPr>
            <w:r w:rsidRPr="00E82BFB">
              <w:rPr>
                <w:rFonts w:ascii="Times New Roman" w:hAnsi="Times New Roman"/>
                <w:sz w:val="20"/>
                <w:szCs w:val="20"/>
              </w:rPr>
              <w:t>Удельный вес безработных, приступивших к профессиональному обучению по направлению органов службы занятости в общем числе безработных граждан, %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1C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BFB">
              <w:rPr>
                <w:rFonts w:ascii="Times New Roman" w:hAnsi="Times New Roman"/>
                <w:sz w:val="20"/>
                <w:szCs w:val="20"/>
              </w:rPr>
              <w:t>28,5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1C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BFB">
              <w:rPr>
                <w:rFonts w:ascii="Times New Roman" w:hAnsi="Times New Roman"/>
                <w:sz w:val="20"/>
                <w:szCs w:val="20"/>
              </w:rPr>
              <w:t>18,7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1C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BFB">
              <w:rPr>
                <w:rFonts w:ascii="Times New Roman" w:hAnsi="Times New Roman"/>
                <w:sz w:val="20"/>
                <w:szCs w:val="20"/>
              </w:rPr>
              <w:t>9,8</w:t>
            </w:r>
          </w:p>
        </w:tc>
      </w:tr>
      <w:tr w:rsidR="00E17B13" w:rsidRPr="00E82BFB" w:rsidTr="002B7A80">
        <w:trPr>
          <w:trHeight w:val="632"/>
        </w:trPr>
        <w:tc>
          <w:tcPr>
            <w:tcW w:w="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1C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BF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1C6D">
            <w:pPr>
              <w:rPr>
                <w:rFonts w:ascii="Times New Roman" w:hAnsi="Times New Roman"/>
                <w:sz w:val="20"/>
                <w:szCs w:val="20"/>
              </w:rPr>
            </w:pPr>
            <w:r w:rsidRPr="00E82BFB">
              <w:rPr>
                <w:rFonts w:ascii="Times New Roman" w:hAnsi="Times New Roman"/>
                <w:sz w:val="20"/>
                <w:szCs w:val="20"/>
              </w:rPr>
              <w:t>Численность граждан, трудоустроенных на общественные работы, чел.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1C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BFB">
              <w:rPr>
                <w:rFonts w:ascii="Times New Roman" w:hAnsi="Times New Roman"/>
                <w:sz w:val="20"/>
                <w:szCs w:val="20"/>
              </w:rPr>
              <w:t>219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1C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BFB">
              <w:rPr>
                <w:rFonts w:ascii="Times New Roman" w:hAnsi="Times New Roman"/>
                <w:sz w:val="20"/>
                <w:szCs w:val="20"/>
              </w:rPr>
              <w:t>287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1C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BFB">
              <w:rPr>
                <w:rFonts w:ascii="Times New Roman" w:hAnsi="Times New Roman"/>
                <w:sz w:val="20"/>
                <w:szCs w:val="20"/>
              </w:rPr>
              <w:t>-68</w:t>
            </w:r>
          </w:p>
        </w:tc>
      </w:tr>
      <w:tr w:rsidR="00E17B13" w:rsidRPr="00E82BFB" w:rsidTr="002B7A80">
        <w:trPr>
          <w:trHeight w:val="601"/>
        </w:trPr>
        <w:tc>
          <w:tcPr>
            <w:tcW w:w="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1C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BF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1C6D">
            <w:pPr>
              <w:rPr>
                <w:rFonts w:ascii="Times New Roman" w:hAnsi="Times New Roman"/>
                <w:sz w:val="20"/>
                <w:szCs w:val="20"/>
              </w:rPr>
            </w:pPr>
            <w:r w:rsidRPr="00E82BFB">
              <w:rPr>
                <w:rFonts w:ascii="Times New Roman" w:hAnsi="Times New Roman"/>
                <w:sz w:val="20"/>
                <w:szCs w:val="20"/>
              </w:rPr>
              <w:t>Численность граждан, испытывающих трудности в поиске подходящей работы, трудоустроенных на временные работы, чел.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1C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BFB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1C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BFB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1C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BF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E17B13" w:rsidRPr="00E82BFB" w:rsidTr="002B7A80">
        <w:trPr>
          <w:trHeight w:val="632"/>
        </w:trPr>
        <w:tc>
          <w:tcPr>
            <w:tcW w:w="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1C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BF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1C6D">
            <w:pPr>
              <w:rPr>
                <w:rFonts w:ascii="Times New Roman" w:hAnsi="Times New Roman"/>
                <w:sz w:val="20"/>
                <w:szCs w:val="20"/>
              </w:rPr>
            </w:pPr>
            <w:r w:rsidRPr="00E82BFB">
              <w:rPr>
                <w:rFonts w:ascii="Times New Roman" w:hAnsi="Times New Roman"/>
                <w:sz w:val="20"/>
                <w:szCs w:val="20"/>
              </w:rPr>
              <w:t>Заявленная работодателями потребность в работниках на конец отчетного периода, ед.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1C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BFB">
              <w:rPr>
                <w:sz w:val="20"/>
                <w:szCs w:val="20"/>
              </w:rPr>
              <w:t>3118 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1C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BFB">
              <w:rPr>
                <w:rFonts w:ascii="Times New Roman" w:hAnsi="Times New Roman"/>
                <w:sz w:val="20"/>
                <w:szCs w:val="20"/>
              </w:rPr>
              <w:t>4101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1C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BFB">
              <w:rPr>
                <w:rFonts w:ascii="Times New Roman" w:hAnsi="Times New Roman"/>
                <w:sz w:val="20"/>
                <w:szCs w:val="20"/>
              </w:rPr>
              <w:t>-983</w:t>
            </w:r>
          </w:p>
        </w:tc>
      </w:tr>
      <w:tr w:rsidR="00E17B13" w:rsidRPr="00E82BFB" w:rsidTr="002B7A80">
        <w:trPr>
          <w:trHeight w:val="632"/>
        </w:trPr>
        <w:tc>
          <w:tcPr>
            <w:tcW w:w="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1C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BF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1C6D">
            <w:pPr>
              <w:rPr>
                <w:rFonts w:ascii="Times New Roman" w:hAnsi="Times New Roman"/>
                <w:sz w:val="20"/>
                <w:szCs w:val="20"/>
              </w:rPr>
            </w:pPr>
            <w:r w:rsidRPr="00E82BFB">
              <w:rPr>
                <w:rFonts w:ascii="Times New Roman" w:hAnsi="Times New Roman"/>
                <w:sz w:val="20"/>
                <w:szCs w:val="20"/>
              </w:rPr>
              <w:t>Численность граждан, обратившихся за содействием в поиске подходящей работы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1C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BFB">
              <w:rPr>
                <w:rFonts w:ascii="Times New Roman" w:hAnsi="Times New Roman"/>
                <w:sz w:val="20"/>
                <w:szCs w:val="20"/>
              </w:rPr>
              <w:t>1424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1C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BFB">
              <w:rPr>
                <w:rFonts w:ascii="Times New Roman" w:hAnsi="Times New Roman"/>
                <w:sz w:val="20"/>
                <w:szCs w:val="20"/>
              </w:rPr>
              <w:t>2144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1C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BFB">
              <w:rPr>
                <w:rFonts w:ascii="Times New Roman" w:hAnsi="Times New Roman"/>
                <w:sz w:val="20"/>
                <w:szCs w:val="20"/>
              </w:rPr>
              <w:t>-720</w:t>
            </w:r>
          </w:p>
        </w:tc>
      </w:tr>
      <w:tr w:rsidR="00E17B13" w:rsidRPr="00E82BFB" w:rsidTr="002B7A80">
        <w:trPr>
          <w:trHeight w:val="632"/>
        </w:trPr>
        <w:tc>
          <w:tcPr>
            <w:tcW w:w="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1C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BF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1C6D">
            <w:pPr>
              <w:rPr>
                <w:rFonts w:ascii="Times New Roman" w:hAnsi="Times New Roman"/>
                <w:sz w:val="20"/>
                <w:szCs w:val="20"/>
              </w:rPr>
            </w:pPr>
            <w:r w:rsidRPr="00E82BFB">
              <w:rPr>
                <w:rFonts w:ascii="Times New Roman" w:hAnsi="Times New Roman"/>
                <w:sz w:val="20"/>
                <w:szCs w:val="20"/>
              </w:rPr>
              <w:t>Численность незанятых граждан на конец отчетного периода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1C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BFB">
              <w:rPr>
                <w:rFonts w:ascii="Times New Roman" w:hAnsi="Times New Roman"/>
                <w:sz w:val="20"/>
                <w:szCs w:val="20"/>
              </w:rPr>
              <w:t>155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1C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BFB">
              <w:rPr>
                <w:rFonts w:ascii="Times New Roman" w:hAnsi="Times New Roman"/>
                <w:sz w:val="20"/>
                <w:szCs w:val="20"/>
              </w:rPr>
              <w:t>199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1C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BFB">
              <w:rPr>
                <w:rFonts w:ascii="Times New Roman" w:hAnsi="Times New Roman"/>
                <w:sz w:val="20"/>
                <w:szCs w:val="20"/>
              </w:rPr>
              <w:t>-44</w:t>
            </w:r>
          </w:p>
        </w:tc>
      </w:tr>
      <w:tr w:rsidR="00E17B13" w:rsidRPr="00E82BFB" w:rsidTr="002B7A80">
        <w:trPr>
          <w:trHeight w:val="632"/>
        </w:trPr>
        <w:tc>
          <w:tcPr>
            <w:tcW w:w="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1C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BF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1C6D">
            <w:pPr>
              <w:rPr>
                <w:rFonts w:ascii="Times New Roman" w:hAnsi="Times New Roman"/>
                <w:sz w:val="20"/>
                <w:szCs w:val="20"/>
              </w:rPr>
            </w:pPr>
            <w:r w:rsidRPr="00E82BFB">
              <w:rPr>
                <w:rFonts w:ascii="Times New Roman" w:hAnsi="Times New Roman"/>
                <w:sz w:val="20"/>
                <w:szCs w:val="20"/>
              </w:rPr>
              <w:t>Численность безработных граждан на конец отчетного периода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1C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BFB"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1C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BFB">
              <w:rPr>
                <w:rFonts w:ascii="Times New Roman" w:hAnsi="Times New Roman"/>
                <w:sz w:val="20"/>
                <w:szCs w:val="20"/>
              </w:rPr>
              <w:t>161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1C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BFB">
              <w:rPr>
                <w:rFonts w:ascii="Times New Roman" w:hAnsi="Times New Roman"/>
                <w:sz w:val="20"/>
                <w:szCs w:val="20"/>
              </w:rPr>
              <w:t>-56</w:t>
            </w:r>
          </w:p>
        </w:tc>
      </w:tr>
      <w:tr w:rsidR="00E17B13" w:rsidRPr="00E82BFB" w:rsidTr="002B7A80">
        <w:trPr>
          <w:trHeight w:val="591"/>
        </w:trPr>
        <w:tc>
          <w:tcPr>
            <w:tcW w:w="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1C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BFB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1C6D">
            <w:pPr>
              <w:rPr>
                <w:rFonts w:ascii="Times New Roman" w:hAnsi="Times New Roman"/>
                <w:sz w:val="20"/>
                <w:szCs w:val="20"/>
              </w:rPr>
            </w:pPr>
            <w:r w:rsidRPr="00E82BFB">
              <w:rPr>
                <w:rFonts w:ascii="Times New Roman" w:hAnsi="Times New Roman"/>
                <w:sz w:val="20"/>
                <w:szCs w:val="20"/>
              </w:rPr>
              <w:t>Уровень регистрируемой безработицы на конец отчетного периода (%)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1C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BFB">
              <w:rPr>
                <w:rFonts w:ascii="Times New Roman" w:hAnsi="Times New Roman"/>
                <w:sz w:val="20"/>
                <w:szCs w:val="20"/>
              </w:rPr>
              <w:t>0,48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1C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BFB">
              <w:rPr>
                <w:rFonts w:ascii="Times New Roman" w:hAnsi="Times New Roman"/>
                <w:sz w:val="20"/>
                <w:szCs w:val="20"/>
              </w:rPr>
              <w:t>0,71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1C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BFB">
              <w:rPr>
                <w:rFonts w:ascii="Times New Roman" w:hAnsi="Times New Roman"/>
                <w:sz w:val="20"/>
                <w:szCs w:val="20"/>
              </w:rPr>
              <w:t>-0,23</w:t>
            </w:r>
          </w:p>
        </w:tc>
      </w:tr>
      <w:tr w:rsidR="00E17B13" w:rsidRPr="00E82BFB" w:rsidTr="002B7A80">
        <w:trPr>
          <w:trHeight w:val="632"/>
        </w:trPr>
        <w:tc>
          <w:tcPr>
            <w:tcW w:w="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1C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BFB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1C6D">
            <w:pPr>
              <w:rPr>
                <w:rFonts w:ascii="Times New Roman" w:hAnsi="Times New Roman"/>
                <w:sz w:val="20"/>
                <w:szCs w:val="20"/>
              </w:rPr>
            </w:pPr>
            <w:r w:rsidRPr="00E82BFB">
              <w:rPr>
                <w:rFonts w:ascii="Times New Roman" w:hAnsi="Times New Roman"/>
                <w:sz w:val="20"/>
                <w:szCs w:val="20"/>
              </w:rPr>
              <w:t>Коэффициент напряженности на конец отчетного периода (незанятых/на 1 свободное р.м.)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1C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BFB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1C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BFB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1C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BF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tbl>
      <w:tblPr>
        <w:tblpPr w:leftFromText="180" w:rightFromText="180" w:vertAnchor="text" w:horzAnchor="margin" w:tblpXSpec="center" w:tblpY="-1132"/>
        <w:tblW w:w="10717" w:type="dxa"/>
        <w:tblLayout w:type="fixed"/>
        <w:tblCellMar>
          <w:left w:w="0" w:type="dxa"/>
          <w:right w:w="0" w:type="dxa"/>
        </w:tblCellMar>
        <w:tblLook w:val="00A0"/>
      </w:tblPr>
      <w:tblGrid>
        <w:gridCol w:w="344"/>
        <w:gridCol w:w="4613"/>
        <w:gridCol w:w="1132"/>
        <w:gridCol w:w="1132"/>
        <w:gridCol w:w="1132"/>
        <w:gridCol w:w="1018"/>
        <w:gridCol w:w="1346"/>
      </w:tblGrid>
      <w:tr w:rsidR="00E17B13" w:rsidRPr="00E82BFB" w:rsidTr="002B7A80">
        <w:trPr>
          <w:trHeight w:hRule="exact" w:val="1247"/>
        </w:trPr>
        <w:tc>
          <w:tcPr>
            <w:tcW w:w="10717" w:type="dxa"/>
            <w:gridSpan w:val="7"/>
          </w:tcPr>
          <w:p w:rsidR="00E17B13" w:rsidRPr="00E82BFB" w:rsidRDefault="00E17B13" w:rsidP="002B7A80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82BFB">
              <w:rPr>
                <w:rFonts w:ascii="Times New Roman" w:hAnsi="Times New Roman"/>
                <w:sz w:val="28"/>
                <w:szCs w:val="28"/>
              </w:rPr>
              <w:t>Таблица 2</w:t>
            </w:r>
          </w:p>
          <w:p w:rsidR="00E17B13" w:rsidRPr="00E82BFB" w:rsidRDefault="00E17B13" w:rsidP="002B7A80">
            <w:pPr>
              <w:spacing w:line="230" w:lineRule="auto"/>
              <w:jc w:val="center"/>
              <w:rPr>
                <w:rFonts w:ascii="Times New Roman" w:hAnsi="Times New Roman"/>
                <w:b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b/>
                <w:spacing w:val="-2"/>
                <w:sz w:val="24"/>
              </w:rPr>
              <w:t xml:space="preserve">Наиболее востребованные рабочие профессии (специальности), </w:t>
            </w:r>
          </w:p>
          <w:p w:rsidR="00E17B13" w:rsidRPr="00E82BFB" w:rsidRDefault="00E17B13" w:rsidP="002B7A80">
            <w:pPr>
              <w:spacing w:line="230" w:lineRule="auto"/>
              <w:jc w:val="center"/>
              <w:rPr>
                <w:rFonts w:ascii="Times New Roman" w:hAnsi="Times New Roman"/>
                <w:b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b/>
                <w:spacing w:val="-2"/>
                <w:sz w:val="24"/>
              </w:rPr>
              <w:t>заявленные в службу занятости населения</w:t>
            </w:r>
          </w:p>
          <w:p w:rsidR="00E17B13" w:rsidRPr="00E82BFB" w:rsidRDefault="00E17B13" w:rsidP="002B7A80">
            <w:pPr>
              <w:spacing w:line="230" w:lineRule="auto"/>
              <w:jc w:val="center"/>
              <w:rPr>
                <w:rFonts w:ascii="Times New Roman" w:hAnsi="Times New Roman"/>
                <w:b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b/>
                <w:spacing w:val="-2"/>
                <w:sz w:val="24"/>
              </w:rPr>
              <w:t>Радужный ЦЗН</w:t>
            </w:r>
          </w:p>
          <w:p w:rsidR="00E17B13" w:rsidRPr="00E82BFB" w:rsidRDefault="00E17B13" w:rsidP="002B7A80">
            <w:pPr>
              <w:spacing w:line="230" w:lineRule="auto"/>
              <w:jc w:val="center"/>
              <w:rPr>
                <w:rFonts w:ascii="Times New Roman" w:hAnsi="Times New Roman"/>
                <w:b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b/>
                <w:spacing w:val="-2"/>
                <w:sz w:val="24"/>
              </w:rPr>
              <w:t>за 01.01.2018 - 31.12.2018</w:t>
            </w:r>
          </w:p>
        </w:tc>
      </w:tr>
      <w:tr w:rsidR="00E17B13" w:rsidRPr="00E82BFB" w:rsidTr="002B7A80">
        <w:trPr>
          <w:trHeight w:hRule="exact" w:val="214"/>
        </w:trPr>
        <w:tc>
          <w:tcPr>
            <w:tcW w:w="10717" w:type="dxa"/>
            <w:gridSpan w:val="7"/>
            <w:tcBorders>
              <w:bottom w:val="single" w:sz="4" w:space="0" w:color="000000"/>
            </w:tcBorders>
          </w:tcPr>
          <w:p w:rsidR="00E17B13" w:rsidRPr="00E82BFB" w:rsidRDefault="00E17B13" w:rsidP="002B7A80"/>
        </w:tc>
      </w:tr>
      <w:tr w:rsidR="00E17B13" w:rsidRPr="00E82BFB" w:rsidTr="002B7A80">
        <w:trPr>
          <w:trHeight w:hRule="exact" w:val="1018"/>
        </w:trPr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№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Рабочие профессии (специальности)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Общее количество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Средняя зарплата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Максимальная зарплата, руб.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Минимальная зарплата, руб.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Количество вакансий с зарплатой от 0 руб.</w:t>
            </w:r>
          </w:p>
        </w:tc>
      </w:tr>
      <w:tr w:rsidR="00E17B13" w:rsidRPr="00E82BFB" w:rsidTr="002B7A80">
        <w:trPr>
          <w:trHeight w:hRule="exact" w:val="86"/>
        </w:trPr>
        <w:tc>
          <w:tcPr>
            <w:tcW w:w="9371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B13" w:rsidRPr="00E82BFB" w:rsidRDefault="00E17B13" w:rsidP="002B7A80"/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7A80"/>
        </w:tc>
      </w:tr>
      <w:tr w:rsidR="00E17B13" w:rsidRPr="00E82BFB" w:rsidTr="002B7A80">
        <w:trPr>
          <w:trHeight w:hRule="exact" w:val="344"/>
        </w:trPr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1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7A80">
            <w:pPr>
              <w:spacing w:line="230" w:lineRule="auto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Курьер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390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6 819,68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6 140,00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390</w:t>
            </w:r>
          </w:p>
        </w:tc>
      </w:tr>
      <w:tr w:rsidR="00E17B13" w:rsidRPr="00E82BFB" w:rsidTr="002B7A80">
        <w:trPr>
          <w:trHeight w:hRule="exact" w:val="329"/>
        </w:trPr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2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7A80">
            <w:pPr>
              <w:spacing w:line="230" w:lineRule="auto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Водитель автомобиля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246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57 711,03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70 000,00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14 252,00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246</w:t>
            </w:r>
          </w:p>
        </w:tc>
      </w:tr>
      <w:tr w:rsidR="00E17B13" w:rsidRPr="00E82BFB" w:rsidTr="002B7A80">
        <w:trPr>
          <w:trHeight w:hRule="exact" w:val="344"/>
        </w:trPr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3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7A80">
            <w:pPr>
              <w:spacing w:line="230" w:lineRule="auto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Уборщик территорий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152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9 841,99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6 140,00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152</w:t>
            </w:r>
          </w:p>
        </w:tc>
      </w:tr>
      <w:tr w:rsidR="00E17B13" w:rsidRPr="00E82BFB" w:rsidTr="002B7A80">
        <w:trPr>
          <w:trHeight w:hRule="exact" w:val="344"/>
        </w:trPr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4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7A80">
            <w:pPr>
              <w:spacing w:line="230" w:lineRule="auto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Сборщик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101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32 540,98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35 000,00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30 000,00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101</w:t>
            </w:r>
          </w:p>
        </w:tc>
      </w:tr>
      <w:tr w:rsidR="00E17B13" w:rsidRPr="00E82BFB" w:rsidTr="002B7A80">
        <w:trPr>
          <w:trHeight w:hRule="exact" w:val="573"/>
        </w:trPr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5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7A80">
            <w:pPr>
              <w:spacing w:line="230" w:lineRule="auto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Уборщик производственных и служебных помещений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100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23 105,88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25 212,00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10 437,00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100</w:t>
            </w:r>
          </w:p>
        </w:tc>
      </w:tr>
      <w:tr w:rsidR="00E17B13" w:rsidRPr="00E82BFB" w:rsidTr="002B7A80">
        <w:trPr>
          <w:trHeight w:hRule="exact" w:val="573"/>
        </w:trPr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6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7A80">
            <w:pPr>
              <w:spacing w:line="230" w:lineRule="auto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69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38 785,73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56 000,00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25 300,00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69</w:t>
            </w:r>
          </w:p>
        </w:tc>
      </w:tr>
      <w:tr w:rsidR="00E17B13" w:rsidRPr="00E82BFB" w:rsidTr="002B7A80">
        <w:trPr>
          <w:trHeight w:hRule="exact" w:val="344"/>
        </w:trPr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7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7A80">
            <w:pPr>
              <w:spacing w:line="230" w:lineRule="auto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Разнорабочий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64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36 421,58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50 000,00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12 279,00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64</w:t>
            </w:r>
          </w:p>
        </w:tc>
      </w:tr>
      <w:tr w:rsidR="00E17B13" w:rsidRPr="00E82BFB" w:rsidTr="002B7A80">
        <w:trPr>
          <w:trHeight w:hRule="exact" w:val="330"/>
        </w:trPr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8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7A80">
            <w:pPr>
              <w:spacing w:line="230" w:lineRule="auto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Электрогазосварщик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54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46 047,64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80 000,00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24 559,00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54</w:t>
            </w:r>
          </w:p>
        </w:tc>
      </w:tr>
      <w:tr w:rsidR="00E17B13" w:rsidRPr="00E82BFB" w:rsidTr="002B7A80">
        <w:trPr>
          <w:trHeight w:hRule="exact" w:val="573"/>
        </w:trPr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9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7A80">
            <w:pPr>
              <w:spacing w:line="230" w:lineRule="auto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Машинист паровой передвижной депарафинизационной установки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53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72 125,15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80 000,00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36 700,00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53</w:t>
            </w:r>
          </w:p>
        </w:tc>
      </w:tr>
      <w:tr w:rsidR="00E17B13" w:rsidRPr="00E82BFB" w:rsidTr="002B7A80">
        <w:trPr>
          <w:trHeight w:hRule="exact" w:val="344"/>
        </w:trPr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10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7A80">
            <w:pPr>
              <w:spacing w:line="230" w:lineRule="auto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Стропальщик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43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40 774,84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61 000,00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23 000,00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43</w:t>
            </w:r>
          </w:p>
        </w:tc>
      </w:tr>
      <w:tr w:rsidR="00E17B13" w:rsidRPr="00E82BFB" w:rsidTr="002B7A80">
        <w:trPr>
          <w:trHeight w:hRule="exact" w:val="343"/>
        </w:trPr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11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7A80">
            <w:pPr>
              <w:spacing w:line="230" w:lineRule="auto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Слесарь по ремонту автомобилей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43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34 047,83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46 600,00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25 000,00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43</w:t>
            </w:r>
          </w:p>
        </w:tc>
      </w:tr>
      <w:tr w:rsidR="00E17B13" w:rsidRPr="00E82BFB" w:rsidTr="002B7A80">
        <w:trPr>
          <w:trHeight w:hRule="exact" w:val="330"/>
        </w:trPr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12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7A80">
            <w:pPr>
              <w:spacing w:line="230" w:lineRule="auto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Подсобный рабочий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41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23 402,56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28 000,00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17 160,00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41</w:t>
            </w:r>
          </w:p>
        </w:tc>
      </w:tr>
      <w:tr w:rsidR="00E17B13" w:rsidRPr="00E82BFB" w:rsidTr="002B7A80">
        <w:trPr>
          <w:trHeight w:hRule="exact" w:val="344"/>
        </w:trPr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13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7A80">
            <w:pPr>
              <w:spacing w:line="230" w:lineRule="auto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Электросварщик ручной сварки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39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48 405,00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89 000,00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24 559,00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39</w:t>
            </w:r>
          </w:p>
        </w:tc>
      </w:tr>
      <w:tr w:rsidR="00E17B13" w:rsidRPr="00E82BFB" w:rsidTr="002B7A80">
        <w:trPr>
          <w:trHeight w:hRule="exact" w:val="329"/>
        </w:trPr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14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7A80">
            <w:pPr>
              <w:spacing w:line="230" w:lineRule="auto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Повар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39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32 990,73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47 000,00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20 876,00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39</w:t>
            </w:r>
          </w:p>
        </w:tc>
      </w:tr>
      <w:tr w:rsidR="00E17B13" w:rsidRPr="00E82BFB" w:rsidTr="002B7A80">
        <w:trPr>
          <w:trHeight w:hRule="exact" w:val="344"/>
        </w:trPr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15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7A80">
            <w:pPr>
              <w:spacing w:line="230" w:lineRule="auto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Кухонный рабочий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38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23 516,74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24 558,00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20 876,00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38</w:t>
            </w:r>
          </w:p>
        </w:tc>
      </w:tr>
      <w:tr w:rsidR="00E17B13" w:rsidRPr="00E82BFB" w:rsidTr="002B7A80">
        <w:trPr>
          <w:trHeight w:hRule="exact" w:val="344"/>
        </w:trPr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16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7A80">
            <w:pPr>
              <w:spacing w:line="230" w:lineRule="auto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Машинист экскаватора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33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73 313,81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80 000,00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36 696,00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33</w:t>
            </w:r>
          </w:p>
        </w:tc>
      </w:tr>
      <w:tr w:rsidR="00E17B13" w:rsidRPr="00E82BFB" w:rsidTr="002B7A80">
        <w:trPr>
          <w:trHeight w:hRule="exact" w:val="330"/>
        </w:trPr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17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7A80">
            <w:pPr>
              <w:spacing w:line="230" w:lineRule="auto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Токарь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33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42 971,22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39 200,00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25 000,00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33</w:t>
            </w:r>
          </w:p>
        </w:tc>
      </w:tr>
      <w:tr w:rsidR="00E17B13" w:rsidRPr="00E82BFB" w:rsidTr="002B7A80">
        <w:trPr>
          <w:trHeight w:hRule="exact" w:val="344"/>
        </w:trPr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18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7A80">
            <w:pPr>
              <w:spacing w:line="230" w:lineRule="auto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Дворник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33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23 442,94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20 876,00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33</w:t>
            </w:r>
          </w:p>
        </w:tc>
      </w:tr>
      <w:tr w:rsidR="00E17B13" w:rsidRPr="00E82BFB" w:rsidTr="002B7A80">
        <w:trPr>
          <w:trHeight w:hRule="exact" w:val="343"/>
        </w:trPr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19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7A80">
            <w:pPr>
              <w:spacing w:line="230" w:lineRule="auto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Машинист крана автомобильного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32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65 680,00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63 000,00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35 000,00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32</w:t>
            </w:r>
          </w:p>
        </w:tc>
      </w:tr>
      <w:tr w:rsidR="00E17B13" w:rsidRPr="00E82BFB" w:rsidTr="002B7A80">
        <w:trPr>
          <w:trHeight w:hRule="exact" w:val="574"/>
        </w:trPr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20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7A80">
            <w:pPr>
              <w:spacing w:line="230" w:lineRule="auto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Слесарь по контрольно-измерительным приборам и автоматике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32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36 319,43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70 000,00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12 844,00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32</w:t>
            </w:r>
          </w:p>
        </w:tc>
      </w:tr>
      <w:tr w:rsidR="00E17B13" w:rsidRPr="00E82BFB" w:rsidTr="002B7A80">
        <w:trPr>
          <w:trHeight w:hRule="exact" w:val="329"/>
        </w:trPr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21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7A80">
            <w:pPr>
              <w:spacing w:line="230" w:lineRule="auto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Моторист цементировочного агрегата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31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69 664,52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80 000,00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35 700,00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31</w:t>
            </w:r>
          </w:p>
        </w:tc>
      </w:tr>
      <w:tr w:rsidR="00E17B13" w:rsidRPr="00E82BFB" w:rsidTr="002B7A80">
        <w:trPr>
          <w:trHeight w:hRule="exact" w:val="344"/>
        </w:trPr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22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7A80">
            <w:pPr>
              <w:spacing w:line="230" w:lineRule="auto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Монтажник наружных трубопроводов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30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49 333,33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75 000,00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37 300,00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30</w:t>
            </w:r>
          </w:p>
        </w:tc>
      </w:tr>
      <w:tr w:rsidR="00E17B13" w:rsidRPr="00E82BFB" w:rsidTr="002B7A80">
        <w:trPr>
          <w:trHeight w:hRule="exact" w:val="344"/>
        </w:trPr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23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7A80">
            <w:pPr>
              <w:spacing w:line="230" w:lineRule="auto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Слесарь-сантехник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30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33 360,40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35 000,00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24 816,00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30</w:t>
            </w:r>
          </w:p>
        </w:tc>
      </w:tr>
      <w:tr w:rsidR="00E17B13" w:rsidRPr="00E82BFB" w:rsidTr="002B7A80">
        <w:trPr>
          <w:trHeight w:hRule="exact" w:val="329"/>
        </w:trPr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24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7A80">
            <w:pPr>
              <w:spacing w:line="230" w:lineRule="auto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Тракторист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29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50 426,09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64 000,00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31 240,00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29</w:t>
            </w:r>
          </w:p>
        </w:tc>
      </w:tr>
      <w:tr w:rsidR="00E17B13" w:rsidRPr="00E82BFB" w:rsidTr="002B7A80">
        <w:trPr>
          <w:trHeight w:hRule="exact" w:val="573"/>
        </w:trPr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25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7A80">
            <w:pPr>
              <w:spacing w:line="230" w:lineRule="auto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Помощник бурильщика капитального ремонта скважин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29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72 218,76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60 000,00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50 000,00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29</w:t>
            </w:r>
          </w:p>
        </w:tc>
      </w:tr>
      <w:tr w:rsidR="00E17B13" w:rsidRPr="00E82BFB" w:rsidTr="002B7A80">
        <w:trPr>
          <w:trHeight w:hRule="exact" w:val="344"/>
        </w:trPr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26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7A80">
            <w:pPr>
              <w:spacing w:line="230" w:lineRule="auto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Слесарь-ремонтник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29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31 923,41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41 000,00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21 500,00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29</w:t>
            </w:r>
          </w:p>
        </w:tc>
      </w:tr>
      <w:tr w:rsidR="00E17B13" w:rsidRPr="00E82BFB" w:rsidTr="002B7A80">
        <w:trPr>
          <w:trHeight w:hRule="exact" w:val="573"/>
        </w:trPr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27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7A80">
            <w:pPr>
              <w:spacing w:line="230" w:lineRule="auto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Слесарь по ремонту оборудования котельных и пылеприготовительных цехов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25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36 780,00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29 900,00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29 900,00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25</w:t>
            </w:r>
          </w:p>
        </w:tc>
      </w:tr>
      <w:tr w:rsidR="00E17B13" w:rsidRPr="00E82BFB" w:rsidTr="002B7A80">
        <w:trPr>
          <w:trHeight w:hRule="exact" w:val="574"/>
        </w:trPr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28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7A80">
            <w:pPr>
              <w:spacing w:line="230" w:lineRule="auto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Слесарь-электрик по ремонту электрооборудования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24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41 666,67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40 000,00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24</w:t>
            </w:r>
          </w:p>
        </w:tc>
      </w:tr>
      <w:tr w:rsidR="00E17B13" w:rsidRPr="00E82BFB" w:rsidTr="002B7A80">
        <w:trPr>
          <w:trHeight w:hRule="exact" w:val="343"/>
        </w:trPr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29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7A80">
            <w:pPr>
              <w:spacing w:line="230" w:lineRule="auto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Маляр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24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32 500,00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25 000,00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24</w:t>
            </w:r>
          </w:p>
        </w:tc>
      </w:tr>
      <w:tr w:rsidR="00E17B13" w:rsidRPr="00E82BFB" w:rsidTr="002B7A80">
        <w:trPr>
          <w:trHeight w:hRule="exact" w:val="344"/>
        </w:trPr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30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7A80">
            <w:pPr>
              <w:spacing w:line="230" w:lineRule="auto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Оператор по добыче нефти и газа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24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47 365,20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60 059,00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24 559,00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24</w:t>
            </w:r>
          </w:p>
        </w:tc>
      </w:tr>
      <w:tr w:rsidR="00E17B13" w:rsidRPr="00E82BFB" w:rsidTr="002B7A80">
        <w:trPr>
          <w:trHeight w:hRule="exact" w:val="330"/>
        </w:trPr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31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7A80">
            <w:pPr>
              <w:spacing w:line="230" w:lineRule="auto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Фрезеровщик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23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48 165,22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39 200,00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34 000,00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23</w:t>
            </w:r>
          </w:p>
        </w:tc>
      </w:tr>
      <w:tr w:rsidR="00E17B13" w:rsidRPr="00E82BFB" w:rsidTr="002B7A80">
        <w:trPr>
          <w:trHeight w:hRule="exact" w:val="344"/>
        </w:trPr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32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7A80">
            <w:pPr>
              <w:spacing w:line="230" w:lineRule="auto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Изолировщик на термоизоляции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20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48 700,00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69 000,00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30 500,00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20</w:t>
            </w:r>
          </w:p>
        </w:tc>
      </w:tr>
      <w:tr w:rsidR="00E17B13" w:rsidRPr="00E82BFB" w:rsidTr="002B7A80">
        <w:trPr>
          <w:trHeight w:hRule="exact" w:val="329"/>
        </w:trPr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33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7A80">
            <w:pPr>
              <w:spacing w:line="230" w:lineRule="auto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Газорезчик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20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49 425,00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69 000,00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31 400,00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20</w:t>
            </w:r>
          </w:p>
        </w:tc>
      </w:tr>
      <w:tr w:rsidR="00E17B13" w:rsidRPr="00E82BFB" w:rsidTr="002B7A80">
        <w:trPr>
          <w:trHeight w:hRule="exact" w:val="86"/>
        </w:trPr>
        <w:tc>
          <w:tcPr>
            <w:tcW w:w="9371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B13" w:rsidRPr="00E82BFB" w:rsidRDefault="00E17B13" w:rsidP="002B7A80"/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7A80"/>
        </w:tc>
      </w:tr>
      <w:tr w:rsidR="00E17B13" w:rsidRPr="00E82BFB" w:rsidTr="002B7A80">
        <w:trPr>
          <w:trHeight w:hRule="exact" w:val="343"/>
        </w:trPr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34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7A80">
            <w:pPr>
              <w:spacing w:line="230" w:lineRule="auto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Слесарь механосборочных работ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20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32 000,00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32 000,00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20</w:t>
            </w:r>
          </w:p>
        </w:tc>
      </w:tr>
      <w:tr w:rsidR="00E17B13" w:rsidRPr="00E82BFB" w:rsidTr="002B7A80">
        <w:trPr>
          <w:trHeight w:hRule="exact" w:val="330"/>
        </w:trPr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35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7A80">
            <w:pPr>
              <w:spacing w:line="230" w:lineRule="auto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Сверловщик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20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35 000,00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35 000,00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20</w:t>
            </w:r>
          </w:p>
        </w:tc>
      </w:tr>
      <w:tr w:rsidR="00E17B13" w:rsidRPr="00E82BFB" w:rsidTr="002B7A80">
        <w:trPr>
          <w:trHeight w:hRule="exact" w:val="344"/>
        </w:trPr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36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7A80">
            <w:pPr>
              <w:spacing w:line="230" w:lineRule="auto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Резчик на пилах, ножовках и станках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20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40 000,00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45 000,00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35 000,00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20</w:t>
            </w:r>
          </w:p>
        </w:tc>
      </w:tr>
      <w:tr w:rsidR="00E17B13" w:rsidRPr="00E82BFB" w:rsidTr="002B7A80">
        <w:trPr>
          <w:trHeight w:hRule="exact" w:val="831"/>
        </w:trPr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37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7A80">
            <w:pPr>
              <w:spacing w:line="230" w:lineRule="auto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Оператор автоматических и полуавтоматических линий станков и установок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20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25 000,00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25 000,00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20</w:t>
            </w:r>
          </w:p>
        </w:tc>
      </w:tr>
      <w:tr w:rsidR="00E17B13" w:rsidRPr="00E82BFB" w:rsidTr="002B7A80">
        <w:trPr>
          <w:trHeight w:hRule="exact" w:val="344"/>
        </w:trPr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38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7A80">
            <w:pPr>
              <w:spacing w:line="230" w:lineRule="auto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Комплектовщик товаров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19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22 258,32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10 438,00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19</w:t>
            </w:r>
          </w:p>
        </w:tc>
      </w:tr>
      <w:tr w:rsidR="00E17B13" w:rsidRPr="00E82BFB" w:rsidTr="002B7A80">
        <w:trPr>
          <w:trHeight w:hRule="exact" w:val="344"/>
        </w:trPr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39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7A80">
            <w:pPr>
              <w:spacing w:line="230" w:lineRule="auto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Машинист подъемника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18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84 983,00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36 880,00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18</w:t>
            </w:r>
          </w:p>
        </w:tc>
      </w:tr>
      <w:tr w:rsidR="00E17B13" w:rsidRPr="00E82BFB" w:rsidTr="002B7A80">
        <w:trPr>
          <w:trHeight w:hRule="exact" w:val="329"/>
        </w:trPr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40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7A80">
            <w:pPr>
              <w:spacing w:line="230" w:lineRule="auto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Бурильщик капитального ремонта скважин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18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88 048,00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70 000,00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60 000,00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7A80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spacing w:val="-2"/>
                <w:sz w:val="24"/>
              </w:rPr>
              <w:t>18</w:t>
            </w:r>
          </w:p>
        </w:tc>
      </w:tr>
    </w:tbl>
    <w:p w:rsidR="00E17B13" w:rsidRPr="00E82BFB" w:rsidRDefault="00E17B13" w:rsidP="00CA7CFE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17B13" w:rsidRPr="00E82BFB" w:rsidRDefault="00E17B13" w:rsidP="00CA7CFE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17B13" w:rsidRPr="00E82BFB" w:rsidRDefault="00E17B13" w:rsidP="00CA7CFE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17B13" w:rsidRPr="00E82BFB" w:rsidRDefault="00E17B13" w:rsidP="00CA7CFE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17B13" w:rsidRPr="00E82BFB" w:rsidRDefault="00E17B13" w:rsidP="00CA7CFE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17B13" w:rsidRPr="00E82BFB" w:rsidRDefault="00E17B13" w:rsidP="00CA7CFE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17B13" w:rsidRPr="00E82BFB" w:rsidRDefault="00E17B13" w:rsidP="00CA7CFE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17B13" w:rsidRPr="00E82BFB" w:rsidRDefault="00E17B13" w:rsidP="00CA7CFE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17B13" w:rsidRPr="00E82BFB" w:rsidRDefault="00E17B13" w:rsidP="00CA7CFE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17B13" w:rsidRPr="00E82BFB" w:rsidRDefault="00E17B13" w:rsidP="00CA7CFE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17B13" w:rsidRPr="00E82BFB" w:rsidRDefault="00E17B13" w:rsidP="00CA7CFE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17B13" w:rsidRPr="00E82BFB" w:rsidRDefault="00E17B13" w:rsidP="00CA7CFE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17B13" w:rsidRPr="00E82BFB" w:rsidRDefault="00E17B13" w:rsidP="00CA7CFE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17B13" w:rsidRPr="00E82BFB" w:rsidRDefault="00E17B13" w:rsidP="00CA7CFE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17B13" w:rsidRPr="00E82BFB" w:rsidRDefault="00E17B13" w:rsidP="00CA7CFE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17B13" w:rsidRPr="00E82BFB" w:rsidRDefault="00E17B13" w:rsidP="00CA7CFE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17B13" w:rsidRPr="00E82BFB" w:rsidRDefault="00E17B13" w:rsidP="00CA7CFE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17B13" w:rsidRPr="00E82BFB" w:rsidRDefault="00E17B13" w:rsidP="00CA7CFE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17B13" w:rsidRPr="00E82BFB" w:rsidRDefault="00E17B13" w:rsidP="00CA7CFE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17B13" w:rsidRPr="00E82BFB" w:rsidRDefault="00E17B13" w:rsidP="00CA7CFE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17B13" w:rsidRPr="00E82BFB" w:rsidRDefault="00E17B13" w:rsidP="00CA7CFE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17B13" w:rsidRPr="00E82BFB" w:rsidRDefault="00E17B13" w:rsidP="00CA7CFE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17B13" w:rsidRPr="00E82BFB" w:rsidRDefault="00E17B13" w:rsidP="00CA7CFE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17B13" w:rsidRPr="00E82BFB" w:rsidRDefault="00E17B13" w:rsidP="00CA7CFE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17B13" w:rsidRPr="00E82BFB" w:rsidRDefault="00E17B13" w:rsidP="00CA7CFE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17B13" w:rsidRPr="00E82BFB" w:rsidRDefault="00E17B13" w:rsidP="00CA7CFE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17B13" w:rsidRPr="00E82BFB" w:rsidRDefault="00E17B13" w:rsidP="00CA7CFE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17B13" w:rsidRPr="00E82BFB" w:rsidRDefault="00E17B13" w:rsidP="00CA7CFE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17B13" w:rsidRPr="00E82BFB" w:rsidRDefault="00E17B13" w:rsidP="00CA7CFE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17B13" w:rsidRPr="00E82BFB" w:rsidRDefault="00E17B13" w:rsidP="00CA7CFE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17B13" w:rsidRPr="00E82BFB" w:rsidRDefault="00E17B13" w:rsidP="00CA7CFE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17B13" w:rsidRPr="00E82BFB" w:rsidRDefault="00E17B13" w:rsidP="00CA7CFE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17B13" w:rsidRPr="00E82BFB" w:rsidRDefault="00E17B13" w:rsidP="00CA7CFE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17B13" w:rsidRPr="00E82BFB" w:rsidRDefault="00E17B13" w:rsidP="00CA7CFE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17B13" w:rsidRPr="00E82BFB" w:rsidRDefault="00E17B13" w:rsidP="00CA7CFE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17B13" w:rsidRPr="00E82BFB" w:rsidRDefault="00E17B13" w:rsidP="00CA7CFE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17B13" w:rsidRPr="00E82BFB" w:rsidRDefault="00E17B13" w:rsidP="00CA7CFE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E82BFB">
        <w:rPr>
          <w:rFonts w:ascii="Times New Roman" w:hAnsi="Times New Roman"/>
          <w:sz w:val="28"/>
          <w:szCs w:val="28"/>
        </w:rPr>
        <w:t>Таблица 3</w:t>
      </w:r>
    </w:p>
    <w:tbl>
      <w:tblPr>
        <w:tblW w:w="9816" w:type="dxa"/>
        <w:tblLayout w:type="fixed"/>
        <w:tblCellMar>
          <w:left w:w="0" w:type="dxa"/>
          <w:right w:w="0" w:type="dxa"/>
        </w:tblCellMar>
        <w:tblLook w:val="00A0"/>
      </w:tblPr>
      <w:tblGrid>
        <w:gridCol w:w="315"/>
        <w:gridCol w:w="4647"/>
        <w:gridCol w:w="1559"/>
        <w:gridCol w:w="3295"/>
      </w:tblGrid>
      <w:tr w:rsidR="00E17B13" w:rsidRPr="00E82BFB" w:rsidTr="002B7A80">
        <w:trPr>
          <w:trHeight w:hRule="exact" w:val="1244"/>
        </w:trPr>
        <w:tc>
          <w:tcPr>
            <w:tcW w:w="9816" w:type="dxa"/>
            <w:gridSpan w:val="4"/>
          </w:tcPr>
          <w:p w:rsidR="00E17B13" w:rsidRPr="00E82BFB" w:rsidRDefault="00E17B13" w:rsidP="002B1C6D">
            <w:pPr>
              <w:spacing w:line="230" w:lineRule="auto"/>
              <w:jc w:val="center"/>
              <w:rPr>
                <w:rFonts w:ascii="Times New Roman" w:hAnsi="Times New Roman"/>
                <w:b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b/>
                <w:spacing w:val="-2"/>
                <w:sz w:val="24"/>
              </w:rPr>
              <w:t>Наиболее высокооплачиваемые вакансии, заявленные в службу занятости населения</w:t>
            </w:r>
          </w:p>
          <w:p w:rsidR="00E17B13" w:rsidRPr="00E82BFB" w:rsidRDefault="00E17B13" w:rsidP="002B1C6D">
            <w:pPr>
              <w:spacing w:line="230" w:lineRule="auto"/>
              <w:jc w:val="center"/>
              <w:rPr>
                <w:rFonts w:ascii="Times New Roman" w:hAnsi="Times New Roman"/>
                <w:b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b/>
                <w:spacing w:val="-2"/>
                <w:sz w:val="24"/>
              </w:rPr>
              <w:t>Радужный ЦЗН</w:t>
            </w:r>
          </w:p>
          <w:p w:rsidR="00E17B13" w:rsidRPr="00E82BFB" w:rsidRDefault="00E17B13" w:rsidP="002B1C6D">
            <w:pPr>
              <w:spacing w:line="230" w:lineRule="auto"/>
              <w:jc w:val="center"/>
              <w:rPr>
                <w:rFonts w:ascii="Times New Roman" w:hAnsi="Times New Roman"/>
                <w:b/>
                <w:spacing w:val="-2"/>
                <w:sz w:val="24"/>
              </w:rPr>
            </w:pPr>
            <w:r w:rsidRPr="00E82BFB">
              <w:rPr>
                <w:rFonts w:ascii="Times New Roman" w:hAnsi="Times New Roman"/>
                <w:b/>
                <w:spacing w:val="-2"/>
                <w:sz w:val="24"/>
              </w:rPr>
              <w:t>за 01.01.2018 - 31.12.2018</w:t>
            </w:r>
          </w:p>
          <w:p w:rsidR="00E17B13" w:rsidRPr="00E82BFB" w:rsidRDefault="00E17B13" w:rsidP="002B1C6D">
            <w:pPr>
              <w:spacing w:line="230" w:lineRule="auto"/>
              <w:jc w:val="center"/>
              <w:rPr>
                <w:rFonts w:ascii="Times New Roman" w:hAnsi="Times New Roman"/>
                <w:b/>
                <w:spacing w:val="-2"/>
                <w:sz w:val="24"/>
              </w:rPr>
            </w:pPr>
          </w:p>
        </w:tc>
      </w:tr>
      <w:tr w:rsidR="00E17B13" w:rsidRPr="00E82BFB" w:rsidTr="002B7A80">
        <w:trPr>
          <w:trHeight w:hRule="exact" w:val="213"/>
        </w:trPr>
        <w:tc>
          <w:tcPr>
            <w:tcW w:w="9816" w:type="dxa"/>
            <w:gridSpan w:val="4"/>
            <w:tcBorders>
              <w:bottom w:val="single" w:sz="4" w:space="0" w:color="000000"/>
            </w:tcBorders>
          </w:tcPr>
          <w:p w:rsidR="00E17B13" w:rsidRPr="00E82BFB" w:rsidRDefault="00E17B13" w:rsidP="002B1C6D"/>
        </w:tc>
      </w:tr>
      <w:tr w:rsidR="00E17B13" w:rsidRPr="00E82BFB" w:rsidTr="002B7A80">
        <w:trPr>
          <w:trHeight w:hRule="exact" w:val="1015"/>
        </w:trPr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1C6D">
            <w:pPr>
              <w:spacing w:line="230" w:lineRule="auto"/>
              <w:jc w:val="center"/>
              <w:rPr>
                <w:rFonts w:ascii="Times New Roman" w:hAnsi="Times New Roman"/>
                <w:spacing w:val="-2"/>
              </w:rPr>
            </w:pPr>
            <w:r w:rsidRPr="00E82BFB">
              <w:rPr>
                <w:rFonts w:ascii="Times New Roman" w:hAnsi="Times New Roman"/>
                <w:spacing w:val="-2"/>
              </w:rPr>
              <w:t>№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1C6D">
            <w:pPr>
              <w:spacing w:line="230" w:lineRule="auto"/>
              <w:jc w:val="center"/>
              <w:rPr>
                <w:rFonts w:ascii="Times New Roman" w:hAnsi="Times New Roman"/>
                <w:spacing w:val="-2"/>
              </w:rPr>
            </w:pPr>
            <w:r w:rsidRPr="00E82BFB">
              <w:rPr>
                <w:rFonts w:ascii="Times New Roman" w:hAnsi="Times New Roman"/>
                <w:spacing w:val="-2"/>
              </w:rPr>
              <w:t>Вакансии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1C6D">
            <w:pPr>
              <w:spacing w:line="230" w:lineRule="auto"/>
              <w:jc w:val="center"/>
              <w:rPr>
                <w:rFonts w:ascii="Times New Roman" w:hAnsi="Times New Roman"/>
                <w:spacing w:val="-2"/>
              </w:rPr>
            </w:pPr>
            <w:r w:rsidRPr="00E82BFB">
              <w:rPr>
                <w:rFonts w:ascii="Times New Roman" w:hAnsi="Times New Roman"/>
                <w:spacing w:val="-2"/>
              </w:rPr>
              <w:t>Максимальная зарплата, руб.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1C6D">
            <w:pPr>
              <w:spacing w:line="230" w:lineRule="auto"/>
              <w:jc w:val="center"/>
              <w:rPr>
                <w:rFonts w:ascii="Times New Roman" w:hAnsi="Times New Roman"/>
                <w:spacing w:val="-2"/>
              </w:rPr>
            </w:pPr>
            <w:r w:rsidRPr="00E82BFB">
              <w:rPr>
                <w:rFonts w:ascii="Times New Roman" w:hAnsi="Times New Roman"/>
                <w:spacing w:val="-2"/>
              </w:rPr>
              <w:t>Сфера деятельности</w:t>
            </w:r>
          </w:p>
        </w:tc>
      </w:tr>
      <w:tr w:rsidR="00E17B13" w:rsidRPr="00E82BFB" w:rsidTr="002B7A80">
        <w:trPr>
          <w:trHeight w:hRule="exact" w:val="757"/>
        </w:trPr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1C6D">
            <w:pPr>
              <w:spacing w:line="230" w:lineRule="auto"/>
              <w:jc w:val="center"/>
              <w:rPr>
                <w:rFonts w:ascii="Times New Roman" w:hAnsi="Times New Roman"/>
                <w:spacing w:val="-2"/>
              </w:rPr>
            </w:pPr>
            <w:r w:rsidRPr="00E82BFB">
              <w:rPr>
                <w:rFonts w:ascii="Times New Roman" w:hAnsi="Times New Roman"/>
                <w:spacing w:val="-2"/>
              </w:rPr>
              <w:t>1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1C6D">
            <w:pPr>
              <w:spacing w:line="230" w:lineRule="auto"/>
              <w:rPr>
                <w:rFonts w:ascii="Times New Roman" w:hAnsi="Times New Roman"/>
                <w:spacing w:val="-2"/>
              </w:rPr>
            </w:pPr>
            <w:r w:rsidRPr="00E82BFB">
              <w:rPr>
                <w:rFonts w:ascii="Times New Roman" w:hAnsi="Times New Roman"/>
                <w:spacing w:val="-2"/>
              </w:rPr>
              <w:t>Начальник управления (в промышленности)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1C6D">
            <w:pPr>
              <w:spacing w:line="230" w:lineRule="auto"/>
              <w:jc w:val="center"/>
              <w:rPr>
                <w:rFonts w:ascii="Times New Roman" w:hAnsi="Times New Roman"/>
                <w:spacing w:val="-2"/>
              </w:rPr>
            </w:pPr>
            <w:r w:rsidRPr="00E82BFB">
              <w:rPr>
                <w:rFonts w:ascii="Times New Roman" w:hAnsi="Times New Roman"/>
                <w:spacing w:val="-2"/>
              </w:rPr>
              <w:t>150 000,00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1C6D">
            <w:pPr>
              <w:spacing w:line="230" w:lineRule="auto"/>
              <w:rPr>
                <w:rFonts w:ascii="Times New Roman" w:hAnsi="Times New Roman"/>
                <w:spacing w:val="-2"/>
              </w:rPr>
            </w:pPr>
            <w:r w:rsidRPr="00E82BFB">
              <w:rPr>
                <w:rFonts w:ascii="Times New Roman" w:hAnsi="Times New Roman"/>
                <w:spacing w:val="-2"/>
              </w:rPr>
              <w:t>Административно-управленческий персонал предприятий и организаций</w:t>
            </w:r>
          </w:p>
        </w:tc>
      </w:tr>
      <w:tr w:rsidR="00E17B13" w:rsidRPr="00E82BFB" w:rsidTr="002B7A80">
        <w:trPr>
          <w:trHeight w:hRule="exact" w:val="500"/>
        </w:trPr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1C6D">
            <w:pPr>
              <w:spacing w:line="230" w:lineRule="auto"/>
              <w:jc w:val="center"/>
              <w:rPr>
                <w:rFonts w:ascii="Times New Roman" w:hAnsi="Times New Roman"/>
                <w:spacing w:val="-2"/>
              </w:rPr>
            </w:pPr>
            <w:r w:rsidRPr="00E82BFB">
              <w:rPr>
                <w:rFonts w:ascii="Times New Roman" w:hAnsi="Times New Roman"/>
                <w:spacing w:val="-2"/>
              </w:rPr>
              <w:t>2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1C6D">
            <w:pPr>
              <w:spacing w:line="230" w:lineRule="auto"/>
              <w:rPr>
                <w:rFonts w:ascii="Times New Roman" w:hAnsi="Times New Roman"/>
                <w:spacing w:val="-2"/>
              </w:rPr>
            </w:pPr>
            <w:r w:rsidRPr="00E82BFB">
              <w:rPr>
                <w:rFonts w:ascii="Times New Roman" w:hAnsi="Times New Roman"/>
                <w:spacing w:val="-2"/>
              </w:rPr>
              <w:t>Начальник производственного (производственно-технического, производственно-экономического) отдела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1C6D">
            <w:pPr>
              <w:spacing w:line="230" w:lineRule="auto"/>
              <w:jc w:val="center"/>
              <w:rPr>
                <w:rFonts w:ascii="Times New Roman" w:hAnsi="Times New Roman"/>
                <w:spacing w:val="-2"/>
              </w:rPr>
            </w:pPr>
            <w:r w:rsidRPr="00E82BFB">
              <w:rPr>
                <w:rFonts w:ascii="Times New Roman" w:hAnsi="Times New Roman"/>
                <w:spacing w:val="-2"/>
              </w:rPr>
              <w:t>125 000,00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1C6D">
            <w:pPr>
              <w:spacing w:line="230" w:lineRule="auto"/>
              <w:rPr>
                <w:rFonts w:ascii="Times New Roman" w:hAnsi="Times New Roman"/>
                <w:spacing w:val="-2"/>
              </w:rPr>
            </w:pPr>
            <w:r w:rsidRPr="00E82BFB">
              <w:rPr>
                <w:rFonts w:ascii="Times New Roman" w:hAnsi="Times New Roman"/>
                <w:spacing w:val="-2"/>
              </w:rPr>
              <w:t>Строительство</w:t>
            </w:r>
          </w:p>
        </w:tc>
      </w:tr>
      <w:tr w:rsidR="00E17B13" w:rsidRPr="00E82BFB" w:rsidTr="002B7A80">
        <w:trPr>
          <w:trHeight w:hRule="exact" w:val="757"/>
        </w:trPr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1C6D">
            <w:pPr>
              <w:spacing w:line="230" w:lineRule="auto"/>
              <w:jc w:val="center"/>
              <w:rPr>
                <w:rFonts w:ascii="Times New Roman" w:hAnsi="Times New Roman"/>
                <w:spacing w:val="-2"/>
              </w:rPr>
            </w:pPr>
            <w:r w:rsidRPr="00E82BFB">
              <w:rPr>
                <w:rFonts w:ascii="Times New Roman" w:hAnsi="Times New Roman"/>
                <w:spacing w:val="-2"/>
              </w:rPr>
              <w:t>3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1C6D">
            <w:pPr>
              <w:spacing w:line="230" w:lineRule="auto"/>
              <w:rPr>
                <w:rFonts w:ascii="Times New Roman" w:hAnsi="Times New Roman"/>
                <w:spacing w:val="-2"/>
              </w:rPr>
            </w:pPr>
            <w:r w:rsidRPr="00E82BFB">
              <w:rPr>
                <w:rFonts w:ascii="Times New Roman" w:hAnsi="Times New Roman"/>
                <w:spacing w:val="-2"/>
              </w:rPr>
              <w:t>Начальник отдела (бюро) организации труда и заработной платы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1C6D">
            <w:pPr>
              <w:spacing w:line="230" w:lineRule="auto"/>
              <w:jc w:val="center"/>
              <w:rPr>
                <w:rFonts w:ascii="Times New Roman" w:hAnsi="Times New Roman"/>
                <w:spacing w:val="-2"/>
              </w:rPr>
            </w:pPr>
            <w:r w:rsidRPr="00E82BFB">
              <w:rPr>
                <w:rFonts w:ascii="Times New Roman" w:hAnsi="Times New Roman"/>
                <w:spacing w:val="-2"/>
              </w:rPr>
              <w:t>120 000,00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1C6D">
            <w:pPr>
              <w:spacing w:line="230" w:lineRule="auto"/>
              <w:rPr>
                <w:rFonts w:ascii="Times New Roman" w:hAnsi="Times New Roman"/>
                <w:spacing w:val="-2"/>
              </w:rPr>
            </w:pPr>
            <w:r w:rsidRPr="00E82BFB">
              <w:rPr>
                <w:rFonts w:ascii="Times New Roman" w:hAnsi="Times New Roman"/>
                <w:spacing w:val="-2"/>
              </w:rPr>
              <w:t>Административно-управленческий персонал предприятий и организаций</w:t>
            </w:r>
          </w:p>
        </w:tc>
      </w:tr>
      <w:tr w:rsidR="00E17B13" w:rsidRPr="00E82BFB" w:rsidTr="002B7A80">
        <w:trPr>
          <w:trHeight w:hRule="exact" w:val="757"/>
        </w:trPr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1C6D">
            <w:pPr>
              <w:spacing w:line="230" w:lineRule="auto"/>
              <w:jc w:val="center"/>
              <w:rPr>
                <w:rFonts w:ascii="Times New Roman" w:hAnsi="Times New Roman"/>
                <w:spacing w:val="-2"/>
              </w:rPr>
            </w:pPr>
            <w:r w:rsidRPr="00E82BFB">
              <w:rPr>
                <w:rFonts w:ascii="Times New Roman" w:hAnsi="Times New Roman"/>
                <w:spacing w:val="-2"/>
              </w:rPr>
              <w:t>4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1C6D">
            <w:pPr>
              <w:spacing w:line="230" w:lineRule="auto"/>
              <w:rPr>
                <w:rFonts w:ascii="Times New Roman" w:hAnsi="Times New Roman"/>
                <w:spacing w:val="-2"/>
              </w:rPr>
            </w:pPr>
            <w:r w:rsidRPr="00E82BFB">
              <w:rPr>
                <w:rFonts w:ascii="Times New Roman" w:hAnsi="Times New Roman"/>
                <w:spacing w:val="-2"/>
              </w:rPr>
              <w:t>Начальник отдела (в промышленности)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1C6D">
            <w:pPr>
              <w:spacing w:line="230" w:lineRule="auto"/>
              <w:jc w:val="center"/>
              <w:rPr>
                <w:rFonts w:ascii="Times New Roman" w:hAnsi="Times New Roman"/>
                <w:spacing w:val="-2"/>
              </w:rPr>
            </w:pPr>
            <w:r w:rsidRPr="00E82BFB">
              <w:rPr>
                <w:rFonts w:ascii="Times New Roman" w:hAnsi="Times New Roman"/>
                <w:spacing w:val="-2"/>
              </w:rPr>
              <w:t>115 000,00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1C6D">
            <w:pPr>
              <w:spacing w:line="230" w:lineRule="auto"/>
              <w:rPr>
                <w:rFonts w:ascii="Times New Roman" w:hAnsi="Times New Roman"/>
                <w:spacing w:val="-2"/>
              </w:rPr>
            </w:pPr>
            <w:r w:rsidRPr="00E82BFB">
              <w:rPr>
                <w:rFonts w:ascii="Times New Roman" w:hAnsi="Times New Roman"/>
                <w:spacing w:val="-2"/>
              </w:rPr>
              <w:t>Административно-управленческий персонал предприятий и организаций</w:t>
            </w:r>
          </w:p>
        </w:tc>
      </w:tr>
      <w:tr w:rsidR="00E17B13" w:rsidRPr="00E82BFB" w:rsidTr="002B7A80">
        <w:trPr>
          <w:trHeight w:hRule="exact" w:val="343"/>
        </w:trPr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1C6D">
            <w:pPr>
              <w:spacing w:line="230" w:lineRule="auto"/>
              <w:jc w:val="center"/>
              <w:rPr>
                <w:rFonts w:ascii="Times New Roman" w:hAnsi="Times New Roman"/>
                <w:spacing w:val="-2"/>
              </w:rPr>
            </w:pPr>
            <w:r w:rsidRPr="00E82BFB">
              <w:rPr>
                <w:rFonts w:ascii="Times New Roman" w:hAnsi="Times New Roman"/>
                <w:spacing w:val="-2"/>
              </w:rPr>
              <w:t>5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1C6D">
            <w:pPr>
              <w:spacing w:line="230" w:lineRule="auto"/>
              <w:rPr>
                <w:rFonts w:ascii="Times New Roman" w:hAnsi="Times New Roman"/>
                <w:spacing w:val="-2"/>
              </w:rPr>
            </w:pPr>
            <w:r w:rsidRPr="00E82BFB">
              <w:rPr>
                <w:rFonts w:ascii="Times New Roman" w:hAnsi="Times New Roman"/>
                <w:spacing w:val="-2"/>
              </w:rPr>
              <w:t>Начальник отдела (в строительстве)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1C6D">
            <w:pPr>
              <w:spacing w:line="230" w:lineRule="auto"/>
              <w:jc w:val="center"/>
              <w:rPr>
                <w:rFonts w:ascii="Times New Roman" w:hAnsi="Times New Roman"/>
                <w:spacing w:val="-2"/>
              </w:rPr>
            </w:pPr>
            <w:r w:rsidRPr="00E82BFB">
              <w:rPr>
                <w:rFonts w:ascii="Times New Roman" w:hAnsi="Times New Roman"/>
                <w:spacing w:val="-2"/>
              </w:rPr>
              <w:t>110 550,00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1C6D">
            <w:pPr>
              <w:spacing w:line="230" w:lineRule="auto"/>
              <w:rPr>
                <w:rFonts w:ascii="Times New Roman" w:hAnsi="Times New Roman"/>
                <w:spacing w:val="-2"/>
              </w:rPr>
            </w:pPr>
            <w:r w:rsidRPr="00E82BFB">
              <w:rPr>
                <w:rFonts w:ascii="Times New Roman" w:hAnsi="Times New Roman"/>
                <w:spacing w:val="-2"/>
              </w:rPr>
              <w:t>Промышленность</w:t>
            </w:r>
          </w:p>
        </w:tc>
      </w:tr>
      <w:tr w:rsidR="00E17B13" w:rsidRPr="00E82BFB" w:rsidTr="002B7A80">
        <w:trPr>
          <w:trHeight w:hRule="exact" w:val="500"/>
        </w:trPr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1C6D">
            <w:pPr>
              <w:spacing w:line="230" w:lineRule="auto"/>
              <w:jc w:val="center"/>
              <w:rPr>
                <w:rFonts w:ascii="Times New Roman" w:hAnsi="Times New Roman"/>
                <w:spacing w:val="-2"/>
              </w:rPr>
            </w:pPr>
            <w:r w:rsidRPr="00E82BFB">
              <w:rPr>
                <w:rFonts w:ascii="Times New Roman" w:hAnsi="Times New Roman"/>
                <w:spacing w:val="-2"/>
              </w:rPr>
              <w:t>6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1C6D">
            <w:pPr>
              <w:spacing w:line="230" w:lineRule="auto"/>
              <w:rPr>
                <w:rFonts w:ascii="Times New Roman" w:hAnsi="Times New Roman"/>
                <w:spacing w:val="-2"/>
              </w:rPr>
            </w:pPr>
            <w:r w:rsidRPr="00E82BFB">
              <w:rPr>
                <w:rFonts w:ascii="Times New Roman" w:hAnsi="Times New Roman"/>
                <w:spacing w:val="-2"/>
              </w:rPr>
              <w:t>Глава администрации (города, района)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1C6D">
            <w:pPr>
              <w:spacing w:line="230" w:lineRule="auto"/>
              <w:jc w:val="center"/>
              <w:rPr>
                <w:rFonts w:ascii="Times New Roman" w:hAnsi="Times New Roman"/>
                <w:spacing w:val="-2"/>
              </w:rPr>
            </w:pPr>
            <w:r w:rsidRPr="00E82BFB">
              <w:rPr>
                <w:rFonts w:ascii="Times New Roman" w:hAnsi="Times New Roman"/>
                <w:spacing w:val="-2"/>
              </w:rPr>
              <w:t>109 107,00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1C6D">
            <w:pPr>
              <w:spacing w:line="230" w:lineRule="auto"/>
              <w:rPr>
                <w:rFonts w:ascii="Times New Roman" w:hAnsi="Times New Roman"/>
                <w:spacing w:val="-2"/>
              </w:rPr>
            </w:pPr>
            <w:r w:rsidRPr="00E82BFB">
              <w:rPr>
                <w:rFonts w:ascii="Times New Roman" w:hAnsi="Times New Roman"/>
                <w:spacing w:val="-2"/>
              </w:rPr>
              <w:t>Государственные органы управления</w:t>
            </w:r>
          </w:p>
        </w:tc>
      </w:tr>
      <w:tr w:rsidR="00E17B13" w:rsidRPr="00E82BFB" w:rsidTr="002B7A80">
        <w:trPr>
          <w:trHeight w:hRule="exact" w:val="343"/>
        </w:trPr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1C6D">
            <w:pPr>
              <w:spacing w:line="230" w:lineRule="auto"/>
              <w:jc w:val="center"/>
              <w:rPr>
                <w:rFonts w:ascii="Times New Roman" w:hAnsi="Times New Roman"/>
                <w:spacing w:val="-2"/>
              </w:rPr>
            </w:pPr>
            <w:r w:rsidRPr="00E82BFB">
              <w:rPr>
                <w:rFonts w:ascii="Times New Roman" w:hAnsi="Times New Roman"/>
                <w:spacing w:val="-2"/>
              </w:rPr>
              <w:t>7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1C6D">
            <w:pPr>
              <w:spacing w:line="230" w:lineRule="auto"/>
              <w:rPr>
                <w:rFonts w:ascii="Times New Roman" w:hAnsi="Times New Roman"/>
                <w:spacing w:val="-2"/>
              </w:rPr>
            </w:pPr>
            <w:r w:rsidRPr="00E82BFB">
              <w:rPr>
                <w:rFonts w:ascii="Times New Roman" w:hAnsi="Times New Roman"/>
                <w:spacing w:val="-2"/>
              </w:rPr>
              <w:t>Главный специалист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1C6D">
            <w:pPr>
              <w:spacing w:line="230" w:lineRule="auto"/>
              <w:jc w:val="center"/>
              <w:rPr>
                <w:rFonts w:ascii="Times New Roman" w:hAnsi="Times New Roman"/>
                <w:spacing w:val="-2"/>
              </w:rPr>
            </w:pPr>
            <w:r w:rsidRPr="00E82BFB">
              <w:rPr>
                <w:rFonts w:ascii="Times New Roman" w:hAnsi="Times New Roman"/>
                <w:spacing w:val="-2"/>
              </w:rPr>
              <w:t>96 000,00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1C6D">
            <w:pPr>
              <w:spacing w:line="230" w:lineRule="auto"/>
              <w:rPr>
                <w:rFonts w:ascii="Times New Roman" w:hAnsi="Times New Roman"/>
                <w:spacing w:val="-2"/>
              </w:rPr>
            </w:pPr>
            <w:r w:rsidRPr="00E82BFB">
              <w:rPr>
                <w:rFonts w:ascii="Times New Roman" w:hAnsi="Times New Roman"/>
                <w:spacing w:val="-2"/>
              </w:rPr>
              <w:t>Строительство</w:t>
            </w:r>
          </w:p>
        </w:tc>
      </w:tr>
      <w:tr w:rsidR="00E17B13" w:rsidRPr="00E82BFB" w:rsidTr="002B7A80">
        <w:trPr>
          <w:trHeight w:hRule="exact" w:val="499"/>
        </w:trPr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1C6D">
            <w:pPr>
              <w:spacing w:line="230" w:lineRule="auto"/>
              <w:jc w:val="center"/>
              <w:rPr>
                <w:rFonts w:ascii="Times New Roman" w:hAnsi="Times New Roman"/>
                <w:spacing w:val="-2"/>
              </w:rPr>
            </w:pPr>
            <w:r w:rsidRPr="00E82BFB">
              <w:rPr>
                <w:rFonts w:ascii="Times New Roman" w:hAnsi="Times New Roman"/>
                <w:spacing w:val="-2"/>
              </w:rPr>
              <w:t>8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1C6D">
            <w:pPr>
              <w:spacing w:line="230" w:lineRule="auto"/>
              <w:rPr>
                <w:rFonts w:ascii="Times New Roman" w:hAnsi="Times New Roman"/>
                <w:spacing w:val="-2"/>
              </w:rPr>
            </w:pPr>
            <w:r w:rsidRPr="00E82BFB">
              <w:rPr>
                <w:rFonts w:ascii="Times New Roman" w:hAnsi="Times New Roman"/>
                <w:spacing w:val="-2"/>
              </w:rPr>
              <w:t>Инженер по качеству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1C6D">
            <w:pPr>
              <w:spacing w:line="230" w:lineRule="auto"/>
              <w:jc w:val="center"/>
              <w:rPr>
                <w:rFonts w:ascii="Times New Roman" w:hAnsi="Times New Roman"/>
                <w:spacing w:val="-2"/>
              </w:rPr>
            </w:pPr>
            <w:r w:rsidRPr="00E82BFB">
              <w:rPr>
                <w:rFonts w:ascii="Times New Roman" w:hAnsi="Times New Roman"/>
                <w:spacing w:val="-2"/>
              </w:rPr>
              <w:t>96 000,00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1C6D">
            <w:pPr>
              <w:spacing w:line="230" w:lineRule="auto"/>
              <w:rPr>
                <w:rFonts w:ascii="Times New Roman" w:hAnsi="Times New Roman"/>
                <w:spacing w:val="-2"/>
              </w:rPr>
            </w:pPr>
            <w:r w:rsidRPr="00E82BFB">
              <w:rPr>
                <w:rFonts w:ascii="Times New Roman" w:hAnsi="Times New Roman"/>
                <w:spacing w:val="-2"/>
              </w:rPr>
              <w:t>Должности специалистов, общие для всех сфер деятельности</w:t>
            </w:r>
          </w:p>
        </w:tc>
      </w:tr>
      <w:tr w:rsidR="00E17B13" w:rsidRPr="00E82BFB" w:rsidTr="002B7A80">
        <w:trPr>
          <w:trHeight w:hRule="exact" w:val="757"/>
        </w:trPr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1C6D">
            <w:pPr>
              <w:spacing w:line="230" w:lineRule="auto"/>
              <w:jc w:val="center"/>
              <w:rPr>
                <w:rFonts w:ascii="Times New Roman" w:hAnsi="Times New Roman"/>
                <w:spacing w:val="-2"/>
              </w:rPr>
            </w:pPr>
            <w:r w:rsidRPr="00E82BFB">
              <w:rPr>
                <w:rFonts w:ascii="Times New Roman" w:hAnsi="Times New Roman"/>
                <w:spacing w:val="-2"/>
              </w:rPr>
              <w:t>9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1C6D">
            <w:pPr>
              <w:spacing w:line="230" w:lineRule="auto"/>
              <w:rPr>
                <w:rFonts w:ascii="Times New Roman" w:hAnsi="Times New Roman"/>
                <w:spacing w:val="-2"/>
              </w:rPr>
            </w:pPr>
            <w:r w:rsidRPr="00E82BFB">
              <w:rPr>
                <w:rFonts w:ascii="Times New Roman" w:hAnsi="Times New Roman"/>
                <w:spacing w:val="-2"/>
              </w:rPr>
              <w:t>Начальник производственного (производственно-технического, производственно-экономического) отдела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1C6D">
            <w:pPr>
              <w:spacing w:line="230" w:lineRule="auto"/>
              <w:jc w:val="center"/>
              <w:rPr>
                <w:rFonts w:ascii="Times New Roman" w:hAnsi="Times New Roman"/>
                <w:spacing w:val="-2"/>
              </w:rPr>
            </w:pPr>
            <w:r w:rsidRPr="00E82BFB">
              <w:rPr>
                <w:rFonts w:ascii="Times New Roman" w:hAnsi="Times New Roman"/>
                <w:spacing w:val="-2"/>
              </w:rPr>
              <w:t>92 000,00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1C6D">
            <w:pPr>
              <w:spacing w:line="230" w:lineRule="auto"/>
              <w:rPr>
                <w:rFonts w:ascii="Times New Roman" w:hAnsi="Times New Roman"/>
                <w:spacing w:val="-2"/>
              </w:rPr>
            </w:pPr>
            <w:r w:rsidRPr="00E82BFB">
              <w:rPr>
                <w:rFonts w:ascii="Times New Roman" w:hAnsi="Times New Roman"/>
                <w:spacing w:val="-2"/>
              </w:rPr>
              <w:t>Административно-управленческий персонал предприятий и организаций</w:t>
            </w:r>
          </w:p>
        </w:tc>
      </w:tr>
      <w:tr w:rsidR="00E17B13" w:rsidRPr="00E82BFB" w:rsidTr="002B7A80">
        <w:trPr>
          <w:trHeight w:hRule="exact" w:val="329"/>
        </w:trPr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1C6D">
            <w:pPr>
              <w:spacing w:line="230" w:lineRule="auto"/>
              <w:jc w:val="center"/>
              <w:rPr>
                <w:rFonts w:ascii="Times New Roman" w:hAnsi="Times New Roman"/>
                <w:spacing w:val="-2"/>
              </w:rPr>
            </w:pPr>
            <w:r w:rsidRPr="00E82BFB">
              <w:rPr>
                <w:rFonts w:ascii="Times New Roman" w:hAnsi="Times New Roman"/>
                <w:spacing w:val="-2"/>
              </w:rPr>
              <w:t>10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1C6D">
            <w:pPr>
              <w:spacing w:line="230" w:lineRule="auto"/>
              <w:rPr>
                <w:rFonts w:ascii="Times New Roman" w:hAnsi="Times New Roman"/>
                <w:spacing w:val="-2"/>
              </w:rPr>
            </w:pPr>
            <w:r w:rsidRPr="00E82BFB">
              <w:rPr>
                <w:rFonts w:ascii="Times New Roman" w:hAnsi="Times New Roman"/>
                <w:spacing w:val="-2"/>
              </w:rPr>
              <w:t>Электросварщик ручной сварки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1C6D">
            <w:pPr>
              <w:spacing w:line="230" w:lineRule="auto"/>
              <w:jc w:val="center"/>
              <w:rPr>
                <w:rFonts w:ascii="Times New Roman" w:hAnsi="Times New Roman"/>
                <w:spacing w:val="-2"/>
              </w:rPr>
            </w:pPr>
            <w:r w:rsidRPr="00E82BFB">
              <w:rPr>
                <w:rFonts w:ascii="Times New Roman" w:hAnsi="Times New Roman"/>
                <w:spacing w:val="-2"/>
              </w:rPr>
              <w:t>89 000,00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1C6D">
            <w:pPr>
              <w:spacing w:line="230" w:lineRule="auto"/>
              <w:rPr>
                <w:rFonts w:ascii="Times New Roman" w:hAnsi="Times New Roman"/>
                <w:spacing w:val="-2"/>
              </w:rPr>
            </w:pPr>
            <w:r w:rsidRPr="00E82BFB">
              <w:rPr>
                <w:rFonts w:ascii="Times New Roman" w:hAnsi="Times New Roman"/>
                <w:spacing w:val="-2"/>
              </w:rPr>
              <w:t>Сварочные работы</w:t>
            </w:r>
          </w:p>
        </w:tc>
      </w:tr>
      <w:tr w:rsidR="00E17B13" w:rsidRPr="00E82BFB" w:rsidTr="002B7A80">
        <w:trPr>
          <w:trHeight w:hRule="exact" w:val="514"/>
        </w:trPr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1C6D">
            <w:pPr>
              <w:spacing w:line="230" w:lineRule="auto"/>
              <w:jc w:val="center"/>
              <w:rPr>
                <w:rFonts w:ascii="Times New Roman" w:hAnsi="Times New Roman"/>
                <w:spacing w:val="-2"/>
              </w:rPr>
            </w:pPr>
            <w:r w:rsidRPr="00E82BFB">
              <w:rPr>
                <w:rFonts w:ascii="Times New Roman" w:hAnsi="Times New Roman"/>
                <w:spacing w:val="-2"/>
              </w:rPr>
              <w:t>11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1C6D">
            <w:pPr>
              <w:spacing w:line="230" w:lineRule="auto"/>
              <w:rPr>
                <w:rFonts w:ascii="Times New Roman" w:hAnsi="Times New Roman"/>
                <w:spacing w:val="-2"/>
              </w:rPr>
            </w:pPr>
            <w:r w:rsidRPr="00E82BFB">
              <w:rPr>
                <w:rFonts w:ascii="Times New Roman" w:hAnsi="Times New Roman"/>
                <w:spacing w:val="-2"/>
              </w:rPr>
              <w:t>Электромонтер-линейщик по монтажу воздушных линий высокого напряжения и контактной сети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1C6D">
            <w:pPr>
              <w:spacing w:line="230" w:lineRule="auto"/>
              <w:jc w:val="center"/>
              <w:rPr>
                <w:rFonts w:ascii="Times New Roman" w:hAnsi="Times New Roman"/>
                <w:spacing w:val="-2"/>
              </w:rPr>
            </w:pPr>
            <w:r w:rsidRPr="00E82BFB">
              <w:rPr>
                <w:rFonts w:ascii="Times New Roman" w:hAnsi="Times New Roman"/>
                <w:spacing w:val="-2"/>
              </w:rPr>
              <w:t>87 000,00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1C6D">
            <w:pPr>
              <w:spacing w:line="230" w:lineRule="auto"/>
              <w:rPr>
                <w:rFonts w:ascii="Times New Roman" w:hAnsi="Times New Roman"/>
                <w:spacing w:val="-2"/>
              </w:rPr>
            </w:pPr>
            <w:r w:rsidRPr="00E82BFB">
              <w:rPr>
                <w:rFonts w:ascii="Times New Roman" w:hAnsi="Times New Roman"/>
                <w:spacing w:val="-2"/>
              </w:rPr>
              <w:t>Строительные, монтажные и ремонтные работы</w:t>
            </w:r>
          </w:p>
        </w:tc>
      </w:tr>
      <w:tr w:rsidR="00E17B13" w:rsidRPr="00E82BFB" w:rsidTr="002B7A80">
        <w:trPr>
          <w:trHeight w:hRule="exact" w:val="328"/>
        </w:trPr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1C6D">
            <w:pPr>
              <w:spacing w:line="230" w:lineRule="auto"/>
              <w:jc w:val="center"/>
              <w:rPr>
                <w:rFonts w:ascii="Times New Roman" w:hAnsi="Times New Roman"/>
                <w:spacing w:val="-2"/>
              </w:rPr>
            </w:pPr>
            <w:r w:rsidRPr="00E82BFB">
              <w:rPr>
                <w:rFonts w:ascii="Times New Roman" w:hAnsi="Times New Roman"/>
                <w:spacing w:val="-2"/>
              </w:rPr>
              <w:t>12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1C6D">
            <w:pPr>
              <w:spacing w:line="230" w:lineRule="auto"/>
              <w:rPr>
                <w:rFonts w:ascii="Times New Roman" w:hAnsi="Times New Roman"/>
                <w:spacing w:val="-2"/>
              </w:rPr>
            </w:pPr>
            <w:r w:rsidRPr="00E82BFB">
              <w:rPr>
                <w:rFonts w:ascii="Times New Roman" w:hAnsi="Times New Roman"/>
                <w:spacing w:val="-2"/>
              </w:rPr>
              <w:t>Специалист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1C6D">
            <w:pPr>
              <w:spacing w:line="230" w:lineRule="auto"/>
              <w:jc w:val="center"/>
              <w:rPr>
                <w:rFonts w:ascii="Times New Roman" w:hAnsi="Times New Roman"/>
                <w:spacing w:val="-2"/>
              </w:rPr>
            </w:pPr>
            <w:r w:rsidRPr="00E82BFB">
              <w:rPr>
                <w:rFonts w:ascii="Times New Roman" w:hAnsi="Times New Roman"/>
                <w:spacing w:val="-2"/>
              </w:rPr>
              <w:t>83 050,00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1C6D">
            <w:pPr>
              <w:spacing w:line="230" w:lineRule="auto"/>
              <w:rPr>
                <w:rFonts w:ascii="Times New Roman" w:hAnsi="Times New Roman"/>
                <w:spacing w:val="-2"/>
              </w:rPr>
            </w:pPr>
            <w:r w:rsidRPr="00E82BFB">
              <w:rPr>
                <w:rFonts w:ascii="Times New Roman" w:hAnsi="Times New Roman"/>
                <w:spacing w:val="-2"/>
              </w:rPr>
              <w:t>Строительство</w:t>
            </w:r>
          </w:p>
        </w:tc>
      </w:tr>
      <w:tr w:rsidR="00E17B13" w:rsidRPr="00E82BFB" w:rsidTr="002B7A80">
        <w:trPr>
          <w:trHeight w:hRule="exact" w:val="343"/>
        </w:trPr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1C6D">
            <w:pPr>
              <w:spacing w:line="230" w:lineRule="auto"/>
              <w:jc w:val="center"/>
              <w:rPr>
                <w:rFonts w:ascii="Times New Roman" w:hAnsi="Times New Roman"/>
                <w:spacing w:val="-2"/>
              </w:rPr>
            </w:pPr>
            <w:r w:rsidRPr="00E82BFB">
              <w:rPr>
                <w:rFonts w:ascii="Times New Roman" w:hAnsi="Times New Roman"/>
                <w:spacing w:val="-2"/>
              </w:rPr>
              <w:t>13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1C6D">
            <w:pPr>
              <w:spacing w:line="230" w:lineRule="auto"/>
              <w:rPr>
                <w:rFonts w:ascii="Times New Roman" w:hAnsi="Times New Roman"/>
                <w:spacing w:val="-2"/>
              </w:rPr>
            </w:pPr>
            <w:r w:rsidRPr="00E82BFB">
              <w:rPr>
                <w:rFonts w:ascii="Times New Roman" w:hAnsi="Times New Roman"/>
                <w:spacing w:val="-2"/>
              </w:rPr>
              <w:t>Электрогазосварщик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1C6D">
            <w:pPr>
              <w:spacing w:line="230" w:lineRule="auto"/>
              <w:jc w:val="center"/>
              <w:rPr>
                <w:rFonts w:ascii="Times New Roman" w:hAnsi="Times New Roman"/>
                <w:spacing w:val="-2"/>
              </w:rPr>
            </w:pPr>
            <w:r w:rsidRPr="00E82BFB">
              <w:rPr>
                <w:rFonts w:ascii="Times New Roman" w:hAnsi="Times New Roman"/>
                <w:spacing w:val="-2"/>
              </w:rPr>
              <w:t>80 000,00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1C6D">
            <w:pPr>
              <w:spacing w:line="230" w:lineRule="auto"/>
              <w:rPr>
                <w:rFonts w:ascii="Times New Roman" w:hAnsi="Times New Roman"/>
                <w:spacing w:val="-2"/>
              </w:rPr>
            </w:pPr>
            <w:r w:rsidRPr="00E82BFB">
              <w:rPr>
                <w:rFonts w:ascii="Times New Roman" w:hAnsi="Times New Roman"/>
                <w:spacing w:val="-2"/>
              </w:rPr>
              <w:t>Сварочные работы</w:t>
            </w:r>
          </w:p>
        </w:tc>
      </w:tr>
      <w:tr w:rsidR="00E17B13" w:rsidRPr="00E82BFB" w:rsidTr="002B7A80">
        <w:trPr>
          <w:trHeight w:hRule="exact" w:val="343"/>
        </w:trPr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1C6D">
            <w:pPr>
              <w:spacing w:line="230" w:lineRule="auto"/>
              <w:jc w:val="center"/>
              <w:rPr>
                <w:rFonts w:ascii="Times New Roman" w:hAnsi="Times New Roman"/>
                <w:spacing w:val="-2"/>
              </w:rPr>
            </w:pPr>
            <w:r w:rsidRPr="00E82BFB">
              <w:rPr>
                <w:rFonts w:ascii="Times New Roman" w:hAnsi="Times New Roman"/>
                <w:spacing w:val="-2"/>
              </w:rPr>
              <w:t>14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1C6D">
            <w:pPr>
              <w:spacing w:line="230" w:lineRule="auto"/>
              <w:rPr>
                <w:rFonts w:ascii="Times New Roman" w:hAnsi="Times New Roman"/>
                <w:spacing w:val="-2"/>
              </w:rPr>
            </w:pPr>
            <w:r w:rsidRPr="00E82BFB">
              <w:rPr>
                <w:rFonts w:ascii="Times New Roman" w:hAnsi="Times New Roman"/>
                <w:spacing w:val="-2"/>
              </w:rPr>
              <w:t>Моторист цементировочного агрегата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1C6D">
            <w:pPr>
              <w:spacing w:line="230" w:lineRule="auto"/>
              <w:jc w:val="center"/>
              <w:rPr>
                <w:rFonts w:ascii="Times New Roman" w:hAnsi="Times New Roman"/>
                <w:spacing w:val="-2"/>
              </w:rPr>
            </w:pPr>
            <w:r w:rsidRPr="00E82BFB">
              <w:rPr>
                <w:rFonts w:ascii="Times New Roman" w:hAnsi="Times New Roman"/>
                <w:spacing w:val="-2"/>
              </w:rPr>
              <w:t>80 000,00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1C6D">
            <w:pPr>
              <w:spacing w:line="230" w:lineRule="auto"/>
              <w:rPr>
                <w:rFonts w:ascii="Times New Roman" w:hAnsi="Times New Roman"/>
                <w:spacing w:val="-2"/>
              </w:rPr>
            </w:pPr>
            <w:r w:rsidRPr="00E82BFB">
              <w:rPr>
                <w:rFonts w:ascii="Times New Roman" w:hAnsi="Times New Roman"/>
                <w:spacing w:val="-2"/>
              </w:rPr>
              <w:t>Бурение скважин</w:t>
            </w:r>
          </w:p>
        </w:tc>
      </w:tr>
      <w:tr w:rsidR="00E17B13" w:rsidRPr="00E82BFB" w:rsidTr="002B7A80">
        <w:trPr>
          <w:trHeight w:hRule="exact" w:val="329"/>
        </w:trPr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1C6D">
            <w:pPr>
              <w:spacing w:line="230" w:lineRule="auto"/>
              <w:jc w:val="center"/>
              <w:rPr>
                <w:rFonts w:ascii="Times New Roman" w:hAnsi="Times New Roman"/>
                <w:spacing w:val="-2"/>
              </w:rPr>
            </w:pPr>
            <w:r w:rsidRPr="00E82BFB">
              <w:rPr>
                <w:rFonts w:ascii="Times New Roman" w:hAnsi="Times New Roman"/>
                <w:spacing w:val="-2"/>
              </w:rPr>
              <w:t>15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1C6D">
            <w:pPr>
              <w:spacing w:line="230" w:lineRule="auto"/>
              <w:rPr>
                <w:rFonts w:ascii="Times New Roman" w:hAnsi="Times New Roman"/>
                <w:spacing w:val="-2"/>
              </w:rPr>
            </w:pPr>
            <w:r w:rsidRPr="00E82BFB">
              <w:rPr>
                <w:rFonts w:ascii="Times New Roman" w:hAnsi="Times New Roman"/>
                <w:spacing w:val="-2"/>
              </w:rPr>
              <w:t>Врач функциональной диагностики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1C6D">
            <w:pPr>
              <w:spacing w:line="230" w:lineRule="auto"/>
              <w:jc w:val="center"/>
              <w:rPr>
                <w:rFonts w:ascii="Times New Roman" w:hAnsi="Times New Roman"/>
                <w:spacing w:val="-2"/>
              </w:rPr>
            </w:pPr>
            <w:r w:rsidRPr="00E82BFB">
              <w:rPr>
                <w:rFonts w:ascii="Times New Roman" w:hAnsi="Times New Roman"/>
                <w:spacing w:val="-2"/>
              </w:rPr>
              <w:t>80 000,00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1C6D">
            <w:pPr>
              <w:spacing w:line="230" w:lineRule="auto"/>
              <w:rPr>
                <w:rFonts w:ascii="Times New Roman" w:hAnsi="Times New Roman"/>
                <w:spacing w:val="-2"/>
              </w:rPr>
            </w:pPr>
            <w:r w:rsidRPr="00E82BFB">
              <w:rPr>
                <w:rFonts w:ascii="Times New Roman" w:hAnsi="Times New Roman"/>
                <w:spacing w:val="-2"/>
              </w:rPr>
              <w:t>Здравоохранение</w:t>
            </w:r>
          </w:p>
        </w:tc>
      </w:tr>
      <w:tr w:rsidR="00E17B13" w:rsidRPr="00E82BFB" w:rsidTr="002B7A80">
        <w:trPr>
          <w:trHeight w:hRule="exact" w:val="757"/>
        </w:trPr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1C6D">
            <w:pPr>
              <w:spacing w:line="230" w:lineRule="auto"/>
              <w:jc w:val="center"/>
              <w:rPr>
                <w:rFonts w:ascii="Times New Roman" w:hAnsi="Times New Roman"/>
                <w:spacing w:val="-2"/>
              </w:rPr>
            </w:pPr>
            <w:r w:rsidRPr="00E82BFB">
              <w:rPr>
                <w:rFonts w:ascii="Times New Roman" w:hAnsi="Times New Roman"/>
                <w:spacing w:val="-2"/>
              </w:rPr>
              <w:t>16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1C6D">
            <w:pPr>
              <w:spacing w:line="230" w:lineRule="auto"/>
              <w:rPr>
                <w:rFonts w:ascii="Times New Roman" w:hAnsi="Times New Roman"/>
                <w:spacing w:val="-2"/>
              </w:rPr>
            </w:pPr>
            <w:r w:rsidRPr="00E82BFB">
              <w:rPr>
                <w:rFonts w:ascii="Times New Roman" w:hAnsi="Times New Roman"/>
                <w:spacing w:val="-2"/>
              </w:rPr>
              <w:t>Начальник участка (в строительстве)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1C6D">
            <w:pPr>
              <w:spacing w:line="230" w:lineRule="auto"/>
              <w:jc w:val="center"/>
              <w:rPr>
                <w:rFonts w:ascii="Times New Roman" w:hAnsi="Times New Roman"/>
                <w:spacing w:val="-2"/>
              </w:rPr>
            </w:pPr>
            <w:r w:rsidRPr="00E82BFB">
              <w:rPr>
                <w:rFonts w:ascii="Times New Roman" w:hAnsi="Times New Roman"/>
                <w:spacing w:val="-2"/>
              </w:rPr>
              <w:t>80 000,00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1C6D">
            <w:pPr>
              <w:spacing w:line="230" w:lineRule="auto"/>
              <w:rPr>
                <w:rFonts w:ascii="Times New Roman" w:hAnsi="Times New Roman"/>
                <w:spacing w:val="-2"/>
              </w:rPr>
            </w:pPr>
            <w:r w:rsidRPr="00E82BFB">
              <w:rPr>
                <w:rFonts w:ascii="Times New Roman" w:hAnsi="Times New Roman"/>
                <w:spacing w:val="-2"/>
              </w:rPr>
              <w:t>Административно-управленческий персонал предприятий и организаций</w:t>
            </w:r>
          </w:p>
        </w:tc>
      </w:tr>
      <w:tr w:rsidR="00E17B13" w:rsidRPr="00E82BFB" w:rsidTr="002B7A80">
        <w:trPr>
          <w:trHeight w:hRule="exact" w:val="514"/>
        </w:trPr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1C6D">
            <w:pPr>
              <w:spacing w:line="230" w:lineRule="auto"/>
              <w:jc w:val="center"/>
              <w:rPr>
                <w:rFonts w:ascii="Times New Roman" w:hAnsi="Times New Roman"/>
                <w:spacing w:val="-2"/>
              </w:rPr>
            </w:pPr>
            <w:r w:rsidRPr="00E82BFB">
              <w:rPr>
                <w:rFonts w:ascii="Times New Roman" w:hAnsi="Times New Roman"/>
                <w:spacing w:val="-2"/>
              </w:rPr>
              <w:t>17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1C6D">
            <w:pPr>
              <w:spacing w:line="230" w:lineRule="auto"/>
              <w:rPr>
                <w:rFonts w:ascii="Times New Roman" w:hAnsi="Times New Roman"/>
                <w:spacing w:val="-2"/>
              </w:rPr>
            </w:pPr>
            <w:r w:rsidRPr="00E82BFB">
              <w:rPr>
                <w:rFonts w:ascii="Times New Roman" w:hAnsi="Times New Roman"/>
                <w:spacing w:val="-2"/>
              </w:rPr>
              <w:t>Машинист экскаватора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1C6D">
            <w:pPr>
              <w:spacing w:line="230" w:lineRule="auto"/>
              <w:jc w:val="center"/>
              <w:rPr>
                <w:rFonts w:ascii="Times New Roman" w:hAnsi="Times New Roman"/>
                <w:spacing w:val="-2"/>
              </w:rPr>
            </w:pPr>
            <w:r w:rsidRPr="00E82BFB">
              <w:rPr>
                <w:rFonts w:ascii="Times New Roman" w:hAnsi="Times New Roman"/>
                <w:spacing w:val="-2"/>
              </w:rPr>
              <w:t>80 000,00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1C6D">
            <w:pPr>
              <w:spacing w:line="230" w:lineRule="auto"/>
              <w:rPr>
                <w:rFonts w:ascii="Times New Roman" w:hAnsi="Times New Roman"/>
                <w:spacing w:val="-2"/>
              </w:rPr>
            </w:pPr>
            <w:r w:rsidRPr="00E82BFB">
              <w:rPr>
                <w:rFonts w:ascii="Times New Roman" w:hAnsi="Times New Roman"/>
                <w:spacing w:val="-2"/>
              </w:rPr>
              <w:t xml:space="preserve">Общие профессии горных и горнокапитальных работ </w:t>
            </w:r>
          </w:p>
        </w:tc>
      </w:tr>
      <w:tr w:rsidR="00E17B13" w:rsidRPr="00E82BFB" w:rsidTr="002B7A80">
        <w:trPr>
          <w:trHeight w:hRule="exact" w:val="499"/>
        </w:trPr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1C6D">
            <w:pPr>
              <w:spacing w:line="230" w:lineRule="auto"/>
              <w:jc w:val="center"/>
              <w:rPr>
                <w:rFonts w:ascii="Times New Roman" w:hAnsi="Times New Roman"/>
                <w:spacing w:val="-2"/>
              </w:rPr>
            </w:pPr>
            <w:r w:rsidRPr="00E82BFB">
              <w:rPr>
                <w:rFonts w:ascii="Times New Roman" w:hAnsi="Times New Roman"/>
                <w:spacing w:val="-2"/>
              </w:rPr>
              <w:t>18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1C6D">
            <w:pPr>
              <w:spacing w:line="230" w:lineRule="auto"/>
              <w:rPr>
                <w:rFonts w:ascii="Times New Roman" w:hAnsi="Times New Roman"/>
                <w:spacing w:val="-2"/>
              </w:rPr>
            </w:pPr>
            <w:r w:rsidRPr="00E82BFB">
              <w:rPr>
                <w:rFonts w:ascii="Times New Roman" w:hAnsi="Times New Roman"/>
                <w:spacing w:val="-2"/>
              </w:rPr>
              <w:t>Машинист паровой передвижной депарафинизационной установки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1C6D">
            <w:pPr>
              <w:spacing w:line="230" w:lineRule="auto"/>
              <w:jc w:val="center"/>
              <w:rPr>
                <w:rFonts w:ascii="Times New Roman" w:hAnsi="Times New Roman"/>
                <w:spacing w:val="-2"/>
              </w:rPr>
            </w:pPr>
            <w:r w:rsidRPr="00E82BFB">
              <w:rPr>
                <w:rFonts w:ascii="Times New Roman" w:hAnsi="Times New Roman"/>
                <w:spacing w:val="-2"/>
              </w:rPr>
              <w:t>80 000,00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1C6D">
            <w:pPr>
              <w:spacing w:line="230" w:lineRule="auto"/>
              <w:rPr>
                <w:rFonts w:ascii="Times New Roman" w:hAnsi="Times New Roman"/>
                <w:spacing w:val="-2"/>
              </w:rPr>
            </w:pPr>
            <w:r w:rsidRPr="00E82BFB">
              <w:rPr>
                <w:rFonts w:ascii="Times New Roman" w:hAnsi="Times New Roman"/>
                <w:spacing w:val="-2"/>
              </w:rPr>
              <w:t>Транспорт</w:t>
            </w:r>
          </w:p>
        </w:tc>
      </w:tr>
      <w:tr w:rsidR="00E17B13" w:rsidRPr="00E82BFB" w:rsidTr="002B7A80">
        <w:trPr>
          <w:trHeight w:hRule="exact" w:val="343"/>
        </w:trPr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1C6D">
            <w:pPr>
              <w:spacing w:line="230" w:lineRule="auto"/>
              <w:jc w:val="center"/>
              <w:rPr>
                <w:rFonts w:ascii="Times New Roman" w:hAnsi="Times New Roman"/>
                <w:spacing w:val="-2"/>
              </w:rPr>
            </w:pPr>
            <w:r w:rsidRPr="00E82BFB">
              <w:rPr>
                <w:rFonts w:ascii="Times New Roman" w:hAnsi="Times New Roman"/>
                <w:spacing w:val="-2"/>
              </w:rPr>
              <w:t>19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1C6D">
            <w:pPr>
              <w:spacing w:line="230" w:lineRule="auto"/>
              <w:rPr>
                <w:rFonts w:ascii="Times New Roman" w:hAnsi="Times New Roman"/>
                <w:spacing w:val="-2"/>
              </w:rPr>
            </w:pPr>
            <w:r w:rsidRPr="00E82BFB">
              <w:rPr>
                <w:rFonts w:ascii="Times New Roman" w:hAnsi="Times New Roman"/>
                <w:spacing w:val="-2"/>
              </w:rPr>
              <w:t>Оператор по химической обработке скважин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1C6D">
            <w:pPr>
              <w:spacing w:line="230" w:lineRule="auto"/>
              <w:jc w:val="center"/>
              <w:rPr>
                <w:rFonts w:ascii="Times New Roman" w:hAnsi="Times New Roman"/>
                <w:spacing w:val="-2"/>
              </w:rPr>
            </w:pPr>
            <w:r w:rsidRPr="00E82BFB">
              <w:rPr>
                <w:rFonts w:ascii="Times New Roman" w:hAnsi="Times New Roman"/>
                <w:spacing w:val="-2"/>
              </w:rPr>
              <w:t>80 000,00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1C6D">
            <w:pPr>
              <w:spacing w:line="230" w:lineRule="auto"/>
              <w:rPr>
                <w:rFonts w:ascii="Times New Roman" w:hAnsi="Times New Roman"/>
                <w:spacing w:val="-2"/>
              </w:rPr>
            </w:pPr>
            <w:r w:rsidRPr="00E82BFB">
              <w:rPr>
                <w:rFonts w:ascii="Times New Roman" w:hAnsi="Times New Roman"/>
                <w:spacing w:val="-2"/>
              </w:rPr>
              <w:t>Добыча нефти и газа</w:t>
            </w:r>
          </w:p>
        </w:tc>
      </w:tr>
      <w:tr w:rsidR="00E17B13" w:rsidRPr="00E82BFB" w:rsidTr="002B7A80">
        <w:trPr>
          <w:trHeight w:hRule="exact" w:val="500"/>
        </w:trPr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1C6D">
            <w:pPr>
              <w:spacing w:line="230" w:lineRule="auto"/>
              <w:jc w:val="center"/>
              <w:rPr>
                <w:rFonts w:ascii="Times New Roman" w:hAnsi="Times New Roman"/>
                <w:spacing w:val="-2"/>
              </w:rPr>
            </w:pPr>
            <w:r w:rsidRPr="00E82BFB">
              <w:rPr>
                <w:rFonts w:ascii="Times New Roman" w:hAnsi="Times New Roman"/>
                <w:spacing w:val="-2"/>
              </w:rPr>
              <w:t>20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1C6D">
            <w:pPr>
              <w:spacing w:line="230" w:lineRule="auto"/>
              <w:rPr>
                <w:rFonts w:ascii="Times New Roman" w:hAnsi="Times New Roman"/>
                <w:spacing w:val="-2"/>
              </w:rPr>
            </w:pPr>
            <w:r w:rsidRPr="00E82BFB">
              <w:rPr>
                <w:rFonts w:ascii="Times New Roman" w:hAnsi="Times New Roman"/>
                <w:spacing w:val="-2"/>
              </w:rPr>
              <w:t>Машинист паровой передвижной депарафинизационной установки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1C6D">
            <w:pPr>
              <w:spacing w:line="230" w:lineRule="auto"/>
              <w:jc w:val="center"/>
              <w:rPr>
                <w:rFonts w:ascii="Times New Roman" w:hAnsi="Times New Roman"/>
                <w:spacing w:val="-2"/>
              </w:rPr>
            </w:pPr>
            <w:r w:rsidRPr="00E82BFB">
              <w:rPr>
                <w:rFonts w:ascii="Times New Roman" w:hAnsi="Times New Roman"/>
                <w:spacing w:val="-2"/>
              </w:rPr>
              <w:t>75 000,00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1C6D">
            <w:pPr>
              <w:spacing w:line="230" w:lineRule="auto"/>
              <w:rPr>
                <w:rFonts w:ascii="Times New Roman" w:hAnsi="Times New Roman"/>
                <w:spacing w:val="-2"/>
              </w:rPr>
            </w:pPr>
            <w:r w:rsidRPr="00E82BFB">
              <w:rPr>
                <w:rFonts w:ascii="Times New Roman" w:hAnsi="Times New Roman"/>
                <w:spacing w:val="-2"/>
              </w:rPr>
              <w:t>Добыча нефти и газа</w:t>
            </w:r>
          </w:p>
        </w:tc>
      </w:tr>
      <w:tr w:rsidR="00E17B13" w:rsidRPr="00E82BFB" w:rsidTr="002B7A80">
        <w:trPr>
          <w:trHeight w:hRule="exact" w:val="499"/>
        </w:trPr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1C6D">
            <w:pPr>
              <w:spacing w:line="230" w:lineRule="auto"/>
              <w:jc w:val="center"/>
              <w:rPr>
                <w:rFonts w:ascii="Times New Roman" w:hAnsi="Times New Roman"/>
                <w:spacing w:val="-2"/>
              </w:rPr>
            </w:pPr>
            <w:r w:rsidRPr="00E82BFB">
              <w:rPr>
                <w:rFonts w:ascii="Times New Roman" w:hAnsi="Times New Roman"/>
                <w:spacing w:val="-2"/>
              </w:rPr>
              <w:t>21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1C6D">
            <w:pPr>
              <w:spacing w:line="230" w:lineRule="auto"/>
              <w:rPr>
                <w:rFonts w:ascii="Times New Roman" w:hAnsi="Times New Roman"/>
                <w:spacing w:val="-2"/>
              </w:rPr>
            </w:pPr>
            <w:r w:rsidRPr="00E82BFB">
              <w:rPr>
                <w:rFonts w:ascii="Times New Roman" w:hAnsi="Times New Roman"/>
                <w:spacing w:val="-2"/>
              </w:rPr>
              <w:t>Монтажник наружных трубопроводов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1C6D">
            <w:pPr>
              <w:spacing w:line="230" w:lineRule="auto"/>
              <w:jc w:val="center"/>
              <w:rPr>
                <w:rFonts w:ascii="Times New Roman" w:hAnsi="Times New Roman"/>
                <w:spacing w:val="-2"/>
              </w:rPr>
            </w:pPr>
            <w:r w:rsidRPr="00E82BFB">
              <w:rPr>
                <w:rFonts w:ascii="Times New Roman" w:hAnsi="Times New Roman"/>
                <w:spacing w:val="-2"/>
              </w:rPr>
              <w:t>75 000,00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1C6D">
            <w:pPr>
              <w:spacing w:line="230" w:lineRule="auto"/>
              <w:rPr>
                <w:rFonts w:ascii="Times New Roman" w:hAnsi="Times New Roman"/>
                <w:spacing w:val="-2"/>
              </w:rPr>
            </w:pPr>
            <w:r w:rsidRPr="00E82BFB">
              <w:rPr>
                <w:rFonts w:ascii="Times New Roman" w:hAnsi="Times New Roman"/>
                <w:spacing w:val="-2"/>
              </w:rPr>
              <w:t>Строительные, монтажные и ремонтные работы</w:t>
            </w:r>
          </w:p>
        </w:tc>
      </w:tr>
      <w:tr w:rsidR="00E17B13" w:rsidRPr="00E82BFB" w:rsidTr="002B7A80">
        <w:trPr>
          <w:trHeight w:hRule="exact" w:val="343"/>
        </w:trPr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1C6D">
            <w:pPr>
              <w:spacing w:line="230" w:lineRule="auto"/>
              <w:jc w:val="center"/>
              <w:rPr>
                <w:rFonts w:ascii="Times New Roman" w:hAnsi="Times New Roman"/>
                <w:spacing w:val="-2"/>
              </w:rPr>
            </w:pPr>
            <w:r w:rsidRPr="00E82BFB">
              <w:rPr>
                <w:rFonts w:ascii="Times New Roman" w:hAnsi="Times New Roman"/>
                <w:spacing w:val="-2"/>
              </w:rPr>
              <w:t>22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1C6D">
            <w:pPr>
              <w:spacing w:line="230" w:lineRule="auto"/>
              <w:rPr>
                <w:rFonts w:ascii="Times New Roman" w:hAnsi="Times New Roman"/>
                <w:spacing w:val="-2"/>
              </w:rPr>
            </w:pPr>
            <w:r w:rsidRPr="00E82BFB">
              <w:rPr>
                <w:rFonts w:ascii="Times New Roman" w:hAnsi="Times New Roman"/>
                <w:spacing w:val="-2"/>
              </w:rPr>
              <w:t>Машинист бульдозера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1C6D">
            <w:pPr>
              <w:spacing w:line="230" w:lineRule="auto"/>
              <w:jc w:val="center"/>
              <w:rPr>
                <w:rFonts w:ascii="Times New Roman" w:hAnsi="Times New Roman"/>
                <w:spacing w:val="-2"/>
              </w:rPr>
            </w:pPr>
            <w:r w:rsidRPr="00E82BFB">
              <w:rPr>
                <w:rFonts w:ascii="Times New Roman" w:hAnsi="Times New Roman"/>
                <w:spacing w:val="-2"/>
              </w:rPr>
              <w:t>75 000,00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1C6D">
            <w:pPr>
              <w:spacing w:line="230" w:lineRule="auto"/>
              <w:rPr>
                <w:rFonts w:ascii="Times New Roman" w:hAnsi="Times New Roman"/>
                <w:spacing w:val="-2"/>
              </w:rPr>
            </w:pPr>
            <w:r w:rsidRPr="00E82BFB">
              <w:rPr>
                <w:rFonts w:ascii="Times New Roman" w:hAnsi="Times New Roman"/>
                <w:spacing w:val="-2"/>
              </w:rPr>
              <w:t>Транспорт</w:t>
            </w:r>
          </w:p>
        </w:tc>
      </w:tr>
      <w:tr w:rsidR="00E17B13" w:rsidRPr="00E82BFB" w:rsidTr="002B7A80">
        <w:trPr>
          <w:trHeight w:hRule="exact" w:val="757"/>
        </w:trPr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1C6D">
            <w:pPr>
              <w:spacing w:line="230" w:lineRule="auto"/>
              <w:jc w:val="center"/>
              <w:rPr>
                <w:rFonts w:ascii="Times New Roman" w:hAnsi="Times New Roman"/>
                <w:spacing w:val="-2"/>
              </w:rPr>
            </w:pPr>
            <w:r w:rsidRPr="00E82BFB">
              <w:rPr>
                <w:rFonts w:ascii="Times New Roman" w:hAnsi="Times New Roman"/>
                <w:spacing w:val="-2"/>
              </w:rPr>
              <w:t>23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1C6D">
            <w:pPr>
              <w:spacing w:line="230" w:lineRule="auto"/>
              <w:rPr>
                <w:rFonts w:ascii="Times New Roman" w:hAnsi="Times New Roman"/>
                <w:spacing w:val="-2"/>
              </w:rPr>
            </w:pPr>
            <w:r w:rsidRPr="00E82BFB">
              <w:rPr>
                <w:rFonts w:ascii="Times New Roman" w:hAnsi="Times New Roman"/>
                <w:spacing w:val="-2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1C6D">
            <w:pPr>
              <w:spacing w:line="230" w:lineRule="auto"/>
              <w:jc w:val="center"/>
              <w:rPr>
                <w:rFonts w:ascii="Times New Roman" w:hAnsi="Times New Roman"/>
                <w:spacing w:val="-2"/>
              </w:rPr>
            </w:pPr>
            <w:r w:rsidRPr="00E82BFB">
              <w:rPr>
                <w:rFonts w:ascii="Times New Roman" w:hAnsi="Times New Roman"/>
                <w:spacing w:val="-2"/>
              </w:rPr>
              <w:t>75 000,00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1C6D">
            <w:pPr>
              <w:spacing w:line="230" w:lineRule="auto"/>
              <w:rPr>
                <w:rFonts w:ascii="Times New Roman" w:hAnsi="Times New Roman"/>
                <w:spacing w:val="-2"/>
              </w:rPr>
            </w:pPr>
            <w:r w:rsidRPr="00E82BFB">
              <w:rPr>
                <w:rFonts w:ascii="Times New Roman" w:hAnsi="Times New Roman"/>
                <w:spacing w:val="-2"/>
              </w:rPr>
              <w:t>Административно-управленческий персонал предприятий и организаций</w:t>
            </w:r>
          </w:p>
        </w:tc>
      </w:tr>
      <w:tr w:rsidR="00E17B13" w:rsidRPr="00E82BFB" w:rsidTr="002B7A80">
        <w:trPr>
          <w:trHeight w:hRule="exact" w:val="500"/>
        </w:trPr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1C6D">
            <w:pPr>
              <w:spacing w:line="230" w:lineRule="auto"/>
              <w:jc w:val="center"/>
              <w:rPr>
                <w:rFonts w:ascii="Times New Roman" w:hAnsi="Times New Roman"/>
                <w:spacing w:val="-2"/>
              </w:rPr>
            </w:pPr>
            <w:r w:rsidRPr="00E82BFB">
              <w:rPr>
                <w:rFonts w:ascii="Times New Roman" w:hAnsi="Times New Roman"/>
                <w:spacing w:val="-2"/>
              </w:rPr>
              <w:t>24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1C6D">
            <w:pPr>
              <w:spacing w:line="230" w:lineRule="auto"/>
              <w:rPr>
                <w:rFonts w:ascii="Times New Roman" w:hAnsi="Times New Roman"/>
                <w:spacing w:val="-2"/>
              </w:rPr>
            </w:pPr>
            <w:r w:rsidRPr="00E82BFB">
              <w:rPr>
                <w:rFonts w:ascii="Times New Roman" w:hAnsi="Times New Roman"/>
                <w:spacing w:val="-2"/>
              </w:rPr>
              <w:t>Монтажник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1C6D">
            <w:pPr>
              <w:spacing w:line="230" w:lineRule="auto"/>
              <w:jc w:val="center"/>
              <w:rPr>
                <w:rFonts w:ascii="Times New Roman" w:hAnsi="Times New Roman"/>
                <w:spacing w:val="-2"/>
              </w:rPr>
            </w:pPr>
            <w:r w:rsidRPr="00E82BFB">
              <w:rPr>
                <w:rFonts w:ascii="Times New Roman" w:hAnsi="Times New Roman"/>
                <w:spacing w:val="-2"/>
              </w:rPr>
              <w:t>70 000,00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1C6D">
            <w:pPr>
              <w:spacing w:line="230" w:lineRule="auto"/>
              <w:rPr>
                <w:rFonts w:ascii="Times New Roman" w:hAnsi="Times New Roman"/>
                <w:spacing w:val="-2"/>
              </w:rPr>
            </w:pPr>
            <w:r w:rsidRPr="00E82BFB">
              <w:rPr>
                <w:rFonts w:ascii="Times New Roman" w:hAnsi="Times New Roman"/>
                <w:spacing w:val="-2"/>
              </w:rPr>
              <w:t>Химико-фармацевтические производства</w:t>
            </w:r>
          </w:p>
        </w:tc>
      </w:tr>
      <w:tr w:rsidR="00E17B13" w:rsidRPr="00E82BFB" w:rsidTr="002B7A80">
        <w:trPr>
          <w:trHeight w:hRule="exact" w:val="343"/>
        </w:trPr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1C6D">
            <w:pPr>
              <w:spacing w:line="230" w:lineRule="auto"/>
              <w:jc w:val="center"/>
              <w:rPr>
                <w:rFonts w:ascii="Times New Roman" w:hAnsi="Times New Roman"/>
                <w:spacing w:val="-2"/>
              </w:rPr>
            </w:pPr>
            <w:r w:rsidRPr="00E82BFB">
              <w:rPr>
                <w:rFonts w:ascii="Times New Roman" w:hAnsi="Times New Roman"/>
                <w:spacing w:val="-2"/>
              </w:rPr>
              <w:t>25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1C6D">
            <w:pPr>
              <w:spacing w:line="230" w:lineRule="auto"/>
              <w:rPr>
                <w:rFonts w:ascii="Times New Roman" w:hAnsi="Times New Roman"/>
                <w:spacing w:val="-2"/>
              </w:rPr>
            </w:pPr>
            <w:r w:rsidRPr="00E82BFB">
              <w:rPr>
                <w:rFonts w:ascii="Times New Roman" w:hAnsi="Times New Roman"/>
                <w:spacing w:val="-2"/>
              </w:rPr>
              <w:t>Бурильщик капитального ремонта скважин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1C6D">
            <w:pPr>
              <w:spacing w:line="230" w:lineRule="auto"/>
              <w:jc w:val="center"/>
              <w:rPr>
                <w:rFonts w:ascii="Times New Roman" w:hAnsi="Times New Roman"/>
                <w:spacing w:val="-2"/>
              </w:rPr>
            </w:pPr>
            <w:r w:rsidRPr="00E82BFB">
              <w:rPr>
                <w:rFonts w:ascii="Times New Roman" w:hAnsi="Times New Roman"/>
                <w:spacing w:val="-2"/>
              </w:rPr>
              <w:t>70 000,00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1C6D">
            <w:pPr>
              <w:spacing w:line="230" w:lineRule="auto"/>
              <w:rPr>
                <w:rFonts w:ascii="Times New Roman" w:hAnsi="Times New Roman"/>
                <w:spacing w:val="-2"/>
              </w:rPr>
            </w:pPr>
            <w:r w:rsidRPr="00E82BFB">
              <w:rPr>
                <w:rFonts w:ascii="Times New Roman" w:hAnsi="Times New Roman"/>
                <w:spacing w:val="-2"/>
              </w:rPr>
              <w:t>Добыча нефти и газа</w:t>
            </w:r>
          </w:p>
        </w:tc>
      </w:tr>
      <w:tr w:rsidR="00E17B13" w:rsidRPr="00E82BFB" w:rsidTr="002B7A80">
        <w:trPr>
          <w:trHeight w:hRule="exact" w:val="499"/>
        </w:trPr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1C6D">
            <w:pPr>
              <w:spacing w:line="230" w:lineRule="auto"/>
              <w:jc w:val="center"/>
              <w:rPr>
                <w:rFonts w:ascii="Times New Roman" w:hAnsi="Times New Roman"/>
                <w:spacing w:val="-2"/>
              </w:rPr>
            </w:pPr>
            <w:r w:rsidRPr="00E82BFB">
              <w:rPr>
                <w:rFonts w:ascii="Times New Roman" w:hAnsi="Times New Roman"/>
                <w:spacing w:val="-2"/>
              </w:rPr>
              <w:t>26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1C6D">
            <w:pPr>
              <w:spacing w:line="230" w:lineRule="auto"/>
              <w:rPr>
                <w:rFonts w:ascii="Times New Roman" w:hAnsi="Times New Roman"/>
                <w:spacing w:val="-2"/>
              </w:rPr>
            </w:pPr>
            <w:r w:rsidRPr="00E82BFB">
              <w:rPr>
                <w:rFonts w:ascii="Times New Roman" w:hAnsi="Times New Roman"/>
                <w:spacing w:val="-2"/>
              </w:rPr>
              <w:t>Водитель автомобиля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1C6D">
            <w:pPr>
              <w:spacing w:line="230" w:lineRule="auto"/>
              <w:jc w:val="center"/>
              <w:rPr>
                <w:rFonts w:ascii="Times New Roman" w:hAnsi="Times New Roman"/>
                <w:spacing w:val="-2"/>
              </w:rPr>
            </w:pPr>
            <w:r w:rsidRPr="00E82BFB">
              <w:rPr>
                <w:rFonts w:ascii="Times New Roman" w:hAnsi="Times New Roman"/>
                <w:spacing w:val="-2"/>
              </w:rPr>
              <w:t>70 000,00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1C6D">
            <w:pPr>
              <w:spacing w:line="230" w:lineRule="auto"/>
              <w:rPr>
                <w:rFonts w:ascii="Times New Roman" w:hAnsi="Times New Roman"/>
                <w:spacing w:val="-2"/>
              </w:rPr>
            </w:pPr>
            <w:r w:rsidRPr="00E82BFB">
              <w:rPr>
                <w:rFonts w:ascii="Times New Roman" w:hAnsi="Times New Roman"/>
                <w:spacing w:val="-2"/>
              </w:rPr>
              <w:t>Автомобильный и электротранспорт</w:t>
            </w:r>
          </w:p>
        </w:tc>
      </w:tr>
      <w:tr w:rsidR="00E17B13" w:rsidRPr="00E82BFB" w:rsidTr="002B7A80">
        <w:trPr>
          <w:trHeight w:hRule="exact" w:val="1015"/>
        </w:trPr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1C6D">
            <w:pPr>
              <w:spacing w:line="230" w:lineRule="auto"/>
              <w:jc w:val="center"/>
              <w:rPr>
                <w:rFonts w:ascii="Times New Roman" w:hAnsi="Times New Roman"/>
                <w:spacing w:val="-2"/>
              </w:rPr>
            </w:pPr>
            <w:r w:rsidRPr="00E82BFB">
              <w:rPr>
                <w:rFonts w:ascii="Times New Roman" w:hAnsi="Times New Roman"/>
                <w:spacing w:val="-2"/>
              </w:rPr>
              <w:t>№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1C6D">
            <w:pPr>
              <w:spacing w:line="230" w:lineRule="auto"/>
              <w:jc w:val="center"/>
              <w:rPr>
                <w:rFonts w:ascii="Times New Roman" w:hAnsi="Times New Roman"/>
                <w:spacing w:val="-2"/>
              </w:rPr>
            </w:pPr>
            <w:r w:rsidRPr="00E82BFB">
              <w:rPr>
                <w:rFonts w:ascii="Times New Roman" w:hAnsi="Times New Roman"/>
                <w:spacing w:val="-2"/>
              </w:rPr>
              <w:t>Вакансии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1C6D">
            <w:pPr>
              <w:spacing w:line="230" w:lineRule="auto"/>
              <w:jc w:val="center"/>
              <w:rPr>
                <w:rFonts w:ascii="Times New Roman" w:hAnsi="Times New Roman"/>
                <w:spacing w:val="-2"/>
              </w:rPr>
            </w:pPr>
            <w:r w:rsidRPr="00E82BFB">
              <w:rPr>
                <w:rFonts w:ascii="Times New Roman" w:hAnsi="Times New Roman"/>
                <w:spacing w:val="-2"/>
              </w:rPr>
              <w:t>Максимальная зарплата, руб.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1C6D">
            <w:pPr>
              <w:spacing w:line="230" w:lineRule="auto"/>
              <w:jc w:val="center"/>
              <w:rPr>
                <w:rFonts w:ascii="Times New Roman" w:hAnsi="Times New Roman"/>
                <w:spacing w:val="-2"/>
              </w:rPr>
            </w:pPr>
            <w:r w:rsidRPr="00E82BFB">
              <w:rPr>
                <w:rFonts w:ascii="Times New Roman" w:hAnsi="Times New Roman"/>
                <w:spacing w:val="-2"/>
              </w:rPr>
              <w:t>Сфера деятельности</w:t>
            </w:r>
          </w:p>
        </w:tc>
      </w:tr>
      <w:tr w:rsidR="00E17B13" w:rsidRPr="00E82BFB" w:rsidTr="002B7A80">
        <w:trPr>
          <w:trHeight w:hRule="exact" w:val="513"/>
        </w:trPr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1C6D">
            <w:pPr>
              <w:spacing w:line="230" w:lineRule="auto"/>
              <w:jc w:val="center"/>
              <w:rPr>
                <w:rFonts w:ascii="Times New Roman" w:hAnsi="Times New Roman"/>
                <w:spacing w:val="-2"/>
              </w:rPr>
            </w:pPr>
            <w:r w:rsidRPr="00E82BFB">
              <w:rPr>
                <w:rFonts w:ascii="Times New Roman" w:hAnsi="Times New Roman"/>
                <w:spacing w:val="-2"/>
              </w:rPr>
              <w:t>27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1C6D">
            <w:pPr>
              <w:spacing w:line="230" w:lineRule="auto"/>
              <w:rPr>
                <w:rFonts w:ascii="Times New Roman" w:hAnsi="Times New Roman"/>
                <w:spacing w:val="-2"/>
              </w:rPr>
            </w:pPr>
            <w:r w:rsidRPr="00E82BFB">
              <w:rPr>
                <w:rFonts w:ascii="Times New Roman" w:hAnsi="Times New Roman"/>
                <w:spacing w:val="-2"/>
              </w:rPr>
              <w:t>Слесарь по контрольно-измерительным приборам и автоматике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1C6D">
            <w:pPr>
              <w:spacing w:line="230" w:lineRule="auto"/>
              <w:jc w:val="center"/>
              <w:rPr>
                <w:rFonts w:ascii="Times New Roman" w:hAnsi="Times New Roman"/>
                <w:spacing w:val="-2"/>
              </w:rPr>
            </w:pPr>
            <w:r w:rsidRPr="00E82BFB">
              <w:rPr>
                <w:rFonts w:ascii="Times New Roman" w:hAnsi="Times New Roman"/>
                <w:spacing w:val="-2"/>
              </w:rPr>
              <w:t>70 000,00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1C6D">
            <w:pPr>
              <w:spacing w:line="230" w:lineRule="auto"/>
              <w:rPr>
                <w:rFonts w:ascii="Times New Roman" w:hAnsi="Times New Roman"/>
                <w:spacing w:val="-2"/>
              </w:rPr>
            </w:pPr>
            <w:r w:rsidRPr="00E82BFB">
              <w:rPr>
                <w:rFonts w:ascii="Times New Roman" w:hAnsi="Times New Roman"/>
                <w:spacing w:val="-2"/>
              </w:rPr>
              <w:t>Слесарные и слесарно-сборочные работы</w:t>
            </w:r>
          </w:p>
        </w:tc>
      </w:tr>
      <w:tr w:rsidR="00E17B13" w:rsidRPr="00E82BFB" w:rsidTr="002B7A80">
        <w:trPr>
          <w:trHeight w:hRule="exact" w:val="500"/>
        </w:trPr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1C6D">
            <w:pPr>
              <w:spacing w:line="230" w:lineRule="auto"/>
              <w:jc w:val="center"/>
              <w:rPr>
                <w:rFonts w:ascii="Times New Roman" w:hAnsi="Times New Roman"/>
                <w:spacing w:val="-2"/>
              </w:rPr>
            </w:pPr>
            <w:r w:rsidRPr="00E82BFB">
              <w:rPr>
                <w:rFonts w:ascii="Times New Roman" w:hAnsi="Times New Roman"/>
                <w:spacing w:val="-2"/>
              </w:rPr>
              <w:t>28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1C6D">
            <w:pPr>
              <w:spacing w:line="230" w:lineRule="auto"/>
              <w:rPr>
                <w:rFonts w:ascii="Times New Roman" w:hAnsi="Times New Roman"/>
                <w:spacing w:val="-2"/>
              </w:rPr>
            </w:pPr>
            <w:r w:rsidRPr="00E82BFB">
              <w:rPr>
                <w:rFonts w:ascii="Times New Roman" w:hAnsi="Times New Roman"/>
                <w:spacing w:val="-2"/>
              </w:rPr>
              <w:t>Монтажник технологических трубопроводов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1C6D">
            <w:pPr>
              <w:spacing w:line="230" w:lineRule="auto"/>
              <w:jc w:val="center"/>
              <w:rPr>
                <w:rFonts w:ascii="Times New Roman" w:hAnsi="Times New Roman"/>
                <w:spacing w:val="-2"/>
              </w:rPr>
            </w:pPr>
            <w:r w:rsidRPr="00E82BFB">
              <w:rPr>
                <w:rFonts w:ascii="Times New Roman" w:hAnsi="Times New Roman"/>
                <w:spacing w:val="-2"/>
              </w:rPr>
              <w:t>70 000,00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1C6D">
            <w:pPr>
              <w:spacing w:line="230" w:lineRule="auto"/>
              <w:rPr>
                <w:rFonts w:ascii="Times New Roman" w:hAnsi="Times New Roman"/>
                <w:spacing w:val="-2"/>
              </w:rPr>
            </w:pPr>
            <w:r w:rsidRPr="00E82BFB">
              <w:rPr>
                <w:rFonts w:ascii="Times New Roman" w:hAnsi="Times New Roman"/>
                <w:spacing w:val="-2"/>
              </w:rPr>
              <w:t>Строительные, монтажные и ремонтные работы</w:t>
            </w:r>
          </w:p>
        </w:tc>
      </w:tr>
      <w:tr w:rsidR="00E17B13" w:rsidRPr="00E82BFB" w:rsidTr="002B7A80">
        <w:trPr>
          <w:trHeight w:hRule="exact" w:val="343"/>
        </w:trPr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1C6D">
            <w:pPr>
              <w:spacing w:line="230" w:lineRule="auto"/>
              <w:jc w:val="center"/>
              <w:rPr>
                <w:rFonts w:ascii="Times New Roman" w:hAnsi="Times New Roman"/>
                <w:spacing w:val="-2"/>
              </w:rPr>
            </w:pPr>
            <w:r w:rsidRPr="00E82BFB">
              <w:rPr>
                <w:rFonts w:ascii="Times New Roman" w:hAnsi="Times New Roman"/>
                <w:spacing w:val="-2"/>
              </w:rPr>
              <w:t>29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1C6D">
            <w:pPr>
              <w:spacing w:line="230" w:lineRule="auto"/>
              <w:rPr>
                <w:rFonts w:ascii="Times New Roman" w:hAnsi="Times New Roman"/>
                <w:spacing w:val="-2"/>
              </w:rPr>
            </w:pPr>
            <w:r w:rsidRPr="00E82BFB">
              <w:rPr>
                <w:rFonts w:ascii="Times New Roman" w:hAnsi="Times New Roman"/>
                <w:spacing w:val="-2"/>
              </w:rPr>
              <w:t>Машинист крана (крановщик)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1C6D">
            <w:pPr>
              <w:spacing w:line="230" w:lineRule="auto"/>
              <w:jc w:val="center"/>
              <w:rPr>
                <w:rFonts w:ascii="Times New Roman" w:hAnsi="Times New Roman"/>
                <w:spacing w:val="-2"/>
              </w:rPr>
            </w:pPr>
            <w:r w:rsidRPr="00E82BFB">
              <w:rPr>
                <w:rFonts w:ascii="Times New Roman" w:hAnsi="Times New Roman"/>
                <w:spacing w:val="-2"/>
              </w:rPr>
              <w:t>70 000,00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1C6D">
            <w:pPr>
              <w:spacing w:line="230" w:lineRule="auto"/>
              <w:rPr>
                <w:rFonts w:ascii="Times New Roman" w:hAnsi="Times New Roman"/>
                <w:spacing w:val="-2"/>
              </w:rPr>
            </w:pPr>
            <w:r w:rsidRPr="00E82BFB">
              <w:rPr>
                <w:rFonts w:ascii="Times New Roman" w:hAnsi="Times New Roman"/>
                <w:spacing w:val="-2"/>
              </w:rPr>
              <w:t>Транспорт</w:t>
            </w:r>
          </w:p>
        </w:tc>
      </w:tr>
      <w:tr w:rsidR="00E17B13" w:rsidRPr="00E82BFB" w:rsidTr="002B7A80">
        <w:trPr>
          <w:trHeight w:hRule="exact" w:val="499"/>
        </w:trPr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1C6D">
            <w:pPr>
              <w:spacing w:line="230" w:lineRule="auto"/>
              <w:jc w:val="center"/>
              <w:rPr>
                <w:rFonts w:ascii="Times New Roman" w:hAnsi="Times New Roman"/>
                <w:spacing w:val="-2"/>
              </w:rPr>
            </w:pPr>
            <w:r w:rsidRPr="00E82BFB">
              <w:rPr>
                <w:rFonts w:ascii="Times New Roman" w:hAnsi="Times New Roman"/>
                <w:spacing w:val="-2"/>
              </w:rPr>
              <w:t>30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1C6D">
            <w:pPr>
              <w:spacing w:line="230" w:lineRule="auto"/>
              <w:rPr>
                <w:rFonts w:ascii="Times New Roman" w:hAnsi="Times New Roman"/>
                <w:spacing w:val="-2"/>
              </w:rPr>
            </w:pPr>
            <w:r w:rsidRPr="00E82BFB">
              <w:rPr>
                <w:rFonts w:ascii="Times New Roman" w:hAnsi="Times New Roman"/>
                <w:spacing w:val="-2"/>
              </w:rPr>
              <w:t>Машинист крана (крановщик)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1C6D">
            <w:pPr>
              <w:spacing w:line="230" w:lineRule="auto"/>
              <w:jc w:val="center"/>
              <w:rPr>
                <w:rFonts w:ascii="Times New Roman" w:hAnsi="Times New Roman"/>
                <w:spacing w:val="-2"/>
              </w:rPr>
            </w:pPr>
            <w:r w:rsidRPr="00E82BFB">
              <w:rPr>
                <w:rFonts w:ascii="Times New Roman" w:hAnsi="Times New Roman"/>
                <w:spacing w:val="-2"/>
              </w:rPr>
              <w:t>70 000,00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13" w:rsidRPr="00E82BFB" w:rsidRDefault="00E17B13" w:rsidP="002B1C6D">
            <w:pPr>
              <w:spacing w:line="230" w:lineRule="auto"/>
              <w:rPr>
                <w:rFonts w:ascii="Times New Roman" w:hAnsi="Times New Roman"/>
                <w:spacing w:val="-2"/>
              </w:rPr>
            </w:pPr>
            <w:r w:rsidRPr="00E82BFB">
              <w:rPr>
                <w:rFonts w:ascii="Times New Roman" w:hAnsi="Times New Roman"/>
                <w:spacing w:val="-2"/>
              </w:rPr>
              <w:t xml:space="preserve">Профессии, общие для всех сфер деятельности </w:t>
            </w:r>
          </w:p>
        </w:tc>
      </w:tr>
    </w:tbl>
    <w:p w:rsidR="00E17B13" w:rsidRPr="00E82BFB" w:rsidRDefault="00E17B13" w:rsidP="00CA7CFE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sectPr w:rsidR="00E17B13" w:rsidRPr="00E82BFB" w:rsidSect="00E4022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7B13" w:rsidRDefault="00E17B13" w:rsidP="00EA2467">
      <w:pPr>
        <w:spacing w:after="0" w:line="240" w:lineRule="auto"/>
      </w:pPr>
      <w:r>
        <w:separator/>
      </w:r>
    </w:p>
  </w:endnote>
  <w:endnote w:type="continuationSeparator" w:id="1">
    <w:p w:rsidR="00E17B13" w:rsidRDefault="00E17B13" w:rsidP="00EA2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7B13" w:rsidRDefault="00E17B13" w:rsidP="00EA2467">
      <w:pPr>
        <w:spacing w:after="0" w:line="240" w:lineRule="auto"/>
      </w:pPr>
      <w:r>
        <w:separator/>
      </w:r>
    </w:p>
  </w:footnote>
  <w:footnote w:type="continuationSeparator" w:id="1">
    <w:p w:rsidR="00E17B13" w:rsidRDefault="00E17B13" w:rsidP="00EA2467">
      <w:pPr>
        <w:spacing w:after="0" w:line="240" w:lineRule="auto"/>
      </w:pPr>
      <w:r>
        <w:continuationSeparator/>
      </w:r>
    </w:p>
  </w:footnote>
  <w:footnote w:id="2">
    <w:p w:rsidR="00E17B13" w:rsidRDefault="00E17B13" w:rsidP="00CA7CFE">
      <w:pPr>
        <w:pStyle w:val="FootnoteText"/>
        <w:jc w:val="both"/>
      </w:pPr>
      <w:r>
        <w:rPr>
          <w:rStyle w:val="FootnoteReference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О</w:t>
      </w:r>
      <w:r>
        <w:rPr>
          <w:i/>
        </w:rPr>
        <w:t>тношение численности граждан, признанных в установленном порядке безработными, к численности экономически активного населения</w:t>
      </w:r>
    </w:p>
  </w:footnote>
  <w:footnote w:id="3">
    <w:p w:rsidR="00E17B13" w:rsidRDefault="00E17B13" w:rsidP="00CA7CFE">
      <w:pPr>
        <w:pStyle w:val="FootnoteText"/>
        <w:jc w:val="both"/>
      </w:pPr>
      <w:r>
        <w:rPr>
          <w:rStyle w:val="FootnoteReference"/>
          <w:i/>
        </w:rPr>
        <w:footnoteRef/>
      </w:r>
      <w:r>
        <w:rPr>
          <w:i/>
        </w:rPr>
        <w:t>Отношение численности незанятых граждан, зарегистрированных в органах службы занятости населения, в расчете на одну  вакансию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31226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650F4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988BC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5F6B4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9AA32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0D6FF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51C16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80AC9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A3A57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562BD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1C6324D"/>
    <w:multiLevelType w:val="hybridMultilevel"/>
    <w:tmpl w:val="CCB846A0"/>
    <w:lvl w:ilvl="0" w:tplc="790882A8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1">
    <w:nsid w:val="522222EC"/>
    <w:multiLevelType w:val="hybridMultilevel"/>
    <w:tmpl w:val="A14430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851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2304"/>
    <w:rsid w:val="00000893"/>
    <w:rsid w:val="000024D2"/>
    <w:rsid w:val="00015242"/>
    <w:rsid w:val="00016D3F"/>
    <w:rsid w:val="00035DC7"/>
    <w:rsid w:val="000707BD"/>
    <w:rsid w:val="00073078"/>
    <w:rsid w:val="00080118"/>
    <w:rsid w:val="00083303"/>
    <w:rsid w:val="000B4C23"/>
    <w:rsid w:val="000B740A"/>
    <w:rsid w:val="000B7A98"/>
    <w:rsid w:val="000D4755"/>
    <w:rsid w:val="000E59ED"/>
    <w:rsid w:val="000F1B7A"/>
    <w:rsid w:val="000F27F5"/>
    <w:rsid w:val="001058E4"/>
    <w:rsid w:val="00106135"/>
    <w:rsid w:val="0012039C"/>
    <w:rsid w:val="00120CEF"/>
    <w:rsid w:val="00123E3A"/>
    <w:rsid w:val="001421DF"/>
    <w:rsid w:val="00153265"/>
    <w:rsid w:val="001752C5"/>
    <w:rsid w:val="001810F4"/>
    <w:rsid w:val="001A0644"/>
    <w:rsid w:val="001A6EEF"/>
    <w:rsid w:val="001C1E9E"/>
    <w:rsid w:val="001C49A3"/>
    <w:rsid w:val="001C4F01"/>
    <w:rsid w:val="001D52E9"/>
    <w:rsid w:val="001E59C8"/>
    <w:rsid w:val="001F1EDB"/>
    <w:rsid w:val="00223A16"/>
    <w:rsid w:val="0022514C"/>
    <w:rsid w:val="00233713"/>
    <w:rsid w:val="00264020"/>
    <w:rsid w:val="00264A42"/>
    <w:rsid w:val="00266256"/>
    <w:rsid w:val="00285226"/>
    <w:rsid w:val="00290D84"/>
    <w:rsid w:val="00296272"/>
    <w:rsid w:val="002A0AB4"/>
    <w:rsid w:val="002A3A5B"/>
    <w:rsid w:val="002B1203"/>
    <w:rsid w:val="002B1C6D"/>
    <w:rsid w:val="002B67CF"/>
    <w:rsid w:val="002B7A80"/>
    <w:rsid w:val="002C0BA1"/>
    <w:rsid w:val="002C4B41"/>
    <w:rsid w:val="002E131E"/>
    <w:rsid w:val="002E709A"/>
    <w:rsid w:val="003001BD"/>
    <w:rsid w:val="00303E21"/>
    <w:rsid w:val="0031251A"/>
    <w:rsid w:val="003132E1"/>
    <w:rsid w:val="00316422"/>
    <w:rsid w:val="003170F4"/>
    <w:rsid w:val="003467C9"/>
    <w:rsid w:val="00347130"/>
    <w:rsid w:val="00352ED0"/>
    <w:rsid w:val="003658C3"/>
    <w:rsid w:val="00372072"/>
    <w:rsid w:val="00376208"/>
    <w:rsid w:val="003C22AE"/>
    <w:rsid w:val="003D2609"/>
    <w:rsid w:val="003D4D89"/>
    <w:rsid w:val="003F5164"/>
    <w:rsid w:val="004066DA"/>
    <w:rsid w:val="00413A06"/>
    <w:rsid w:val="0041563A"/>
    <w:rsid w:val="00473FF1"/>
    <w:rsid w:val="0048463F"/>
    <w:rsid w:val="00496D0E"/>
    <w:rsid w:val="004B0233"/>
    <w:rsid w:val="004D4221"/>
    <w:rsid w:val="004E1A8F"/>
    <w:rsid w:val="004E3CDD"/>
    <w:rsid w:val="004F4995"/>
    <w:rsid w:val="0050505C"/>
    <w:rsid w:val="00512C11"/>
    <w:rsid w:val="0056734D"/>
    <w:rsid w:val="00571C82"/>
    <w:rsid w:val="005834EA"/>
    <w:rsid w:val="005955B8"/>
    <w:rsid w:val="005B058C"/>
    <w:rsid w:val="005B1C4B"/>
    <w:rsid w:val="005B2AE9"/>
    <w:rsid w:val="005C278D"/>
    <w:rsid w:val="005C6CC5"/>
    <w:rsid w:val="005E466B"/>
    <w:rsid w:val="00611E5D"/>
    <w:rsid w:val="00615510"/>
    <w:rsid w:val="006253ED"/>
    <w:rsid w:val="00634CB8"/>
    <w:rsid w:val="00636223"/>
    <w:rsid w:val="006371F4"/>
    <w:rsid w:val="00653888"/>
    <w:rsid w:val="0067027E"/>
    <w:rsid w:val="00671BF1"/>
    <w:rsid w:val="00675CA8"/>
    <w:rsid w:val="00675D24"/>
    <w:rsid w:val="00692DD7"/>
    <w:rsid w:val="006B014F"/>
    <w:rsid w:val="006B3C32"/>
    <w:rsid w:val="006B5451"/>
    <w:rsid w:val="006E1D3E"/>
    <w:rsid w:val="00705359"/>
    <w:rsid w:val="00715E26"/>
    <w:rsid w:val="007174EB"/>
    <w:rsid w:val="007206C1"/>
    <w:rsid w:val="0072231B"/>
    <w:rsid w:val="007238D7"/>
    <w:rsid w:val="00731ECF"/>
    <w:rsid w:val="0073797D"/>
    <w:rsid w:val="00753F91"/>
    <w:rsid w:val="00760E7F"/>
    <w:rsid w:val="00775BB4"/>
    <w:rsid w:val="007774BA"/>
    <w:rsid w:val="007802A4"/>
    <w:rsid w:val="007B2399"/>
    <w:rsid w:val="007C1A6D"/>
    <w:rsid w:val="007C567F"/>
    <w:rsid w:val="007D1C3B"/>
    <w:rsid w:val="007E4929"/>
    <w:rsid w:val="007E4EAD"/>
    <w:rsid w:val="008571B6"/>
    <w:rsid w:val="0086129E"/>
    <w:rsid w:val="008730BA"/>
    <w:rsid w:val="0088342F"/>
    <w:rsid w:val="0088778C"/>
    <w:rsid w:val="0089104F"/>
    <w:rsid w:val="00896B47"/>
    <w:rsid w:val="008A2622"/>
    <w:rsid w:val="008A6B38"/>
    <w:rsid w:val="008B01C6"/>
    <w:rsid w:val="008B2E53"/>
    <w:rsid w:val="008D24BB"/>
    <w:rsid w:val="008E0A37"/>
    <w:rsid w:val="008E5BD0"/>
    <w:rsid w:val="008F36E4"/>
    <w:rsid w:val="009035CD"/>
    <w:rsid w:val="00950E63"/>
    <w:rsid w:val="0095137C"/>
    <w:rsid w:val="00967440"/>
    <w:rsid w:val="009827F3"/>
    <w:rsid w:val="009872C4"/>
    <w:rsid w:val="009E5CCB"/>
    <w:rsid w:val="00A0766E"/>
    <w:rsid w:val="00A22CF1"/>
    <w:rsid w:val="00A259AF"/>
    <w:rsid w:val="00A32304"/>
    <w:rsid w:val="00A76A43"/>
    <w:rsid w:val="00A76CEB"/>
    <w:rsid w:val="00A8640C"/>
    <w:rsid w:val="00A92A89"/>
    <w:rsid w:val="00AA71C1"/>
    <w:rsid w:val="00AB0484"/>
    <w:rsid w:val="00AB0C6B"/>
    <w:rsid w:val="00AC7BB1"/>
    <w:rsid w:val="00AD5C65"/>
    <w:rsid w:val="00AE3AA6"/>
    <w:rsid w:val="00AE6326"/>
    <w:rsid w:val="00AE676F"/>
    <w:rsid w:val="00AE6DC9"/>
    <w:rsid w:val="00B01E41"/>
    <w:rsid w:val="00B07CF1"/>
    <w:rsid w:val="00B521CA"/>
    <w:rsid w:val="00B6299F"/>
    <w:rsid w:val="00B64662"/>
    <w:rsid w:val="00B85826"/>
    <w:rsid w:val="00BB13F4"/>
    <w:rsid w:val="00BC32D9"/>
    <w:rsid w:val="00BF3036"/>
    <w:rsid w:val="00BF5756"/>
    <w:rsid w:val="00C13EAD"/>
    <w:rsid w:val="00C179B2"/>
    <w:rsid w:val="00C26C0B"/>
    <w:rsid w:val="00C41283"/>
    <w:rsid w:val="00C5082F"/>
    <w:rsid w:val="00C64F24"/>
    <w:rsid w:val="00C66E10"/>
    <w:rsid w:val="00C84D15"/>
    <w:rsid w:val="00C860EF"/>
    <w:rsid w:val="00C9632F"/>
    <w:rsid w:val="00CA0678"/>
    <w:rsid w:val="00CA2028"/>
    <w:rsid w:val="00CA7CFE"/>
    <w:rsid w:val="00CC6577"/>
    <w:rsid w:val="00CD219C"/>
    <w:rsid w:val="00CD229E"/>
    <w:rsid w:val="00CF1252"/>
    <w:rsid w:val="00D025F5"/>
    <w:rsid w:val="00D13009"/>
    <w:rsid w:val="00D376DA"/>
    <w:rsid w:val="00D6016B"/>
    <w:rsid w:val="00D611A7"/>
    <w:rsid w:val="00D7307C"/>
    <w:rsid w:val="00D94AC3"/>
    <w:rsid w:val="00D96E6C"/>
    <w:rsid w:val="00DC62F8"/>
    <w:rsid w:val="00DC6EE1"/>
    <w:rsid w:val="00DD49C7"/>
    <w:rsid w:val="00DE4178"/>
    <w:rsid w:val="00DE682A"/>
    <w:rsid w:val="00DF03DC"/>
    <w:rsid w:val="00DF50C3"/>
    <w:rsid w:val="00DF5886"/>
    <w:rsid w:val="00E04B8A"/>
    <w:rsid w:val="00E172DD"/>
    <w:rsid w:val="00E17B13"/>
    <w:rsid w:val="00E40221"/>
    <w:rsid w:val="00E431DC"/>
    <w:rsid w:val="00E474CD"/>
    <w:rsid w:val="00E709D2"/>
    <w:rsid w:val="00E71B91"/>
    <w:rsid w:val="00E80195"/>
    <w:rsid w:val="00E82BFB"/>
    <w:rsid w:val="00E85B26"/>
    <w:rsid w:val="00E97C6B"/>
    <w:rsid w:val="00EA02DC"/>
    <w:rsid w:val="00EA2467"/>
    <w:rsid w:val="00EA303C"/>
    <w:rsid w:val="00EB3E64"/>
    <w:rsid w:val="00EB5A19"/>
    <w:rsid w:val="00ED08E9"/>
    <w:rsid w:val="00ED2ED7"/>
    <w:rsid w:val="00EE10C5"/>
    <w:rsid w:val="00EE435E"/>
    <w:rsid w:val="00EE45B8"/>
    <w:rsid w:val="00EE6B25"/>
    <w:rsid w:val="00F00524"/>
    <w:rsid w:val="00F06080"/>
    <w:rsid w:val="00F12DC3"/>
    <w:rsid w:val="00F13989"/>
    <w:rsid w:val="00F2059A"/>
    <w:rsid w:val="00F30F72"/>
    <w:rsid w:val="00F31DCF"/>
    <w:rsid w:val="00F3487F"/>
    <w:rsid w:val="00F35607"/>
    <w:rsid w:val="00F3701D"/>
    <w:rsid w:val="00F45C86"/>
    <w:rsid w:val="00F77390"/>
    <w:rsid w:val="00F85039"/>
    <w:rsid w:val="00F9551A"/>
    <w:rsid w:val="00FB15DC"/>
    <w:rsid w:val="00FB16D6"/>
    <w:rsid w:val="00FB172E"/>
    <w:rsid w:val="00FB228B"/>
    <w:rsid w:val="00FB293B"/>
    <w:rsid w:val="00FE6F9F"/>
    <w:rsid w:val="00FE7E8A"/>
    <w:rsid w:val="00FF6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5D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D025F5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025F5"/>
    <w:rPr>
      <w:rFonts w:ascii="Times New Roman" w:hAnsi="Times New Roman" w:cs="Times New Roman"/>
    </w:rPr>
  </w:style>
  <w:style w:type="paragraph" w:styleId="BodyText">
    <w:name w:val="Body Text"/>
    <w:basedOn w:val="Normal"/>
    <w:link w:val="BodyTextChar"/>
    <w:uiPriority w:val="99"/>
    <w:rsid w:val="001F1ED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1F1EDB"/>
    <w:rPr>
      <w:rFonts w:cs="Times New Roman"/>
      <w:sz w:val="22"/>
      <w:szCs w:val="22"/>
      <w:lang w:eastAsia="en-US"/>
    </w:rPr>
  </w:style>
  <w:style w:type="paragraph" w:styleId="NoSpacing">
    <w:name w:val="No Spacing"/>
    <w:uiPriority w:val="99"/>
    <w:qFormat/>
    <w:rsid w:val="00080118"/>
    <w:rPr>
      <w:lang w:eastAsia="en-US"/>
    </w:rPr>
  </w:style>
  <w:style w:type="table" w:styleId="TableGrid">
    <w:name w:val="Table Grid"/>
    <w:basedOn w:val="TableNormal"/>
    <w:uiPriority w:val="99"/>
    <w:rsid w:val="00FF631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semiHidden/>
    <w:rsid w:val="003C22A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3C22AE"/>
    <w:rPr>
      <w:rFonts w:cs="Times New Roman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7C56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EA2467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0F1B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1B7A"/>
    <w:rPr>
      <w:rFonts w:ascii="Segoe UI" w:hAnsi="Segoe UI" w:cs="Segoe UI"/>
      <w:sz w:val="18"/>
      <w:szCs w:val="18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CA7CF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A7CFE"/>
    <w:rPr>
      <w:rFonts w:ascii="Times New Roman" w:hAnsi="Times New Roman" w:cs="Times New Roman"/>
    </w:rPr>
  </w:style>
  <w:style w:type="character" w:customStyle="1" w:styleId="apple-style-span">
    <w:name w:val="apple-style-span"/>
    <w:uiPriority w:val="99"/>
    <w:rsid w:val="00CA7C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55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344</TotalTime>
  <Pages>12</Pages>
  <Words>2774</Words>
  <Characters>15818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</dc:creator>
  <cp:keywords/>
  <dc:description/>
  <cp:lastModifiedBy>Duma2</cp:lastModifiedBy>
  <cp:revision>10</cp:revision>
  <cp:lastPrinted>2019-04-05T07:44:00Z</cp:lastPrinted>
  <dcterms:created xsi:type="dcterms:W3CDTF">2018-03-23T04:30:00Z</dcterms:created>
  <dcterms:modified xsi:type="dcterms:W3CDTF">2019-04-15T12:20:00Z</dcterms:modified>
</cp:coreProperties>
</file>