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32" w:rsidRPr="00CC3CC0" w:rsidRDefault="009B0F32" w:rsidP="00D22F38">
      <w:pPr>
        <w:ind w:left="180" w:hanging="180"/>
        <w:jc w:val="right"/>
        <w:rPr>
          <w:sz w:val="28"/>
          <w:szCs w:val="28"/>
        </w:rPr>
      </w:pPr>
      <w:r w:rsidRPr="00CC3CC0">
        <w:rPr>
          <w:sz w:val="28"/>
          <w:szCs w:val="28"/>
        </w:rPr>
        <w:t>Проект</w:t>
      </w:r>
    </w:p>
    <w:p w:rsidR="009B0F32" w:rsidRPr="00CC3CC0" w:rsidRDefault="009B0F32" w:rsidP="0001746D">
      <w:pPr>
        <w:jc w:val="center"/>
        <w:rPr>
          <w:sz w:val="32"/>
          <w:szCs w:val="32"/>
        </w:rPr>
      </w:pPr>
    </w:p>
    <w:p w:rsidR="009B0F32" w:rsidRPr="00CC3CC0" w:rsidRDefault="009B0F32" w:rsidP="0001746D">
      <w:pPr>
        <w:jc w:val="center"/>
        <w:rPr>
          <w:b/>
          <w:sz w:val="32"/>
          <w:szCs w:val="32"/>
        </w:rPr>
      </w:pPr>
      <w:r w:rsidRPr="00CC3CC0">
        <w:rPr>
          <w:b/>
          <w:sz w:val="32"/>
          <w:szCs w:val="32"/>
        </w:rPr>
        <w:t>РЕШЕНИЕ</w:t>
      </w:r>
    </w:p>
    <w:p w:rsidR="009B0F32" w:rsidRPr="00CC3CC0" w:rsidRDefault="009B0F32" w:rsidP="0001746D">
      <w:pPr>
        <w:rPr>
          <w:b/>
          <w:sz w:val="28"/>
          <w:szCs w:val="28"/>
        </w:rPr>
      </w:pPr>
    </w:p>
    <w:p w:rsidR="009B0F32" w:rsidRPr="00CC3CC0" w:rsidRDefault="009B0F32" w:rsidP="0001746D">
      <w:pPr>
        <w:tabs>
          <w:tab w:val="left" w:pos="8505"/>
        </w:tabs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>от         мая</w:t>
      </w:r>
      <w:r>
        <w:rPr>
          <w:b/>
          <w:sz w:val="28"/>
          <w:szCs w:val="28"/>
        </w:rPr>
        <w:t xml:space="preserve">  </w:t>
      </w:r>
      <w:r w:rsidRPr="00CC3CC0">
        <w:rPr>
          <w:b/>
          <w:sz w:val="28"/>
          <w:szCs w:val="28"/>
        </w:rPr>
        <w:t xml:space="preserve"> 2019 года</w:t>
      </w:r>
      <w:r w:rsidRPr="00CC3CC0">
        <w:rPr>
          <w:b/>
          <w:sz w:val="28"/>
          <w:szCs w:val="28"/>
        </w:rPr>
        <w:tab/>
        <w:t>№ ___</w:t>
      </w:r>
    </w:p>
    <w:p w:rsidR="009B0F32" w:rsidRPr="00CC3CC0" w:rsidRDefault="009B0F32" w:rsidP="0001746D">
      <w:pPr>
        <w:jc w:val="center"/>
        <w:rPr>
          <w:b/>
          <w:sz w:val="28"/>
          <w:szCs w:val="28"/>
        </w:rPr>
      </w:pPr>
    </w:p>
    <w:p w:rsidR="009B0F32" w:rsidRPr="00CC3CC0" w:rsidRDefault="009B0F32" w:rsidP="0001746D">
      <w:pPr>
        <w:jc w:val="center"/>
        <w:rPr>
          <w:b/>
          <w:sz w:val="28"/>
          <w:szCs w:val="28"/>
        </w:rPr>
      </w:pPr>
    </w:p>
    <w:p w:rsidR="009B0F32" w:rsidRPr="00CC3CC0" w:rsidRDefault="009B0F32" w:rsidP="0001746D">
      <w:pPr>
        <w:jc w:val="center"/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>Об итогах реализации муниципальной программы города Радужный «Развитие гражданского общества города Радужный на 2016-2020 годы»</w:t>
      </w:r>
    </w:p>
    <w:p w:rsidR="009B0F32" w:rsidRPr="00CC3CC0" w:rsidRDefault="009B0F32" w:rsidP="0001746D">
      <w:pPr>
        <w:jc w:val="center"/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 xml:space="preserve"> в 2018 году</w:t>
      </w:r>
    </w:p>
    <w:p w:rsidR="009B0F32" w:rsidRPr="00CC3CC0" w:rsidRDefault="009B0F32" w:rsidP="0001746D">
      <w:pPr>
        <w:jc w:val="center"/>
        <w:rPr>
          <w:b/>
          <w:sz w:val="28"/>
          <w:szCs w:val="28"/>
        </w:rPr>
      </w:pPr>
    </w:p>
    <w:p w:rsidR="009B0F32" w:rsidRPr="00CC3CC0" w:rsidRDefault="009B0F32" w:rsidP="0001746D">
      <w:pPr>
        <w:ind w:firstLine="851"/>
        <w:jc w:val="both"/>
        <w:rPr>
          <w:sz w:val="28"/>
          <w:szCs w:val="28"/>
        </w:rPr>
      </w:pPr>
      <w:r w:rsidRPr="00CC3CC0">
        <w:rPr>
          <w:sz w:val="28"/>
          <w:szCs w:val="28"/>
        </w:rPr>
        <w:t xml:space="preserve">Заслушав и обсудив информацию об итогах реализации муниципальной программы города Радужный «Развитие гражданского общества города Радужный на 2016-2020 годы» в 2018 году, Дума города </w:t>
      </w:r>
      <w:r w:rsidRPr="00CC3CC0">
        <w:rPr>
          <w:b/>
          <w:sz w:val="28"/>
          <w:szCs w:val="28"/>
        </w:rPr>
        <w:t>решила:</w:t>
      </w:r>
    </w:p>
    <w:p w:rsidR="009B0F32" w:rsidRPr="00CC3CC0" w:rsidRDefault="009B0F32" w:rsidP="0001746D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9B0F32" w:rsidRPr="00CC3CC0" w:rsidRDefault="009B0F32" w:rsidP="0001746D">
      <w:pPr>
        <w:ind w:firstLine="851"/>
        <w:jc w:val="both"/>
        <w:rPr>
          <w:sz w:val="28"/>
          <w:szCs w:val="28"/>
        </w:rPr>
      </w:pPr>
      <w:r w:rsidRPr="00CC3CC0">
        <w:rPr>
          <w:sz w:val="28"/>
          <w:szCs w:val="28"/>
        </w:rPr>
        <w:t>Информацию</w:t>
      </w:r>
      <w:r w:rsidRPr="00CC3CC0">
        <w:t xml:space="preserve"> </w:t>
      </w:r>
      <w:r w:rsidRPr="00CC3CC0">
        <w:rPr>
          <w:sz w:val="28"/>
          <w:szCs w:val="28"/>
        </w:rPr>
        <w:t>об итогах реализации муниципальной программы города Радужный «Развитие гражданского общества города Радужный на 2016-2020 годы» в 2018 году принять к сведению (Приложение).</w:t>
      </w:r>
    </w:p>
    <w:p w:rsidR="009B0F32" w:rsidRPr="00CC3CC0" w:rsidRDefault="009B0F32" w:rsidP="0001746D">
      <w:pPr>
        <w:rPr>
          <w:sz w:val="28"/>
          <w:szCs w:val="28"/>
        </w:rPr>
      </w:pPr>
    </w:p>
    <w:p w:rsidR="009B0F32" w:rsidRPr="00CC3CC0" w:rsidRDefault="009B0F32" w:rsidP="0001746D">
      <w:pPr>
        <w:rPr>
          <w:sz w:val="28"/>
          <w:szCs w:val="28"/>
        </w:rPr>
      </w:pPr>
    </w:p>
    <w:p w:rsidR="009B0F32" w:rsidRPr="00CC3CC0" w:rsidRDefault="009B0F32" w:rsidP="0001746D">
      <w:pPr>
        <w:rPr>
          <w:sz w:val="28"/>
          <w:szCs w:val="28"/>
        </w:rPr>
      </w:pPr>
    </w:p>
    <w:p w:rsidR="009B0F32" w:rsidRPr="00CC3CC0" w:rsidRDefault="009B0F32" w:rsidP="0001746D">
      <w:pPr>
        <w:tabs>
          <w:tab w:val="left" w:pos="7655"/>
        </w:tabs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>Председатель Думы города</w:t>
      </w:r>
      <w:r w:rsidRPr="00CC3CC0">
        <w:rPr>
          <w:b/>
          <w:sz w:val="28"/>
          <w:szCs w:val="28"/>
        </w:rPr>
        <w:tab/>
        <w:t>Г.П. Борщёв</w:t>
      </w:r>
    </w:p>
    <w:p w:rsidR="009B0F32" w:rsidRDefault="009B0F32" w:rsidP="0001746D">
      <w:pPr>
        <w:jc w:val="right"/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br w:type="page"/>
      </w:r>
    </w:p>
    <w:p w:rsidR="009B0F32" w:rsidRPr="00E54EB3" w:rsidRDefault="009B0F32" w:rsidP="00CC3CC0">
      <w:pPr>
        <w:jc w:val="right"/>
        <w:rPr>
          <w:sz w:val="28"/>
          <w:szCs w:val="28"/>
        </w:rPr>
      </w:pPr>
      <w:r w:rsidRPr="00E54EB3">
        <w:rPr>
          <w:sz w:val="28"/>
          <w:szCs w:val="28"/>
        </w:rPr>
        <w:t>Приложение</w:t>
      </w:r>
    </w:p>
    <w:p w:rsidR="009B0F32" w:rsidRPr="00E54EB3" w:rsidRDefault="009B0F32" w:rsidP="00CC3CC0">
      <w:pPr>
        <w:jc w:val="right"/>
        <w:rPr>
          <w:sz w:val="28"/>
          <w:szCs w:val="28"/>
        </w:rPr>
      </w:pPr>
      <w:r w:rsidRPr="00E54EB3">
        <w:rPr>
          <w:sz w:val="28"/>
          <w:szCs w:val="28"/>
        </w:rPr>
        <w:t>к решению Думы города</w:t>
      </w:r>
    </w:p>
    <w:p w:rsidR="009B0F32" w:rsidRDefault="009B0F32" w:rsidP="00CC3CC0">
      <w:pPr>
        <w:jc w:val="right"/>
        <w:rPr>
          <w:sz w:val="28"/>
          <w:szCs w:val="28"/>
        </w:rPr>
      </w:pPr>
      <w:r w:rsidRPr="00E54EB3">
        <w:rPr>
          <w:sz w:val="28"/>
          <w:szCs w:val="28"/>
        </w:rPr>
        <w:t xml:space="preserve">от _________ № ____ </w:t>
      </w:r>
    </w:p>
    <w:p w:rsidR="009B0F32" w:rsidRPr="00E54EB3" w:rsidRDefault="009B0F32" w:rsidP="00CC3CC0">
      <w:pPr>
        <w:jc w:val="right"/>
        <w:rPr>
          <w:sz w:val="28"/>
          <w:szCs w:val="28"/>
        </w:rPr>
      </w:pPr>
    </w:p>
    <w:p w:rsidR="009B0F32" w:rsidRPr="00E54EB3" w:rsidRDefault="009B0F32" w:rsidP="00CC3CC0">
      <w:pPr>
        <w:jc w:val="right"/>
        <w:rPr>
          <w:sz w:val="28"/>
          <w:szCs w:val="28"/>
        </w:rPr>
      </w:pPr>
    </w:p>
    <w:p w:rsidR="009B0F32" w:rsidRPr="009F1EA9" w:rsidRDefault="009B0F32" w:rsidP="00953D60">
      <w:pPr>
        <w:spacing w:line="276" w:lineRule="auto"/>
        <w:jc w:val="center"/>
        <w:rPr>
          <w:b/>
          <w:sz w:val="28"/>
          <w:szCs w:val="28"/>
        </w:rPr>
      </w:pPr>
      <w:r w:rsidRPr="009F1EA9">
        <w:rPr>
          <w:b/>
          <w:sz w:val="28"/>
          <w:szCs w:val="28"/>
        </w:rPr>
        <w:t>Информация</w:t>
      </w:r>
    </w:p>
    <w:p w:rsidR="009B0F32" w:rsidRPr="009F1EA9" w:rsidRDefault="009B0F32" w:rsidP="00953D60">
      <w:pPr>
        <w:spacing w:line="276" w:lineRule="auto"/>
        <w:jc w:val="center"/>
        <w:rPr>
          <w:b/>
          <w:sz w:val="28"/>
          <w:szCs w:val="28"/>
        </w:rPr>
      </w:pPr>
      <w:r w:rsidRPr="009F1EA9">
        <w:rPr>
          <w:b/>
          <w:sz w:val="28"/>
          <w:szCs w:val="28"/>
        </w:rPr>
        <w:t>о ходе реализации муниципальной программы города Радужный</w:t>
      </w:r>
    </w:p>
    <w:p w:rsidR="009B0F32" w:rsidRPr="009F1EA9" w:rsidRDefault="009B0F32" w:rsidP="00953D60">
      <w:pPr>
        <w:spacing w:line="276" w:lineRule="auto"/>
        <w:jc w:val="center"/>
        <w:rPr>
          <w:b/>
          <w:sz w:val="28"/>
          <w:szCs w:val="28"/>
        </w:rPr>
      </w:pPr>
      <w:r w:rsidRPr="009F1EA9">
        <w:rPr>
          <w:b/>
          <w:sz w:val="28"/>
          <w:szCs w:val="28"/>
        </w:rPr>
        <w:t xml:space="preserve"> «Развитие гражданского общества  города Радужный на 2016-2020 годы» </w:t>
      </w:r>
    </w:p>
    <w:p w:rsidR="009B0F32" w:rsidRPr="009F1EA9" w:rsidRDefault="009B0F32" w:rsidP="00953D60">
      <w:pPr>
        <w:spacing w:line="276" w:lineRule="auto"/>
        <w:jc w:val="center"/>
        <w:rPr>
          <w:b/>
          <w:sz w:val="28"/>
          <w:szCs w:val="28"/>
        </w:rPr>
      </w:pPr>
      <w:r w:rsidRPr="009F1EA9">
        <w:rPr>
          <w:b/>
          <w:sz w:val="28"/>
          <w:szCs w:val="28"/>
        </w:rPr>
        <w:t>в 2018 году</w:t>
      </w:r>
    </w:p>
    <w:p w:rsidR="009B0F32" w:rsidRPr="00B6513F" w:rsidRDefault="009B0F32" w:rsidP="00953D60">
      <w:pPr>
        <w:spacing w:line="276" w:lineRule="auto"/>
        <w:jc w:val="right"/>
        <w:rPr>
          <w:b/>
          <w:color w:val="FF0000"/>
          <w:sz w:val="28"/>
          <w:szCs w:val="28"/>
        </w:rPr>
      </w:pPr>
    </w:p>
    <w:p w:rsidR="009B0F32" w:rsidRPr="00B6513F" w:rsidRDefault="009B0F32" w:rsidP="00953D60">
      <w:pPr>
        <w:spacing w:line="276" w:lineRule="auto"/>
        <w:jc w:val="right"/>
        <w:rPr>
          <w:b/>
          <w:color w:val="FF0000"/>
          <w:sz w:val="28"/>
          <w:szCs w:val="28"/>
        </w:rPr>
      </w:pPr>
    </w:p>
    <w:p w:rsidR="009B0F32" w:rsidRPr="009F5E98" w:rsidRDefault="009B0F32" w:rsidP="00953D60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6513F">
        <w:rPr>
          <w:b/>
          <w:color w:val="FF0000"/>
          <w:sz w:val="28"/>
          <w:szCs w:val="28"/>
        </w:rPr>
        <w:t xml:space="preserve">           </w:t>
      </w:r>
      <w:r w:rsidRPr="009F5E98">
        <w:rPr>
          <w:sz w:val="28"/>
          <w:szCs w:val="28"/>
        </w:rPr>
        <w:t>Муниципальная программа города Радужный «Развитие гражданского  общества города Радужный на 2016-2020 годы», утвержденная постановлением администрации города Радужный от 22.10.2013 № 2203 (далее – муниципальная программа)  реализуется с 01.01.2014 года.</w:t>
      </w:r>
    </w:p>
    <w:p w:rsidR="009B0F32" w:rsidRPr="009F5E98" w:rsidRDefault="009B0F32" w:rsidP="00953D60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 w:rsidRPr="009F5E98">
        <w:rPr>
          <w:sz w:val="28"/>
          <w:szCs w:val="28"/>
        </w:rPr>
        <w:t>Ответственным исполнителем  муниципальной программы является отдел реализации административной реформы и информационной политики администрации города Радужный.</w:t>
      </w:r>
    </w:p>
    <w:p w:rsidR="009B0F32" w:rsidRPr="009F5E98" w:rsidRDefault="009B0F32" w:rsidP="00953D60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9F5E98">
        <w:rPr>
          <w:sz w:val="28"/>
          <w:szCs w:val="28"/>
        </w:rPr>
        <w:t xml:space="preserve">            Общий объем финансового обеспечения муниципальной программы на 2018 год составлял </w:t>
      </w:r>
      <w:r w:rsidRPr="004376D0">
        <w:rPr>
          <w:sz w:val="28"/>
          <w:szCs w:val="28"/>
        </w:rPr>
        <w:t>19 644,31</w:t>
      </w:r>
      <w:r>
        <w:rPr>
          <w:color w:val="FF0000"/>
          <w:sz w:val="28"/>
          <w:szCs w:val="28"/>
        </w:rPr>
        <w:t xml:space="preserve"> </w:t>
      </w:r>
      <w:r w:rsidRPr="009F5E98">
        <w:rPr>
          <w:sz w:val="28"/>
          <w:szCs w:val="28"/>
        </w:rPr>
        <w:t>тысяч рублей.</w:t>
      </w:r>
    </w:p>
    <w:p w:rsidR="009B0F32" w:rsidRPr="009F5E98" w:rsidRDefault="009B0F32" w:rsidP="00953D60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 w:rsidRPr="009F5E98">
        <w:rPr>
          <w:sz w:val="28"/>
          <w:szCs w:val="28"/>
        </w:rPr>
        <w:t>Ф</w:t>
      </w:r>
      <w:r>
        <w:rPr>
          <w:sz w:val="28"/>
          <w:szCs w:val="28"/>
        </w:rPr>
        <w:t xml:space="preserve">актические затраты </w:t>
      </w:r>
      <w:r w:rsidRPr="009F5E98">
        <w:rPr>
          <w:sz w:val="28"/>
          <w:szCs w:val="28"/>
        </w:rPr>
        <w:t xml:space="preserve">составили  </w:t>
      </w:r>
      <w:r w:rsidRPr="004376D0">
        <w:rPr>
          <w:sz w:val="28"/>
          <w:szCs w:val="28"/>
        </w:rPr>
        <w:t>19 484,1</w:t>
      </w:r>
      <w:r>
        <w:rPr>
          <w:sz w:val="28"/>
          <w:szCs w:val="28"/>
        </w:rPr>
        <w:t>9</w:t>
      </w:r>
      <w:r w:rsidRPr="00B6513F">
        <w:rPr>
          <w:color w:val="FF0000"/>
          <w:sz w:val="28"/>
          <w:szCs w:val="28"/>
        </w:rPr>
        <w:t xml:space="preserve"> </w:t>
      </w:r>
      <w:r w:rsidRPr="009F5E98">
        <w:rPr>
          <w:sz w:val="28"/>
          <w:szCs w:val="28"/>
        </w:rPr>
        <w:t>тысяч рублей.</w:t>
      </w:r>
    </w:p>
    <w:p w:rsidR="009B0F32" w:rsidRPr="00602171" w:rsidRDefault="009B0F32" w:rsidP="006B26A5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 w:rsidRPr="00602171">
        <w:rPr>
          <w:sz w:val="28"/>
          <w:szCs w:val="28"/>
        </w:rPr>
        <w:t>Денежные средства предоставлены из бюджета города Радужный.</w:t>
      </w:r>
    </w:p>
    <w:p w:rsidR="009B0F32" w:rsidRPr="00602171" w:rsidRDefault="009B0F32" w:rsidP="006B26A5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602171">
        <w:rPr>
          <w:sz w:val="28"/>
          <w:szCs w:val="28"/>
        </w:rPr>
        <w:t xml:space="preserve">           Исполнение муниципальной программы осуществлено в соответствии с Комплексным планом (сетевым графиком).</w:t>
      </w:r>
    </w:p>
    <w:p w:rsidR="009B0F32" w:rsidRPr="001C3D60" w:rsidRDefault="009B0F32" w:rsidP="006B26A5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 w:rsidRPr="00602171">
        <w:rPr>
          <w:sz w:val="28"/>
          <w:szCs w:val="28"/>
        </w:rPr>
        <w:t xml:space="preserve">Все отчеты размещены на официальном сайте администрации города </w:t>
      </w:r>
      <w:r w:rsidRPr="001C3D60">
        <w:rPr>
          <w:sz w:val="28"/>
          <w:szCs w:val="28"/>
        </w:rPr>
        <w:t>Радужный.</w:t>
      </w:r>
    </w:p>
    <w:p w:rsidR="009B0F32" w:rsidRPr="001C3D60" w:rsidRDefault="009B0F32" w:rsidP="006B26A5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1C3D60">
        <w:rPr>
          <w:sz w:val="28"/>
          <w:szCs w:val="28"/>
        </w:rPr>
        <w:t xml:space="preserve">           В ходе реализации основного мероприятия муниципальной программы: «Оказание финансовой поддержки социально ориентированным некоммерческим организациям посредством предоставления на конкурсной основе субсидий на реализацию социально значимых проектов» о</w:t>
      </w:r>
      <w:r>
        <w:rPr>
          <w:sz w:val="28"/>
          <w:szCs w:val="28"/>
        </w:rPr>
        <w:t>своено</w:t>
      </w:r>
      <w:r w:rsidRPr="00B6513F">
        <w:rPr>
          <w:color w:val="FF0000"/>
          <w:sz w:val="28"/>
          <w:szCs w:val="28"/>
        </w:rPr>
        <w:t xml:space="preserve">  </w:t>
      </w:r>
      <w:r w:rsidRPr="004376D0">
        <w:rPr>
          <w:sz w:val="28"/>
          <w:szCs w:val="28"/>
        </w:rPr>
        <w:t>504, 57</w:t>
      </w:r>
      <w:r w:rsidRPr="00B6513F">
        <w:rPr>
          <w:color w:val="FF0000"/>
          <w:sz w:val="28"/>
          <w:szCs w:val="28"/>
        </w:rPr>
        <w:t xml:space="preserve"> </w:t>
      </w:r>
      <w:r w:rsidRPr="001C3D60">
        <w:rPr>
          <w:sz w:val="28"/>
          <w:szCs w:val="28"/>
        </w:rPr>
        <w:t>тысяч рублей.</w:t>
      </w:r>
    </w:p>
    <w:p w:rsidR="009B0F32" w:rsidRPr="004376D0" w:rsidRDefault="009B0F32" w:rsidP="006B26A5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</w:t>
      </w:r>
      <w:r w:rsidRPr="004376D0">
        <w:rPr>
          <w:sz w:val="28"/>
          <w:szCs w:val="28"/>
        </w:rPr>
        <w:t>В апреле  2018 года проведен  городской конкурс социально значимых проектов некоммерческих организаций,  направленных на развитие гражданского общества в городе Радужный (постановление администрации города Радужный от 04.04. № 518) (далее – конкурс).</w:t>
      </w:r>
    </w:p>
    <w:p w:rsidR="009B0F32" w:rsidRPr="004376D0" w:rsidRDefault="009B0F32" w:rsidP="006B26A5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</w:t>
      </w:r>
      <w:r w:rsidRPr="004376D0">
        <w:rPr>
          <w:sz w:val="28"/>
          <w:szCs w:val="28"/>
        </w:rPr>
        <w:t>На конкурс были  предоставлены 3 проекта,  победителями   признаны  проекты:</w:t>
      </w:r>
    </w:p>
    <w:p w:rsidR="009B0F32" w:rsidRPr="004376D0" w:rsidRDefault="009B0F32" w:rsidP="003C4FD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4376D0">
        <w:rPr>
          <w:sz w:val="28"/>
          <w:szCs w:val="28"/>
        </w:rPr>
        <w:t>«Энергия Югры»  региональной общественной организации развития внедорожного автоспорта и автотуризма «Клуб 4х4», субсидия в размере  250,00 тысяч рублей;</w:t>
      </w:r>
    </w:p>
    <w:p w:rsidR="009B0F32" w:rsidRPr="007E7A9A" w:rsidRDefault="009B0F32" w:rsidP="003C4FD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4376D0">
        <w:rPr>
          <w:sz w:val="28"/>
          <w:szCs w:val="28"/>
        </w:rPr>
        <w:t>«Фестиваль боевых искусств «Мы вместе!»  Радужнинской местной общественной организации «Федерация каратэ киокусинкай», субсидия в размере 254,</w:t>
      </w:r>
      <w:r w:rsidRPr="007E7A9A">
        <w:rPr>
          <w:sz w:val="28"/>
          <w:szCs w:val="28"/>
        </w:rPr>
        <w:t>57 тысяч рублей.</w:t>
      </w:r>
    </w:p>
    <w:p w:rsidR="009B0F32" w:rsidRPr="005F5396" w:rsidRDefault="009B0F32" w:rsidP="003C4FD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7E7A9A">
        <w:rPr>
          <w:sz w:val="28"/>
          <w:szCs w:val="28"/>
        </w:rPr>
        <w:t xml:space="preserve">           В ноябре 2018 года состоялся</w:t>
      </w:r>
      <w:r>
        <w:rPr>
          <w:color w:val="FF0000"/>
          <w:sz w:val="28"/>
          <w:szCs w:val="28"/>
        </w:rPr>
        <w:t xml:space="preserve"> </w:t>
      </w:r>
      <w:r w:rsidRPr="00B6513F">
        <w:rPr>
          <w:color w:val="FF0000"/>
          <w:sz w:val="28"/>
          <w:szCs w:val="28"/>
        </w:rPr>
        <w:t xml:space="preserve"> </w:t>
      </w:r>
      <w:r w:rsidRPr="005F5396">
        <w:rPr>
          <w:sz w:val="28"/>
          <w:szCs w:val="28"/>
        </w:rPr>
        <w:t xml:space="preserve">  </w:t>
      </w:r>
      <w:r>
        <w:rPr>
          <w:sz w:val="28"/>
          <w:szCs w:val="28"/>
        </w:rPr>
        <w:t>2-й тур</w:t>
      </w:r>
      <w:r w:rsidRPr="007E26D4">
        <w:rPr>
          <w:sz w:val="28"/>
          <w:szCs w:val="28"/>
        </w:rPr>
        <w:t xml:space="preserve">  городского конкурса социально значимых проектов некоммерческих организаций,  направленных на развитие гражданского общества в городе Радужный (постановление администрации города Радужный от 02.11.2018 № 1817)</w:t>
      </w:r>
      <w:r>
        <w:rPr>
          <w:sz w:val="28"/>
          <w:szCs w:val="28"/>
        </w:rPr>
        <w:t xml:space="preserve">, заявлено 4 проекта, по результатам </w:t>
      </w:r>
      <w:r w:rsidRPr="005F5396">
        <w:rPr>
          <w:sz w:val="28"/>
          <w:szCs w:val="28"/>
        </w:rPr>
        <w:t xml:space="preserve">рассмотрения конкурсной комиссией </w:t>
      </w:r>
      <w:r>
        <w:rPr>
          <w:sz w:val="28"/>
          <w:szCs w:val="28"/>
        </w:rPr>
        <w:t xml:space="preserve"> данных проектов </w:t>
      </w:r>
      <w:r w:rsidRPr="005F5396">
        <w:rPr>
          <w:sz w:val="28"/>
          <w:szCs w:val="28"/>
        </w:rPr>
        <w:t>победители не</w:t>
      </w:r>
      <w:r>
        <w:rPr>
          <w:sz w:val="28"/>
          <w:szCs w:val="28"/>
        </w:rPr>
        <w:t xml:space="preserve"> </w:t>
      </w:r>
      <w:r w:rsidRPr="005F5396">
        <w:rPr>
          <w:sz w:val="28"/>
          <w:szCs w:val="28"/>
        </w:rPr>
        <w:t xml:space="preserve"> определены.</w:t>
      </w:r>
    </w:p>
    <w:p w:rsidR="009B0F32" w:rsidRPr="005F5396" w:rsidRDefault="009B0F32" w:rsidP="003C4FD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 w:rsidRPr="005F5396">
        <w:rPr>
          <w:sz w:val="28"/>
          <w:szCs w:val="28"/>
        </w:rPr>
        <w:t>Данное обстоятельство послужило причиной не достижения целевого показателя  муниципальной программы «Количество социально значимых проектов, реализуемых некоммерческими организациями при поддержке органов местного самоуправления города Радужный». Плановое значение показателя   - 4, фактическое значение показателя - 2.</w:t>
      </w:r>
    </w:p>
    <w:p w:rsidR="009B0F32" w:rsidRPr="00A47545" w:rsidRDefault="009B0F32" w:rsidP="004B575C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A47545">
        <w:rPr>
          <w:sz w:val="28"/>
          <w:szCs w:val="28"/>
        </w:rPr>
        <w:t xml:space="preserve">           В рамках исполнения основного мероприятия «Оказание финансовой поддержки социально ориентированным некоммерческим организациям на оплату (погашение задолженности) жилищно-коммунальных услуг» сумма субсидии составила 265,74 тысячи рублей: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946"/>
        <w:gridCol w:w="2467"/>
      </w:tblGrid>
      <w:tr w:rsidR="009B0F32" w:rsidRPr="00A47545" w:rsidTr="003A134F">
        <w:tc>
          <w:tcPr>
            <w:tcW w:w="959" w:type="dxa"/>
          </w:tcPr>
          <w:p w:rsidR="009B0F32" w:rsidRPr="00A47545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№ п.п.</w:t>
            </w:r>
          </w:p>
        </w:tc>
        <w:tc>
          <w:tcPr>
            <w:tcW w:w="6946" w:type="dxa"/>
          </w:tcPr>
          <w:p w:rsidR="009B0F32" w:rsidRPr="00A47545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Наименование СОНКО</w:t>
            </w:r>
          </w:p>
        </w:tc>
        <w:tc>
          <w:tcPr>
            <w:tcW w:w="2467" w:type="dxa"/>
          </w:tcPr>
          <w:p w:rsidR="009B0F32" w:rsidRPr="00A47545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Сумма субсидии</w:t>
            </w:r>
          </w:p>
          <w:p w:rsidR="009B0F32" w:rsidRPr="00A47545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B0F32" w:rsidRPr="00A47545" w:rsidTr="003A134F">
        <w:tc>
          <w:tcPr>
            <w:tcW w:w="959" w:type="dxa"/>
          </w:tcPr>
          <w:p w:rsidR="009B0F32" w:rsidRPr="00A47545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B0F32" w:rsidRPr="00A47545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Радужнинская городская общественная  организация</w:t>
            </w:r>
          </w:p>
          <w:p w:rsidR="009B0F32" w:rsidRPr="00A47545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ветеранов  (пенсионеров) войны, труда, Вооруженных Сил и правоохранительных органов</w:t>
            </w:r>
          </w:p>
        </w:tc>
        <w:tc>
          <w:tcPr>
            <w:tcW w:w="2467" w:type="dxa"/>
          </w:tcPr>
          <w:p w:rsidR="009B0F32" w:rsidRPr="00A47545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157 855,50 рублей</w:t>
            </w:r>
          </w:p>
        </w:tc>
      </w:tr>
      <w:tr w:rsidR="009B0F32" w:rsidRPr="00A47545" w:rsidTr="003A134F">
        <w:tc>
          <w:tcPr>
            <w:tcW w:w="959" w:type="dxa"/>
          </w:tcPr>
          <w:p w:rsidR="009B0F32" w:rsidRPr="00A47545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B0F32" w:rsidRPr="00A47545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Некоммерческая организация Радужнинское хуторское казачье общество</w:t>
            </w:r>
          </w:p>
        </w:tc>
        <w:tc>
          <w:tcPr>
            <w:tcW w:w="2467" w:type="dxa"/>
          </w:tcPr>
          <w:p w:rsidR="009B0F32" w:rsidRPr="00A47545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100 098,70 рублей</w:t>
            </w:r>
          </w:p>
        </w:tc>
      </w:tr>
      <w:tr w:rsidR="009B0F32" w:rsidRPr="00A47545" w:rsidTr="003A134F">
        <w:tc>
          <w:tcPr>
            <w:tcW w:w="959" w:type="dxa"/>
          </w:tcPr>
          <w:p w:rsidR="009B0F32" w:rsidRPr="00A47545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B0F32" w:rsidRPr="00A47545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Городская общественная организация спортивное общество инвалидов «Феникс»</w:t>
            </w:r>
          </w:p>
        </w:tc>
        <w:tc>
          <w:tcPr>
            <w:tcW w:w="2467" w:type="dxa"/>
          </w:tcPr>
          <w:p w:rsidR="009B0F32" w:rsidRPr="00A47545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47545">
              <w:rPr>
                <w:sz w:val="28"/>
                <w:szCs w:val="28"/>
              </w:rPr>
              <w:t>7 790,63 рубля</w:t>
            </w:r>
          </w:p>
        </w:tc>
      </w:tr>
    </w:tbl>
    <w:p w:rsidR="009B0F32" w:rsidRPr="00B6513F" w:rsidRDefault="009B0F32" w:rsidP="004B575C">
      <w:pPr>
        <w:tabs>
          <w:tab w:val="left" w:pos="567"/>
          <w:tab w:val="left" w:pos="851"/>
        </w:tabs>
        <w:spacing w:line="276" w:lineRule="auto"/>
        <w:jc w:val="both"/>
        <w:rPr>
          <w:color w:val="FF0000"/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</w:t>
      </w:r>
    </w:p>
    <w:p w:rsidR="009B0F32" w:rsidRPr="00B77030" w:rsidRDefault="009B0F32" w:rsidP="004B575C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77030">
        <w:rPr>
          <w:sz w:val="28"/>
          <w:szCs w:val="28"/>
        </w:rPr>
        <w:t xml:space="preserve">          Финансовая поддержка в сумме  1010,35 тысяч рублей предоставлена в соответствии с основным мероприятием «Оказание финансовой поддержки общественным организациям ветеранов  (пенсионеров) войны, труда, Вооруженных Сил, правоохранительных органов, Афганистана и Чеченских событий, инвалидов»: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946"/>
        <w:gridCol w:w="2467"/>
      </w:tblGrid>
      <w:tr w:rsidR="009B0F32" w:rsidRPr="00B77030" w:rsidTr="003A134F">
        <w:trPr>
          <w:trHeight w:val="775"/>
        </w:trPr>
        <w:tc>
          <w:tcPr>
            <w:tcW w:w="959" w:type="dxa"/>
          </w:tcPr>
          <w:p w:rsidR="009B0F32" w:rsidRPr="00B77030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№ п.п.</w:t>
            </w:r>
          </w:p>
        </w:tc>
        <w:tc>
          <w:tcPr>
            <w:tcW w:w="6946" w:type="dxa"/>
          </w:tcPr>
          <w:p w:rsidR="009B0F32" w:rsidRPr="00B77030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Наименование СОНКО</w:t>
            </w:r>
          </w:p>
        </w:tc>
        <w:tc>
          <w:tcPr>
            <w:tcW w:w="2467" w:type="dxa"/>
          </w:tcPr>
          <w:p w:rsidR="009B0F32" w:rsidRPr="00B77030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Сумма субсидии</w:t>
            </w:r>
          </w:p>
          <w:p w:rsidR="009B0F32" w:rsidRPr="00B77030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B0F32" w:rsidRPr="00B77030" w:rsidTr="003A134F">
        <w:tc>
          <w:tcPr>
            <w:tcW w:w="959" w:type="dxa"/>
          </w:tcPr>
          <w:p w:rsidR="009B0F32" w:rsidRPr="00B77030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B0F32" w:rsidRPr="00B77030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Радужнинское отделение общественной организации Российского Союза семей погибших, инвалидов и ветеранов Афганистана и Чеченских событий «Воин»</w:t>
            </w:r>
          </w:p>
        </w:tc>
        <w:tc>
          <w:tcPr>
            <w:tcW w:w="2467" w:type="dxa"/>
          </w:tcPr>
          <w:p w:rsidR="009B0F32" w:rsidRPr="00B77030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284 000,00 рублей</w:t>
            </w:r>
          </w:p>
        </w:tc>
      </w:tr>
      <w:tr w:rsidR="009B0F32" w:rsidRPr="00B77030" w:rsidTr="003A134F">
        <w:tc>
          <w:tcPr>
            <w:tcW w:w="959" w:type="dxa"/>
          </w:tcPr>
          <w:p w:rsidR="009B0F32" w:rsidRPr="00B77030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B0F32" w:rsidRPr="00B77030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Городская общественная организация спортивное общество инвалидов «Феникс»</w:t>
            </w:r>
          </w:p>
        </w:tc>
        <w:tc>
          <w:tcPr>
            <w:tcW w:w="2467" w:type="dxa"/>
          </w:tcPr>
          <w:p w:rsidR="009B0F32" w:rsidRPr="00B77030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280 908,15 рублей</w:t>
            </w:r>
          </w:p>
        </w:tc>
      </w:tr>
      <w:tr w:rsidR="009B0F32" w:rsidRPr="00B77030" w:rsidTr="003A134F">
        <w:tc>
          <w:tcPr>
            <w:tcW w:w="959" w:type="dxa"/>
          </w:tcPr>
          <w:p w:rsidR="009B0F32" w:rsidRPr="00B77030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B0F32" w:rsidRPr="00B77030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Радужнинская городская общественная  организация</w:t>
            </w:r>
          </w:p>
          <w:p w:rsidR="009B0F32" w:rsidRPr="00B77030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ветеранов  (пенсионеров) войны, труда, Вооруженных Сил и правоохранительных органов</w:t>
            </w:r>
          </w:p>
        </w:tc>
        <w:tc>
          <w:tcPr>
            <w:tcW w:w="2467" w:type="dxa"/>
          </w:tcPr>
          <w:p w:rsidR="009B0F32" w:rsidRPr="00B77030" w:rsidRDefault="009B0F32" w:rsidP="003A134F">
            <w:pPr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77030">
              <w:rPr>
                <w:sz w:val="28"/>
                <w:szCs w:val="28"/>
              </w:rPr>
              <w:t>445 440,25 рублей</w:t>
            </w:r>
          </w:p>
        </w:tc>
      </w:tr>
    </w:tbl>
    <w:p w:rsidR="009B0F32" w:rsidRPr="00B6513F" w:rsidRDefault="009B0F32" w:rsidP="003C4FDF">
      <w:pPr>
        <w:tabs>
          <w:tab w:val="left" w:pos="567"/>
          <w:tab w:val="left" w:pos="851"/>
        </w:tabs>
        <w:spacing w:line="276" w:lineRule="auto"/>
        <w:jc w:val="both"/>
        <w:rPr>
          <w:color w:val="FF0000"/>
          <w:sz w:val="28"/>
          <w:szCs w:val="28"/>
        </w:rPr>
      </w:pPr>
    </w:p>
    <w:p w:rsidR="009B0F32" w:rsidRPr="005F5396" w:rsidRDefault="009B0F32" w:rsidP="00212B20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 w:rsidRPr="005F5396">
        <w:rPr>
          <w:sz w:val="28"/>
          <w:szCs w:val="28"/>
        </w:rPr>
        <w:t>На реализацию основного мероприятия «Создание условий для формирования положительного имиджа города Радужный на федеральном, региональном и муниципальном уровнях» затрачено</w:t>
      </w:r>
      <w:r w:rsidRPr="00B6513F">
        <w:rPr>
          <w:color w:val="FF0000"/>
          <w:sz w:val="28"/>
          <w:szCs w:val="28"/>
        </w:rPr>
        <w:t xml:space="preserve"> </w:t>
      </w:r>
      <w:r w:rsidRPr="0011511B">
        <w:rPr>
          <w:sz w:val="28"/>
          <w:szCs w:val="28"/>
        </w:rPr>
        <w:t>698,6</w:t>
      </w:r>
      <w:r>
        <w:rPr>
          <w:sz w:val="28"/>
          <w:szCs w:val="28"/>
        </w:rPr>
        <w:t>6</w:t>
      </w:r>
      <w:r w:rsidRPr="00B6513F">
        <w:rPr>
          <w:color w:val="FF0000"/>
          <w:sz w:val="28"/>
          <w:szCs w:val="28"/>
        </w:rPr>
        <w:t xml:space="preserve"> </w:t>
      </w:r>
      <w:r w:rsidRPr="005F5396">
        <w:rPr>
          <w:sz w:val="28"/>
          <w:szCs w:val="28"/>
        </w:rPr>
        <w:t>тысяч рублей. Из них:</w:t>
      </w:r>
    </w:p>
    <w:p w:rsidR="009B0F32" w:rsidRPr="005F5396" w:rsidRDefault="009B0F32" w:rsidP="00212B20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5F5396">
        <w:rPr>
          <w:sz w:val="28"/>
          <w:szCs w:val="28"/>
        </w:rPr>
        <w:t xml:space="preserve">           - на организацию и проведение муниципального этапа регионального гражданского форума общественного согласия </w:t>
      </w:r>
      <w:r>
        <w:rPr>
          <w:sz w:val="28"/>
          <w:szCs w:val="28"/>
        </w:rPr>
        <w:t xml:space="preserve"> </w:t>
      </w:r>
      <w:r w:rsidRPr="0011511B">
        <w:rPr>
          <w:sz w:val="28"/>
          <w:szCs w:val="28"/>
        </w:rPr>
        <w:t>121, 9</w:t>
      </w:r>
      <w:r>
        <w:rPr>
          <w:sz w:val="28"/>
          <w:szCs w:val="28"/>
        </w:rPr>
        <w:t>5</w:t>
      </w:r>
      <w:r w:rsidRPr="00B6513F">
        <w:rPr>
          <w:color w:val="FF0000"/>
          <w:sz w:val="28"/>
          <w:szCs w:val="28"/>
        </w:rPr>
        <w:t xml:space="preserve"> </w:t>
      </w:r>
      <w:r w:rsidRPr="005F5396">
        <w:rPr>
          <w:sz w:val="28"/>
          <w:szCs w:val="28"/>
        </w:rPr>
        <w:t>тысячи рублей;</w:t>
      </w:r>
    </w:p>
    <w:p w:rsidR="009B0F32" w:rsidRPr="005F5396" w:rsidRDefault="009B0F32" w:rsidP="00212B20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5F5396">
        <w:rPr>
          <w:sz w:val="28"/>
          <w:szCs w:val="28"/>
        </w:rPr>
        <w:t xml:space="preserve">           - участие в </w:t>
      </w:r>
      <w:r w:rsidRPr="005F5396">
        <w:rPr>
          <w:sz w:val="28"/>
          <w:szCs w:val="28"/>
          <w:lang w:val="en-US"/>
        </w:rPr>
        <w:t>III</w:t>
      </w:r>
      <w:r w:rsidRPr="005F5396">
        <w:rPr>
          <w:sz w:val="28"/>
          <w:szCs w:val="28"/>
        </w:rPr>
        <w:t xml:space="preserve"> Международном гуманитарном форуме «Гражданские инициативы  регионов 60 параллели</w:t>
      </w:r>
      <w:r w:rsidRPr="0011511B">
        <w:rPr>
          <w:sz w:val="28"/>
          <w:szCs w:val="28"/>
        </w:rPr>
        <w:t>»   230,00</w:t>
      </w:r>
      <w:r w:rsidRPr="00B6513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5F5396">
        <w:rPr>
          <w:sz w:val="28"/>
          <w:szCs w:val="28"/>
        </w:rPr>
        <w:t>тысяч рублей;</w:t>
      </w:r>
    </w:p>
    <w:p w:rsidR="009B0F32" w:rsidRPr="00B6513F" w:rsidRDefault="009B0F32" w:rsidP="00212B20">
      <w:pPr>
        <w:tabs>
          <w:tab w:val="left" w:pos="567"/>
          <w:tab w:val="left" w:pos="851"/>
        </w:tabs>
        <w:spacing w:line="276" w:lineRule="auto"/>
        <w:jc w:val="both"/>
        <w:rPr>
          <w:color w:val="FF0000"/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 w:rsidRPr="005F5396">
        <w:rPr>
          <w:sz w:val="28"/>
          <w:szCs w:val="28"/>
        </w:rPr>
        <w:t xml:space="preserve">- участие в Региональном форуме национального единства «Югра многонациональная» </w:t>
      </w:r>
      <w:r w:rsidRPr="0011511B">
        <w:rPr>
          <w:sz w:val="28"/>
          <w:szCs w:val="28"/>
        </w:rPr>
        <w:t>- 346,71</w:t>
      </w:r>
      <w:r w:rsidRPr="00B6513F">
        <w:rPr>
          <w:color w:val="FF0000"/>
          <w:sz w:val="28"/>
          <w:szCs w:val="28"/>
        </w:rPr>
        <w:t xml:space="preserve"> </w:t>
      </w:r>
      <w:r w:rsidRPr="005F5396">
        <w:rPr>
          <w:sz w:val="28"/>
          <w:szCs w:val="28"/>
        </w:rPr>
        <w:t>тысяча рублей.</w:t>
      </w:r>
    </w:p>
    <w:p w:rsidR="009B0F32" w:rsidRPr="005F5396" w:rsidRDefault="009B0F32" w:rsidP="001D5BE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 w:rsidRPr="005F5396">
        <w:rPr>
          <w:sz w:val="28"/>
          <w:szCs w:val="28"/>
        </w:rPr>
        <w:t>Основное мероприятие «Информационное обеспечение деятельности администрации города Радужный»   в 2018 году  было обеспечено финансированием в сумме 17 004,87 тысяч рублей.</w:t>
      </w:r>
    </w:p>
    <w:p w:rsidR="009B0F32" w:rsidRPr="005F5396" w:rsidRDefault="009B0F32" w:rsidP="001D5BE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5F5396">
        <w:rPr>
          <w:sz w:val="28"/>
          <w:szCs w:val="28"/>
        </w:rPr>
        <w:t xml:space="preserve">            В городских средствах массовой информации (газета, телевидение, радио) за отчетный период размещено более 400 сюжетов, репортажей, печатных материалов, направленных на развитие гражданского общества в муниципальном образовании.</w:t>
      </w:r>
    </w:p>
    <w:p w:rsidR="009B0F32" w:rsidRPr="00B6513F" w:rsidRDefault="009B0F32" w:rsidP="001D5BE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color w:val="FF0000"/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</w:p>
    <w:p w:rsidR="009B0F32" w:rsidRPr="005F5396" w:rsidRDefault="009B0F32" w:rsidP="0001746D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5396">
        <w:rPr>
          <w:rFonts w:ascii="Times New Roman" w:hAnsi="Times New Roman"/>
          <w:b/>
          <w:sz w:val="28"/>
          <w:szCs w:val="28"/>
        </w:rPr>
        <w:t>Достижение целевых показателей муниципальной программы</w:t>
      </w:r>
    </w:p>
    <w:p w:rsidR="009B0F32" w:rsidRPr="005F5396" w:rsidRDefault="009B0F32" w:rsidP="0001746D">
      <w:pPr>
        <w:jc w:val="center"/>
        <w:rPr>
          <w:b/>
          <w:sz w:val="28"/>
          <w:szCs w:val="28"/>
        </w:rPr>
      </w:pPr>
    </w:p>
    <w:tbl>
      <w:tblPr>
        <w:tblW w:w="1067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3"/>
        <w:gridCol w:w="2694"/>
        <w:gridCol w:w="630"/>
        <w:gridCol w:w="989"/>
        <w:gridCol w:w="969"/>
        <w:gridCol w:w="851"/>
        <w:gridCol w:w="850"/>
        <w:gridCol w:w="1258"/>
        <w:gridCol w:w="1966"/>
      </w:tblGrid>
      <w:tr w:rsidR="009B0F32" w:rsidRPr="005F5396" w:rsidTr="00CB2570">
        <w:trPr>
          <w:trHeight w:val="538"/>
        </w:trPr>
        <w:tc>
          <w:tcPr>
            <w:tcW w:w="463" w:type="dxa"/>
            <w:vMerge w:val="restart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0" w:type="dxa"/>
            <w:vMerge w:val="restart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58" w:type="dxa"/>
            <w:gridSpan w:val="2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Результат реализации программы</w:t>
            </w:r>
          </w:p>
        </w:tc>
        <w:tc>
          <w:tcPr>
            <w:tcW w:w="1701" w:type="dxa"/>
            <w:gridSpan w:val="2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1258" w:type="dxa"/>
            <w:vMerge w:val="restart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Показатель выполнен/ не выполнен</w:t>
            </w:r>
          </w:p>
        </w:tc>
        <w:tc>
          <w:tcPr>
            <w:tcW w:w="1966" w:type="dxa"/>
            <w:vMerge w:val="restart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Обоснование отклонений значения показателя</w:t>
            </w:r>
          </w:p>
        </w:tc>
      </w:tr>
      <w:tr w:rsidR="009B0F32" w:rsidRPr="005F5396" w:rsidTr="00CB2570">
        <w:trPr>
          <w:trHeight w:val="706"/>
        </w:trPr>
        <w:tc>
          <w:tcPr>
            <w:tcW w:w="463" w:type="dxa"/>
            <w:vMerge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969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851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Абсолютное значение</w:t>
            </w:r>
          </w:p>
        </w:tc>
        <w:tc>
          <w:tcPr>
            <w:tcW w:w="850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Относительное значение, %</w:t>
            </w:r>
          </w:p>
        </w:tc>
        <w:tc>
          <w:tcPr>
            <w:tcW w:w="1258" w:type="dxa"/>
            <w:vMerge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0F32" w:rsidRPr="005F5396" w:rsidTr="00CB2570">
        <w:trPr>
          <w:trHeight w:val="235"/>
        </w:trPr>
        <w:tc>
          <w:tcPr>
            <w:tcW w:w="463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7</w:t>
            </w:r>
          </w:p>
        </w:tc>
        <w:tc>
          <w:tcPr>
            <w:tcW w:w="1258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8</w:t>
            </w:r>
          </w:p>
        </w:tc>
        <w:tc>
          <w:tcPr>
            <w:tcW w:w="1966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9</w:t>
            </w:r>
          </w:p>
        </w:tc>
      </w:tr>
      <w:tr w:rsidR="009B0F32" w:rsidRPr="005F5396" w:rsidTr="00CB2570">
        <w:trPr>
          <w:trHeight w:val="1586"/>
        </w:trPr>
        <w:tc>
          <w:tcPr>
            <w:tcW w:w="463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 xml:space="preserve">Количество социально значимых проектов, реализуемых некоммерческими организациями при поддержке органов местного самоуправления города Радужный </w:t>
            </w:r>
          </w:p>
        </w:tc>
        <w:tc>
          <w:tcPr>
            <w:tcW w:w="630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ед.</w:t>
            </w:r>
          </w:p>
        </w:tc>
        <w:tc>
          <w:tcPr>
            <w:tcW w:w="989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-2</w:t>
            </w:r>
          </w:p>
        </w:tc>
        <w:tc>
          <w:tcPr>
            <w:tcW w:w="850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50%</w:t>
            </w:r>
          </w:p>
        </w:tc>
        <w:tc>
          <w:tcPr>
            <w:tcW w:w="1258" w:type="dxa"/>
          </w:tcPr>
          <w:p w:rsidR="009B0F32" w:rsidRPr="005F5396" w:rsidRDefault="009B0F32" w:rsidP="002173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 xml:space="preserve"> не выполнен</w:t>
            </w:r>
          </w:p>
        </w:tc>
        <w:tc>
          <w:tcPr>
            <w:tcW w:w="1966" w:type="dxa"/>
          </w:tcPr>
          <w:p w:rsidR="009B0F32" w:rsidRPr="005F5396" w:rsidRDefault="009B0F32" w:rsidP="00E144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 xml:space="preserve">На второй конкурс проектов (постановление администрации города Радужный от 02.11.2018 №1817) было  заявлено 4 проекта, но по результатам данного конкурса конкурсной комиссией  победители не были определены </w:t>
            </w:r>
          </w:p>
        </w:tc>
      </w:tr>
      <w:tr w:rsidR="009B0F32" w:rsidRPr="005F5396" w:rsidTr="00CB2570">
        <w:trPr>
          <w:trHeight w:val="1423"/>
        </w:trPr>
        <w:tc>
          <w:tcPr>
            <w:tcW w:w="463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 xml:space="preserve">Доля населения, удовлетворенного информационной открытостью органов местного самоуправления муниципального образования за предыдущий год </w:t>
            </w:r>
          </w:p>
        </w:tc>
        <w:tc>
          <w:tcPr>
            <w:tcW w:w="630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%</w:t>
            </w:r>
          </w:p>
        </w:tc>
        <w:tc>
          <w:tcPr>
            <w:tcW w:w="989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52,5</w:t>
            </w:r>
          </w:p>
        </w:tc>
        <w:tc>
          <w:tcPr>
            <w:tcW w:w="969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58,4</w:t>
            </w:r>
          </w:p>
        </w:tc>
        <w:tc>
          <w:tcPr>
            <w:tcW w:w="851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5,9%</w:t>
            </w:r>
          </w:p>
        </w:tc>
        <w:tc>
          <w:tcPr>
            <w:tcW w:w="850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111,2%</w:t>
            </w:r>
          </w:p>
        </w:tc>
        <w:tc>
          <w:tcPr>
            <w:tcW w:w="1258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выполнен</w:t>
            </w:r>
          </w:p>
        </w:tc>
        <w:tc>
          <w:tcPr>
            <w:tcW w:w="1966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0F32" w:rsidRPr="005F5396" w:rsidTr="00CB2570">
        <w:trPr>
          <w:trHeight w:val="1423"/>
        </w:trPr>
        <w:tc>
          <w:tcPr>
            <w:tcW w:w="463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 xml:space="preserve">Количество социально ориентированных некоммерческих организаций, получивших финансовую поддержку на оплату (погашение задолженности) жилищно-коммунальных услуг </w:t>
            </w:r>
          </w:p>
        </w:tc>
        <w:tc>
          <w:tcPr>
            <w:tcW w:w="630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ед.</w:t>
            </w:r>
          </w:p>
        </w:tc>
        <w:tc>
          <w:tcPr>
            <w:tcW w:w="989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150%</w:t>
            </w:r>
          </w:p>
        </w:tc>
        <w:tc>
          <w:tcPr>
            <w:tcW w:w="1258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выполнен</w:t>
            </w:r>
          </w:p>
        </w:tc>
        <w:tc>
          <w:tcPr>
            <w:tcW w:w="1966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B0F32" w:rsidRPr="005F5396" w:rsidTr="00CB2570">
        <w:trPr>
          <w:trHeight w:val="1699"/>
        </w:trPr>
        <w:tc>
          <w:tcPr>
            <w:tcW w:w="463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Количество мероприятий, проводимых для ветеранов (пенсионеров) войны, труда, Вооруженных Сил, правоохранительных органов, ветеранов Афганистана и Чеченских событий, инвалидов и семей погибших инвалидов</w:t>
            </w:r>
          </w:p>
        </w:tc>
        <w:tc>
          <w:tcPr>
            <w:tcW w:w="630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ед.</w:t>
            </w:r>
          </w:p>
        </w:tc>
        <w:tc>
          <w:tcPr>
            <w:tcW w:w="989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15</w:t>
            </w:r>
          </w:p>
        </w:tc>
        <w:tc>
          <w:tcPr>
            <w:tcW w:w="969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120%</w:t>
            </w:r>
          </w:p>
        </w:tc>
        <w:tc>
          <w:tcPr>
            <w:tcW w:w="1258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выполнен</w:t>
            </w:r>
          </w:p>
        </w:tc>
        <w:tc>
          <w:tcPr>
            <w:tcW w:w="1966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1D5BE2">
      <w:pPr>
        <w:ind w:firstLine="709"/>
        <w:rPr>
          <w:sz w:val="28"/>
          <w:szCs w:val="28"/>
        </w:rPr>
        <w:sectPr w:rsidR="009B0F32" w:rsidRPr="005F5396" w:rsidSect="00D22F38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  <w:r w:rsidRPr="005F5396">
        <w:rPr>
          <w:sz w:val="28"/>
          <w:szCs w:val="28"/>
        </w:rPr>
        <w:t xml:space="preserve">Отчет по оценке эффективности реализации муниципальной программы «Развитие гражданского общества города Радужный на 2016-2020 годы» за 2018 год представлен в приложении. </w:t>
      </w:r>
    </w:p>
    <w:p w:rsidR="009B0F32" w:rsidRPr="005F5396" w:rsidRDefault="009B0F32" w:rsidP="00E54EB3">
      <w:pPr>
        <w:ind w:left="9204" w:firstLine="7791"/>
        <w:jc w:val="right"/>
        <w:rPr>
          <w:sz w:val="28"/>
          <w:szCs w:val="28"/>
        </w:rPr>
      </w:pPr>
      <w:r w:rsidRPr="005F5396">
        <w:rPr>
          <w:sz w:val="28"/>
          <w:szCs w:val="28"/>
        </w:rPr>
        <w:t>пПриложение  к информации об итогах реализации</w:t>
      </w:r>
      <w:r w:rsidRPr="005F5396">
        <w:rPr>
          <w:b/>
          <w:sz w:val="28"/>
          <w:szCs w:val="28"/>
        </w:rPr>
        <w:t xml:space="preserve"> </w:t>
      </w:r>
      <w:r w:rsidRPr="005F5396">
        <w:rPr>
          <w:sz w:val="28"/>
          <w:szCs w:val="28"/>
        </w:rPr>
        <w:t>муниципальной программы города Радужный «Развитие гражданского общества города Радужный на 2016-2020 годы» в 2018 году</w:t>
      </w:r>
    </w:p>
    <w:p w:rsidR="009B0F32" w:rsidRPr="005F5396" w:rsidRDefault="009B0F32" w:rsidP="00552C50">
      <w:pPr>
        <w:ind w:left="9204" w:firstLine="7791"/>
        <w:rPr>
          <w:sz w:val="28"/>
          <w:szCs w:val="28"/>
        </w:rPr>
      </w:pPr>
    </w:p>
    <w:p w:rsidR="009B0F32" w:rsidRPr="005F5396" w:rsidRDefault="009B0F32" w:rsidP="00552C50">
      <w:pPr>
        <w:jc w:val="center"/>
        <w:rPr>
          <w:b/>
          <w:sz w:val="28"/>
          <w:szCs w:val="28"/>
        </w:rPr>
      </w:pPr>
      <w:r w:rsidRPr="005F5396">
        <w:rPr>
          <w:b/>
          <w:sz w:val="28"/>
          <w:szCs w:val="28"/>
        </w:rPr>
        <w:t>Отчет по оценке эффективности реализации муниципальной программы «Развитие гражданского общества города Радужный на 2016-2020 годы» за 2018 год</w:t>
      </w:r>
    </w:p>
    <w:p w:rsidR="009B0F32" w:rsidRPr="005F5396" w:rsidRDefault="009B0F32" w:rsidP="00552C50">
      <w:pPr>
        <w:jc w:val="center"/>
        <w:rPr>
          <w:sz w:val="28"/>
          <w:szCs w:val="28"/>
        </w:rPr>
      </w:pPr>
    </w:p>
    <w:tbl>
      <w:tblPr>
        <w:tblW w:w="15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6"/>
        <w:gridCol w:w="902"/>
        <w:gridCol w:w="828"/>
        <w:gridCol w:w="1388"/>
        <w:gridCol w:w="2633"/>
        <w:gridCol w:w="1330"/>
        <w:gridCol w:w="1503"/>
        <w:gridCol w:w="2342"/>
        <w:gridCol w:w="2313"/>
      </w:tblGrid>
      <w:tr w:rsidR="009B0F32" w:rsidRPr="005F5396" w:rsidTr="00405EEE">
        <w:trPr>
          <w:trHeight w:val="765"/>
        </w:trPr>
        <w:tc>
          <w:tcPr>
            <w:tcW w:w="1995" w:type="dxa"/>
            <w:vAlign w:val="bottom"/>
          </w:tcPr>
          <w:p w:rsidR="009B0F32" w:rsidRPr="005F5396" w:rsidRDefault="009B0F32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942" w:type="dxa"/>
            <w:vAlign w:val="bottom"/>
          </w:tcPr>
          <w:p w:rsidR="009B0F32" w:rsidRPr="005F5396" w:rsidRDefault="009B0F32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Вес</w:t>
            </w:r>
          </w:p>
        </w:tc>
        <w:tc>
          <w:tcPr>
            <w:tcW w:w="836" w:type="dxa"/>
            <w:vAlign w:val="bottom"/>
          </w:tcPr>
          <w:p w:rsidR="009B0F32" w:rsidRPr="005F5396" w:rsidRDefault="009B0F32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Балл</w:t>
            </w:r>
          </w:p>
        </w:tc>
        <w:tc>
          <w:tcPr>
            <w:tcW w:w="1306" w:type="dxa"/>
            <w:vAlign w:val="bottom"/>
          </w:tcPr>
          <w:p w:rsidR="009B0F32" w:rsidRPr="005F5396" w:rsidRDefault="009B0F32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Оценка по критерию</w:t>
            </w:r>
          </w:p>
        </w:tc>
        <w:tc>
          <w:tcPr>
            <w:tcW w:w="2676" w:type="dxa"/>
            <w:vAlign w:val="bottom"/>
          </w:tcPr>
          <w:p w:rsidR="009B0F32" w:rsidRPr="005F5396" w:rsidRDefault="009B0F32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Наименование подкритерия</w:t>
            </w:r>
          </w:p>
        </w:tc>
        <w:tc>
          <w:tcPr>
            <w:tcW w:w="1440" w:type="dxa"/>
            <w:vAlign w:val="bottom"/>
          </w:tcPr>
          <w:p w:rsidR="009B0F32" w:rsidRPr="005F5396" w:rsidRDefault="009B0F32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Вес</w:t>
            </w:r>
          </w:p>
        </w:tc>
        <w:tc>
          <w:tcPr>
            <w:tcW w:w="1620" w:type="dxa"/>
            <w:vAlign w:val="bottom"/>
          </w:tcPr>
          <w:p w:rsidR="009B0F32" w:rsidRPr="005F5396" w:rsidRDefault="009B0F32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Балл</w:t>
            </w:r>
          </w:p>
        </w:tc>
        <w:tc>
          <w:tcPr>
            <w:tcW w:w="2427" w:type="dxa"/>
            <w:vAlign w:val="bottom"/>
          </w:tcPr>
          <w:p w:rsidR="009B0F32" w:rsidRPr="005F5396" w:rsidRDefault="009B0F32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Оценка по подкритерию</w:t>
            </w:r>
          </w:p>
        </w:tc>
        <w:tc>
          <w:tcPr>
            <w:tcW w:w="2253" w:type="dxa"/>
            <w:vAlign w:val="bottom"/>
          </w:tcPr>
          <w:p w:rsidR="009B0F32" w:rsidRPr="005F5396" w:rsidRDefault="009B0F32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Комментарии</w:t>
            </w:r>
          </w:p>
        </w:tc>
      </w:tr>
      <w:tr w:rsidR="009B0F32" w:rsidRPr="005F5396" w:rsidTr="00405EEE">
        <w:trPr>
          <w:trHeight w:val="1779"/>
        </w:trPr>
        <w:tc>
          <w:tcPr>
            <w:tcW w:w="1995" w:type="dxa"/>
          </w:tcPr>
          <w:p w:rsidR="009B0F32" w:rsidRPr="005F5396" w:rsidRDefault="009B0F32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Степень достижения целевых значений показателей муниципальной программы (K1)</w:t>
            </w:r>
          </w:p>
        </w:tc>
        <w:tc>
          <w:tcPr>
            <w:tcW w:w="942" w:type="dxa"/>
          </w:tcPr>
          <w:p w:rsidR="009B0F32" w:rsidRPr="005F5396" w:rsidRDefault="009B0F32" w:rsidP="00D5497C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0,5</w:t>
            </w:r>
          </w:p>
        </w:tc>
        <w:tc>
          <w:tcPr>
            <w:tcW w:w="836" w:type="dxa"/>
          </w:tcPr>
          <w:p w:rsidR="009B0F32" w:rsidRPr="005F5396" w:rsidRDefault="009B0F32" w:rsidP="00D5497C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2,4</w:t>
            </w:r>
          </w:p>
        </w:tc>
        <w:tc>
          <w:tcPr>
            <w:tcW w:w="1306" w:type="dxa"/>
          </w:tcPr>
          <w:p w:rsidR="009B0F32" w:rsidRPr="005F5396" w:rsidRDefault="009B0F32" w:rsidP="00D5497C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1,2</w:t>
            </w:r>
          </w:p>
        </w:tc>
        <w:tc>
          <w:tcPr>
            <w:tcW w:w="2676" w:type="dxa"/>
          </w:tcPr>
          <w:p w:rsidR="009B0F32" w:rsidRPr="005F5396" w:rsidRDefault="009B0F32">
            <w:pPr>
              <w:rPr>
                <w:b/>
                <w:bCs/>
                <w:sz w:val="28"/>
                <w:szCs w:val="28"/>
              </w:rPr>
            </w:pPr>
            <w:r w:rsidRPr="005F539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</w:tcPr>
          <w:p w:rsidR="009B0F32" w:rsidRPr="005F5396" w:rsidRDefault="009B0F32" w:rsidP="00D5497C">
            <w:pPr>
              <w:jc w:val="center"/>
              <w:rPr>
                <w:bCs/>
                <w:sz w:val="28"/>
                <w:szCs w:val="28"/>
              </w:rPr>
            </w:pPr>
            <w:r w:rsidRPr="005F53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B0F32" w:rsidRPr="005F5396" w:rsidRDefault="009B0F32" w:rsidP="00D549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:rsidR="009B0F32" w:rsidRPr="005F5396" w:rsidRDefault="009B0F32" w:rsidP="00D5497C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2,4</w:t>
            </w:r>
          </w:p>
        </w:tc>
        <w:tc>
          <w:tcPr>
            <w:tcW w:w="2253" w:type="dxa"/>
          </w:tcPr>
          <w:p w:rsidR="009B0F32" w:rsidRPr="005F5396" w:rsidRDefault="009B0F32">
            <w:pPr>
              <w:rPr>
                <w:b/>
                <w:bCs/>
                <w:sz w:val="28"/>
                <w:szCs w:val="28"/>
              </w:rPr>
            </w:pPr>
            <w:r w:rsidRPr="005F539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B0F32" w:rsidRPr="005F5396" w:rsidTr="00405EEE">
        <w:trPr>
          <w:trHeight w:val="1417"/>
        </w:trPr>
        <w:tc>
          <w:tcPr>
            <w:tcW w:w="1995" w:type="dxa"/>
            <w:vAlign w:val="bottom"/>
          </w:tcPr>
          <w:p w:rsidR="009B0F32" w:rsidRPr="005F5396" w:rsidRDefault="009B0F32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 </w:t>
            </w:r>
          </w:p>
        </w:tc>
        <w:tc>
          <w:tcPr>
            <w:tcW w:w="942" w:type="dxa"/>
            <w:vAlign w:val="bottom"/>
          </w:tcPr>
          <w:p w:rsidR="009B0F32" w:rsidRPr="005F5396" w:rsidRDefault="009B0F32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vAlign w:val="bottom"/>
          </w:tcPr>
          <w:p w:rsidR="009B0F32" w:rsidRPr="005F5396" w:rsidRDefault="009B0F32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vAlign w:val="bottom"/>
          </w:tcPr>
          <w:p w:rsidR="009B0F32" w:rsidRPr="005F5396" w:rsidRDefault="009B0F32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 </w:t>
            </w:r>
          </w:p>
        </w:tc>
        <w:tc>
          <w:tcPr>
            <w:tcW w:w="2676" w:type="dxa"/>
          </w:tcPr>
          <w:p w:rsidR="009B0F32" w:rsidRPr="005F5396" w:rsidRDefault="009B0F32" w:rsidP="00D5497C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</w:r>
          </w:p>
        </w:tc>
        <w:tc>
          <w:tcPr>
            <w:tcW w:w="1440" w:type="dxa"/>
          </w:tcPr>
          <w:p w:rsidR="009B0F32" w:rsidRPr="005F5396" w:rsidRDefault="009B0F32" w:rsidP="00D5497C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0,6</w:t>
            </w:r>
          </w:p>
        </w:tc>
        <w:tc>
          <w:tcPr>
            <w:tcW w:w="1620" w:type="dxa"/>
          </w:tcPr>
          <w:p w:rsidR="009B0F32" w:rsidRPr="005F5396" w:rsidRDefault="009B0F32" w:rsidP="00D5497C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9B0F32" w:rsidRPr="005F5396" w:rsidRDefault="009B0F32" w:rsidP="00D5497C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1,2</w:t>
            </w:r>
          </w:p>
        </w:tc>
        <w:tc>
          <w:tcPr>
            <w:tcW w:w="2253" w:type="dxa"/>
          </w:tcPr>
          <w:p w:rsidR="009B0F32" w:rsidRPr="005F5396" w:rsidRDefault="009B0F32" w:rsidP="00D5497C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Из 4 целевых показателей  3 целевых показателя достигнуты.75% целевых показателей исполнены в отчетном году.</w:t>
            </w:r>
          </w:p>
        </w:tc>
      </w:tr>
      <w:tr w:rsidR="009B0F32" w:rsidRPr="005F5396" w:rsidTr="00405EEE">
        <w:trPr>
          <w:trHeight w:val="2310"/>
        </w:trPr>
        <w:tc>
          <w:tcPr>
            <w:tcW w:w="1995" w:type="dxa"/>
            <w:vAlign w:val="bottom"/>
          </w:tcPr>
          <w:p w:rsidR="009B0F32" w:rsidRPr="005F5396" w:rsidRDefault="009B0F32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 </w:t>
            </w:r>
          </w:p>
        </w:tc>
        <w:tc>
          <w:tcPr>
            <w:tcW w:w="942" w:type="dxa"/>
            <w:vAlign w:val="bottom"/>
          </w:tcPr>
          <w:p w:rsidR="009B0F32" w:rsidRPr="005F5396" w:rsidRDefault="009B0F32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 </w:t>
            </w:r>
          </w:p>
        </w:tc>
        <w:tc>
          <w:tcPr>
            <w:tcW w:w="836" w:type="dxa"/>
            <w:vAlign w:val="bottom"/>
          </w:tcPr>
          <w:p w:rsidR="009B0F32" w:rsidRPr="005F5396" w:rsidRDefault="009B0F32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 </w:t>
            </w:r>
          </w:p>
        </w:tc>
        <w:tc>
          <w:tcPr>
            <w:tcW w:w="1306" w:type="dxa"/>
            <w:vAlign w:val="bottom"/>
          </w:tcPr>
          <w:p w:rsidR="009B0F32" w:rsidRPr="005F5396" w:rsidRDefault="009B0F32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 </w:t>
            </w:r>
          </w:p>
        </w:tc>
        <w:tc>
          <w:tcPr>
            <w:tcW w:w="2676" w:type="dxa"/>
            <w:vAlign w:val="bottom"/>
          </w:tcPr>
          <w:p w:rsidR="009B0F32" w:rsidRPr="005F5396" w:rsidRDefault="009B0F32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Динамика показателей реализации муниципальной программы (динамика значений целевых показателей определяется на основании фактических значений целевых показателей в сравнении с предыдущим периодом) (k1,2)</w:t>
            </w:r>
          </w:p>
        </w:tc>
        <w:tc>
          <w:tcPr>
            <w:tcW w:w="1440" w:type="dxa"/>
          </w:tcPr>
          <w:p w:rsidR="009B0F32" w:rsidRPr="005F5396" w:rsidRDefault="009B0F32" w:rsidP="000030F2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0,4</w:t>
            </w:r>
          </w:p>
        </w:tc>
        <w:tc>
          <w:tcPr>
            <w:tcW w:w="1620" w:type="dxa"/>
          </w:tcPr>
          <w:p w:rsidR="009B0F32" w:rsidRPr="005F5396" w:rsidRDefault="009B0F32" w:rsidP="000030F2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9B0F32" w:rsidRPr="005F5396" w:rsidRDefault="009B0F32" w:rsidP="000030F2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1,2</w:t>
            </w:r>
          </w:p>
        </w:tc>
        <w:tc>
          <w:tcPr>
            <w:tcW w:w="2253" w:type="dxa"/>
          </w:tcPr>
          <w:p w:rsidR="009B0F32" w:rsidRPr="005F5396" w:rsidRDefault="009B0F32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Фактическое значение равно или более половины целевых показателей имеет положительную динамику</w:t>
            </w:r>
          </w:p>
        </w:tc>
      </w:tr>
      <w:tr w:rsidR="009B0F32" w:rsidRPr="005F5396" w:rsidTr="00405EEE">
        <w:trPr>
          <w:trHeight w:val="352"/>
        </w:trPr>
        <w:tc>
          <w:tcPr>
            <w:tcW w:w="1995" w:type="dxa"/>
          </w:tcPr>
          <w:p w:rsidR="009B0F32" w:rsidRPr="005F5396" w:rsidRDefault="009B0F32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942" w:type="dxa"/>
          </w:tcPr>
          <w:p w:rsidR="009B0F32" w:rsidRPr="005F5396" w:rsidRDefault="009B0F32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0,3</w:t>
            </w:r>
          </w:p>
        </w:tc>
        <w:tc>
          <w:tcPr>
            <w:tcW w:w="836" w:type="dxa"/>
          </w:tcPr>
          <w:p w:rsidR="009B0F32" w:rsidRPr="005F5396" w:rsidRDefault="009B0F32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9B0F32" w:rsidRPr="005F5396" w:rsidRDefault="009B0F32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1,5</w:t>
            </w:r>
          </w:p>
        </w:tc>
        <w:tc>
          <w:tcPr>
            <w:tcW w:w="2676" w:type="dxa"/>
          </w:tcPr>
          <w:p w:rsidR="009B0F32" w:rsidRPr="005F5396" w:rsidRDefault="009B0F32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</w:r>
          </w:p>
        </w:tc>
        <w:tc>
          <w:tcPr>
            <w:tcW w:w="1440" w:type="dxa"/>
          </w:tcPr>
          <w:p w:rsidR="009B0F32" w:rsidRPr="005F5396" w:rsidRDefault="009B0F32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B0F32" w:rsidRPr="005F5396" w:rsidRDefault="009B0F32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9B0F32" w:rsidRPr="005F5396" w:rsidRDefault="009B0F32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9B0F32" w:rsidRPr="005F5396" w:rsidRDefault="009B0F32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Выполнены все запланированные программой основные мероприятия. Итого процент выполнения основных мероприятий составляет 100 %</w:t>
            </w:r>
          </w:p>
        </w:tc>
      </w:tr>
      <w:tr w:rsidR="009B0F32" w:rsidRPr="005F5396" w:rsidTr="00405EEE">
        <w:trPr>
          <w:trHeight w:val="1058"/>
        </w:trPr>
        <w:tc>
          <w:tcPr>
            <w:tcW w:w="1995" w:type="dxa"/>
          </w:tcPr>
          <w:p w:rsidR="009B0F32" w:rsidRPr="005F5396" w:rsidRDefault="009B0F32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942" w:type="dxa"/>
          </w:tcPr>
          <w:p w:rsidR="009B0F32" w:rsidRPr="005F5396" w:rsidRDefault="009B0F32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0,2</w:t>
            </w:r>
          </w:p>
        </w:tc>
        <w:tc>
          <w:tcPr>
            <w:tcW w:w="836" w:type="dxa"/>
          </w:tcPr>
          <w:p w:rsidR="009B0F32" w:rsidRPr="005F5396" w:rsidRDefault="009B0F32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9B0F32" w:rsidRPr="005F5396" w:rsidRDefault="009B0F32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</w:t>
            </w:r>
          </w:p>
        </w:tc>
        <w:tc>
          <w:tcPr>
            <w:tcW w:w="2676" w:type="dxa"/>
            <w:vAlign w:val="bottom"/>
          </w:tcPr>
          <w:p w:rsidR="009B0F32" w:rsidRPr="005F5396" w:rsidRDefault="009B0F32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плановому уточненному объему) (k3)</w:t>
            </w:r>
          </w:p>
        </w:tc>
        <w:tc>
          <w:tcPr>
            <w:tcW w:w="1440" w:type="dxa"/>
          </w:tcPr>
          <w:p w:rsidR="009B0F32" w:rsidRPr="005F5396" w:rsidRDefault="009B0F32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9B0F32" w:rsidRPr="005F5396" w:rsidRDefault="009B0F32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9B0F32" w:rsidRPr="005F5396" w:rsidRDefault="009B0F32" w:rsidP="00617A34">
            <w:pPr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9B0F32" w:rsidRPr="005F5396" w:rsidRDefault="009B0F32">
            <w:pPr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Освоение средств по муниципальной программе составило 99,18%</w:t>
            </w:r>
          </w:p>
        </w:tc>
      </w:tr>
      <w:tr w:rsidR="009B0F32" w:rsidRPr="005F5396" w:rsidTr="00405EEE">
        <w:trPr>
          <w:gridBefore w:val="3"/>
          <w:gridAfter w:val="5"/>
          <w:wBefore w:w="3773" w:type="dxa"/>
          <w:wAfter w:w="10416" w:type="dxa"/>
          <w:trHeight w:val="420"/>
        </w:trPr>
        <w:tc>
          <w:tcPr>
            <w:tcW w:w="1306" w:type="dxa"/>
            <w:vAlign w:val="bottom"/>
          </w:tcPr>
          <w:p w:rsidR="009B0F32" w:rsidRPr="005F5396" w:rsidRDefault="009B0F32">
            <w:pPr>
              <w:jc w:val="center"/>
              <w:rPr>
                <w:b/>
                <w:sz w:val="28"/>
                <w:szCs w:val="28"/>
              </w:rPr>
            </w:pPr>
            <w:r w:rsidRPr="005F5396">
              <w:rPr>
                <w:b/>
                <w:sz w:val="28"/>
                <w:szCs w:val="28"/>
              </w:rPr>
              <w:t>3,7</w:t>
            </w:r>
          </w:p>
        </w:tc>
      </w:tr>
    </w:tbl>
    <w:p w:rsidR="009B0F32" w:rsidRPr="005F5396" w:rsidRDefault="009B0F32" w:rsidP="00552C50">
      <w:pPr>
        <w:jc w:val="center"/>
        <w:rPr>
          <w:b/>
          <w:sz w:val="28"/>
          <w:szCs w:val="28"/>
        </w:rPr>
      </w:pPr>
    </w:p>
    <w:p w:rsidR="009B0F32" w:rsidRPr="005F5396" w:rsidRDefault="009B0F32" w:rsidP="00552C50">
      <w:pPr>
        <w:numPr>
          <w:ilvl w:val="0"/>
          <w:numId w:val="1"/>
        </w:numPr>
        <w:tabs>
          <w:tab w:val="num" w:pos="0"/>
        </w:tabs>
        <w:ind w:left="0" w:firstLine="426"/>
        <w:rPr>
          <w:sz w:val="28"/>
          <w:szCs w:val="28"/>
        </w:rPr>
      </w:pPr>
      <w:r w:rsidRPr="005F5396">
        <w:rPr>
          <w:sz w:val="28"/>
          <w:szCs w:val="28"/>
        </w:rPr>
        <w:t>Пояснения к оценке 3,7 « Умеренно эффективная муниципальная программа»</w:t>
      </w:r>
    </w:p>
    <w:p w:rsidR="009B0F32" w:rsidRPr="005F5396" w:rsidRDefault="009B0F32" w:rsidP="00552C50">
      <w:pPr>
        <w:numPr>
          <w:ilvl w:val="0"/>
          <w:numId w:val="1"/>
        </w:numPr>
        <w:tabs>
          <w:tab w:val="num" w:pos="0"/>
        </w:tabs>
        <w:ind w:left="0" w:firstLine="426"/>
        <w:rPr>
          <w:sz w:val="28"/>
          <w:szCs w:val="28"/>
        </w:rPr>
      </w:pPr>
      <w:r w:rsidRPr="005F5396">
        <w:rPr>
          <w:sz w:val="28"/>
          <w:szCs w:val="28"/>
        </w:rPr>
        <w:t>Выводы: Управление экономики и прогнозирования администрации города Радужный рекомендует  сохранить  прежний  уровень  финансирования  муниципальной программы за счет средств бюджета города Радужный в очередном финансовом году. При этом необходимо наличие обоснования продолжения финансирования.</w:t>
      </w:r>
    </w:p>
    <w:p w:rsidR="009B0F32" w:rsidRPr="005F5396" w:rsidRDefault="009B0F32" w:rsidP="00BB0C07">
      <w:pPr>
        <w:numPr>
          <w:ilvl w:val="0"/>
          <w:numId w:val="1"/>
        </w:numPr>
        <w:tabs>
          <w:tab w:val="num" w:pos="0"/>
        </w:tabs>
        <w:ind w:left="0" w:firstLine="426"/>
        <w:rPr>
          <w:sz w:val="28"/>
          <w:szCs w:val="28"/>
        </w:rPr>
      </w:pPr>
      <w:r w:rsidRPr="005F5396">
        <w:rPr>
          <w:sz w:val="28"/>
          <w:szCs w:val="28"/>
        </w:rPr>
        <w:t>В 2019 году данная  муниципальная программа прекращает свое действие  в связи с утверждением муниципальной программы «Развитие гражданского общества города Радужный на 2019-2025 годы и на период до 2030 года». Ответственному исполнителю необходимо учесть отчеты по оценке эффективности реализации муниципальной программы  за 2017-2018 годы для наиболее эффективной реализации муниципальной программы «Развитие гражданского общества города Радужный на 2019-2025 годы и на период до 2030 года»</w:t>
      </w: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5F5396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B6513F" w:rsidRDefault="009B0F32" w:rsidP="0001746D">
      <w:pPr>
        <w:ind w:firstLine="709"/>
        <w:jc w:val="both"/>
        <w:rPr>
          <w:color w:val="FF0000"/>
          <w:sz w:val="28"/>
          <w:szCs w:val="28"/>
        </w:rPr>
      </w:pPr>
    </w:p>
    <w:p w:rsidR="009B0F32" w:rsidRPr="00B6513F" w:rsidRDefault="009B0F32" w:rsidP="0001746D">
      <w:pPr>
        <w:ind w:firstLine="709"/>
        <w:jc w:val="both"/>
        <w:rPr>
          <w:color w:val="FF0000"/>
          <w:sz w:val="28"/>
          <w:szCs w:val="28"/>
        </w:rPr>
      </w:pPr>
    </w:p>
    <w:p w:rsidR="009B0F32" w:rsidRPr="00B6513F" w:rsidRDefault="009B0F32" w:rsidP="0001746D">
      <w:pPr>
        <w:ind w:firstLine="709"/>
        <w:jc w:val="both"/>
        <w:rPr>
          <w:color w:val="FF0000"/>
          <w:sz w:val="28"/>
          <w:szCs w:val="28"/>
        </w:rPr>
      </w:pPr>
    </w:p>
    <w:p w:rsidR="009B0F32" w:rsidRPr="001D5BE2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1D5BE2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1D5BE2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1D5BE2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1D5BE2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1D5BE2" w:rsidRDefault="009B0F32" w:rsidP="0001746D">
      <w:pPr>
        <w:ind w:firstLine="709"/>
        <w:jc w:val="both"/>
        <w:rPr>
          <w:sz w:val="28"/>
          <w:szCs w:val="28"/>
        </w:rPr>
      </w:pPr>
    </w:p>
    <w:p w:rsidR="009B0F32" w:rsidRPr="001D5BE2" w:rsidRDefault="009B0F32" w:rsidP="0001746D">
      <w:pPr>
        <w:ind w:firstLine="709"/>
        <w:jc w:val="both"/>
        <w:rPr>
          <w:color w:val="FF0000"/>
          <w:sz w:val="28"/>
          <w:szCs w:val="28"/>
        </w:rPr>
        <w:sectPr w:rsidR="009B0F32" w:rsidRPr="001D5BE2" w:rsidSect="00552C50">
          <w:pgSz w:w="16838" w:h="11906" w:orient="landscape"/>
          <w:pgMar w:top="851" w:right="1134" w:bottom="902" w:left="1134" w:header="708" w:footer="708" w:gutter="0"/>
          <w:cols w:space="708"/>
          <w:docGrid w:linePitch="360"/>
        </w:sectPr>
      </w:pPr>
    </w:p>
    <w:p w:rsidR="009B0F32" w:rsidRPr="001D5BE2" w:rsidRDefault="009B0F32" w:rsidP="0001746D">
      <w:pPr>
        <w:ind w:firstLine="709"/>
        <w:jc w:val="both"/>
        <w:rPr>
          <w:color w:val="FF0000"/>
          <w:sz w:val="28"/>
          <w:szCs w:val="28"/>
        </w:rPr>
      </w:pPr>
    </w:p>
    <w:sectPr w:rsidR="009B0F32" w:rsidRPr="001D5BE2" w:rsidSect="00552C50">
      <w:pgSz w:w="16838" w:h="11906" w:orient="landscape"/>
      <w:pgMar w:top="851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599"/>
    <w:multiLevelType w:val="hybridMultilevel"/>
    <w:tmpl w:val="C5E2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46D"/>
    <w:rsid w:val="000030F2"/>
    <w:rsid w:val="0001746D"/>
    <w:rsid w:val="0011511B"/>
    <w:rsid w:val="0014511B"/>
    <w:rsid w:val="001C3D60"/>
    <w:rsid w:val="001D5BE2"/>
    <w:rsid w:val="001F2CE3"/>
    <w:rsid w:val="00212B20"/>
    <w:rsid w:val="00217328"/>
    <w:rsid w:val="003A134F"/>
    <w:rsid w:val="003C4FDF"/>
    <w:rsid w:val="00405EEE"/>
    <w:rsid w:val="004376D0"/>
    <w:rsid w:val="00471D5A"/>
    <w:rsid w:val="004B575C"/>
    <w:rsid w:val="00552C50"/>
    <w:rsid w:val="00590A23"/>
    <w:rsid w:val="00592EAE"/>
    <w:rsid w:val="005C28EB"/>
    <w:rsid w:val="005D7BC4"/>
    <w:rsid w:val="005E37DA"/>
    <w:rsid w:val="005F5396"/>
    <w:rsid w:val="00602171"/>
    <w:rsid w:val="00617A34"/>
    <w:rsid w:val="00682442"/>
    <w:rsid w:val="006B26A5"/>
    <w:rsid w:val="006F5060"/>
    <w:rsid w:val="007A64E9"/>
    <w:rsid w:val="007B32C7"/>
    <w:rsid w:val="007E26D4"/>
    <w:rsid w:val="007E7A9A"/>
    <w:rsid w:val="007F0B7E"/>
    <w:rsid w:val="008922DB"/>
    <w:rsid w:val="00901BDA"/>
    <w:rsid w:val="00953D60"/>
    <w:rsid w:val="009B0F32"/>
    <w:rsid w:val="009C2785"/>
    <w:rsid w:val="009E5947"/>
    <w:rsid w:val="009F1EA9"/>
    <w:rsid w:val="009F5E98"/>
    <w:rsid w:val="00A47545"/>
    <w:rsid w:val="00A85241"/>
    <w:rsid w:val="00AD4ECC"/>
    <w:rsid w:val="00B05142"/>
    <w:rsid w:val="00B6513F"/>
    <w:rsid w:val="00B75C09"/>
    <w:rsid w:val="00B77030"/>
    <w:rsid w:val="00BB0C07"/>
    <w:rsid w:val="00BC730D"/>
    <w:rsid w:val="00CB2570"/>
    <w:rsid w:val="00CC3CC0"/>
    <w:rsid w:val="00CD52AD"/>
    <w:rsid w:val="00D05911"/>
    <w:rsid w:val="00D07DB5"/>
    <w:rsid w:val="00D22F38"/>
    <w:rsid w:val="00D5497C"/>
    <w:rsid w:val="00E14457"/>
    <w:rsid w:val="00E54EB3"/>
    <w:rsid w:val="00EC4463"/>
    <w:rsid w:val="00ED6B68"/>
    <w:rsid w:val="00F26958"/>
    <w:rsid w:val="00FB7345"/>
    <w:rsid w:val="00FE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0174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CD52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12</Pages>
  <Words>1538</Words>
  <Characters>8771</Characters>
  <Application>Microsoft Office Outlook</Application>
  <DocSecurity>0</DocSecurity>
  <Lines>0</Lines>
  <Paragraphs>0</Paragraphs>
  <ScaleCrop>false</ScaleCrop>
  <Company>Администрация г.Радужного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KashinaNN</dc:creator>
  <cp:keywords/>
  <dc:description/>
  <cp:lastModifiedBy>KashinaNN</cp:lastModifiedBy>
  <cp:revision>5</cp:revision>
  <dcterms:created xsi:type="dcterms:W3CDTF">2019-05-15T03:50:00Z</dcterms:created>
  <dcterms:modified xsi:type="dcterms:W3CDTF">2019-05-15T11:14:00Z</dcterms:modified>
</cp:coreProperties>
</file>