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C04CCA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542D22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</w:t>
      </w:r>
      <w:r w:rsidR="00535A82">
        <w:rPr>
          <w:b/>
          <w:sz w:val="28"/>
          <w:szCs w:val="28"/>
        </w:rPr>
        <w:t xml:space="preserve"> пятьдесят</w:t>
      </w:r>
      <w:r>
        <w:rPr>
          <w:b/>
          <w:sz w:val="28"/>
          <w:szCs w:val="28"/>
        </w:rPr>
        <w:t xml:space="preserve"> девятого</w:t>
      </w:r>
      <w:r w:rsidR="00CD50F3">
        <w:rPr>
          <w:b/>
          <w:sz w:val="28"/>
          <w:szCs w:val="28"/>
        </w:rPr>
        <w:t xml:space="preserve"> заседания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 xml:space="preserve">Думы города </w:t>
      </w:r>
      <w:proofErr w:type="gramStart"/>
      <w:r w:rsidRPr="00A1759A">
        <w:rPr>
          <w:b/>
          <w:sz w:val="28"/>
          <w:szCs w:val="28"/>
        </w:rPr>
        <w:t>Радужный</w:t>
      </w:r>
      <w:proofErr w:type="gramEnd"/>
      <w:r w:rsidRPr="00A1759A">
        <w:rPr>
          <w:b/>
          <w:sz w:val="28"/>
          <w:szCs w:val="28"/>
        </w:rPr>
        <w:t xml:space="preserve"> шестого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6"/>
        <w:gridCol w:w="5116"/>
      </w:tblGrid>
      <w:tr w:rsidR="00CD50F3" w:rsidRPr="00A73666" w:rsidTr="00A344D6">
        <w:trPr>
          <w:trHeight w:val="803"/>
        </w:trPr>
        <w:tc>
          <w:tcPr>
            <w:tcW w:w="4915" w:type="dxa"/>
          </w:tcPr>
          <w:p w:rsidR="00CD50F3" w:rsidRPr="00A73666" w:rsidRDefault="00CD50F3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</w:t>
            </w:r>
            <w:proofErr w:type="gramStart"/>
            <w:r w:rsidRPr="00A73666">
              <w:rPr>
                <w:sz w:val="28"/>
                <w:szCs w:val="28"/>
              </w:rPr>
              <w:t>Радужный</w:t>
            </w:r>
            <w:proofErr w:type="gramEnd"/>
            <w:r w:rsidRPr="00A73666">
              <w:rPr>
                <w:sz w:val="28"/>
                <w:szCs w:val="28"/>
              </w:rPr>
              <w:t xml:space="preserve">, </w:t>
            </w:r>
          </w:p>
          <w:p w:rsidR="00CD50F3" w:rsidRPr="00291296" w:rsidRDefault="00CD50F3" w:rsidP="003B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Думы города</w:t>
            </w:r>
          </w:p>
        </w:tc>
        <w:tc>
          <w:tcPr>
            <w:tcW w:w="5865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542D22">
              <w:rPr>
                <w:sz w:val="28"/>
                <w:szCs w:val="28"/>
              </w:rPr>
              <w:t>12 декабря</w:t>
            </w:r>
            <w:r w:rsidR="00CD50F3">
              <w:rPr>
                <w:sz w:val="28"/>
                <w:szCs w:val="28"/>
              </w:rPr>
              <w:t xml:space="preserve"> 2019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 w:rsidR="00542D22">
              <w:rPr>
                <w:sz w:val="28"/>
                <w:szCs w:val="28"/>
              </w:rPr>
              <w:t>10 часов 30 минут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C40D7E" w:rsidRDefault="00C40D7E" w:rsidP="00C40D7E">
      <w:pPr>
        <w:tabs>
          <w:tab w:val="left" w:pos="840"/>
        </w:tabs>
        <w:jc w:val="both"/>
        <w:rPr>
          <w:sz w:val="28"/>
          <w:szCs w:val="28"/>
        </w:rPr>
      </w:pPr>
    </w:p>
    <w:p w:rsidR="00542D22" w:rsidRPr="00542D22" w:rsidRDefault="00535A82" w:rsidP="00181D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49C">
        <w:rPr>
          <w:sz w:val="28"/>
          <w:szCs w:val="28"/>
        </w:rPr>
        <w:t xml:space="preserve"> </w:t>
      </w:r>
      <w:r w:rsidR="00542D22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542D22" w:rsidRPr="00542D22">
        <w:rPr>
          <w:sz w:val="28"/>
          <w:szCs w:val="28"/>
        </w:rPr>
        <w:t>О бюджете города Радужный на 2020 год и на плановый период 2021 и 2022 годов.</w:t>
      </w:r>
    </w:p>
    <w:p w:rsidR="00542D22" w:rsidRDefault="00542D22" w:rsidP="00542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5F3E"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535A82" w:rsidRPr="00535A82" w:rsidRDefault="00535A82" w:rsidP="00542D22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542D22" w:rsidRPr="00542D22" w:rsidRDefault="00535A82" w:rsidP="00542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D22">
        <w:rPr>
          <w:sz w:val="28"/>
          <w:szCs w:val="28"/>
        </w:rPr>
        <w:t xml:space="preserve">2. </w:t>
      </w:r>
      <w:r w:rsidR="00542D22" w:rsidRPr="00542D22">
        <w:rPr>
          <w:sz w:val="28"/>
          <w:szCs w:val="28"/>
        </w:rPr>
        <w:t>О внесении изменений в р</w:t>
      </w:r>
      <w:r w:rsidR="00542D22">
        <w:rPr>
          <w:sz w:val="28"/>
          <w:szCs w:val="28"/>
        </w:rPr>
        <w:t xml:space="preserve">ешение Думы города </w:t>
      </w:r>
      <w:r w:rsidR="00542D22" w:rsidRPr="00542D22">
        <w:rPr>
          <w:sz w:val="28"/>
          <w:szCs w:val="28"/>
        </w:rPr>
        <w:t>от 12.12.2018 № 412 «О бюджете города Радужный на 2019 год</w:t>
      </w:r>
      <w:r w:rsidR="00542D22">
        <w:rPr>
          <w:sz w:val="28"/>
          <w:szCs w:val="28"/>
        </w:rPr>
        <w:t xml:space="preserve"> </w:t>
      </w:r>
      <w:r w:rsidR="00542D22" w:rsidRPr="00542D22">
        <w:rPr>
          <w:sz w:val="28"/>
          <w:szCs w:val="28"/>
        </w:rPr>
        <w:t>и на плановый период 2020 и 2021 годов»</w:t>
      </w:r>
      <w:r w:rsidR="00542D22">
        <w:rPr>
          <w:sz w:val="28"/>
          <w:szCs w:val="28"/>
        </w:rPr>
        <w:t>.</w:t>
      </w:r>
    </w:p>
    <w:p w:rsidR="00542D22" w:rsidRDefault="00542D22" w:rsidP="0054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15F3E"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181DAD" w:rsidRDefault="00181DAD" w:rsidP="00542D22">
      <w:pPr>
        <w:jc w:val="both"/>
        <w:rPr>
          <w:sz w:val="28"/>
          <w:szCs w:val="28"/>
        </w:rPr>
      </w:pPr>
    </w:p>
    <w:p w:rsidR="00181DAD" w:rsidRPr="00181DAD" w:rsidRDefault="00181DAD" w:rsidP="00181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81DAD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решение Думы города </w:t>
      </w:r>
      <w:r w:rsidRPr="00181DAD">
        <w:rPr>
          <w:sz w:val="28"/>
          <w:szCs w:val="28"/>
        </w:rPr>
        <w:t>от 26.01.2017 № 191 «О порядке предоставления муниципальных гарантий по инвестиционным проектам за счет средств бюджета города Радужный»</w:t>
      </w:r>
      <w:r>
        <w:rPr>
          <w:sz w:val="28"/>
          <w:szCs w:val="28"/>
        </w:rPr>
        <w:t>.</w:t>
      </w:r>
      <w:r w:rsidRPr="00181DAD">
        <w:rPr>
          <w:sz w:val="28"/>
          <w:szCs w:val="28"/>
        </w:rPr>
        <w:t xml:space="preserve"> </w:t>
      </w:r>
    </w:p>
    <w:p w:rsidR="00625B77" w:rsidRDefault="00181DAD" w:rsidP="00625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5F3E"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625B77" w:rsidRDefault="00625B77" w:rsidP="00625B77">
      <w:pPr>
        <w:jc w:val="both"/>
        <w:rPr>
          <w:sz w:val="28"/>
          <w:szCs w:val="28"/>
        </w:rPr>
      </w:pPr>
    </w:p>
    <w:p w:rsidR="00625B77" w:rsidRPr="0061046D" w:rsidRDefault="00625B77" w:rsidP="00625B77">
      <w:pPr>
        <w:ind w:firstLine="851"/>
        <w:jc w:val="both"/>
        <w:rPr>
          <w:sz w:val="28"/>
          <w:szCs w:val="28"/>
        </w:rPr>
      </w:pPr>
      <w:r w:rsidRPr="0061046D">
        <w:rPr>
          <w:sz w:val="28"/>
          <w:szCs w:val="28"/>
        </w:rPr>
        <w:t xml:space="preserve">4. </w:t>
      </w:r>
      <w:r w:rsidR="0061046D" w:rsidRPr="0061046D">
        <w:rPr>
          <w:sz w:val="28"/>
          <w:szCs w:val="28"/>
        </w:rPr>
        <w:t xml:space="preserve">О приостановлении действия пункта 5 статьи 4 приложения к решения Думы города от 18.06.2015 № 594 «О </w:t>
      </w:r>
      <w:proofErr w:type="gramStart"/>
      <w:r w:rsidR="0061046D" w:rsidRPr="0061046D">
        <w:rPr>
          <w:sz w:val="28"/>
          <w:szCs w:val="28"/>
        </w:rPr>
        <w:t>положении</w:t>
      </w:r>
      <w:proofErr w:type="gramEnd"/>
      <w:r w:rsidR="0061046D" w:rsidRPr="0061046D">
        <w:rPr>
          <w:sz w:val="28"/>
          <w:szCs w:val="28"/>
        </w:rPr>
        <w:t xml:space="preserve"> об отдельных вопросах организации и осуществления бюджетного процесса в городе Радужный»</w:t>
      </w:r>
    </w:p>
    <w:p w:rsidR="00625B77" w:rsidRDefault="00625B77" w:rsidP="00625B77">
      <w:pPr>
        <w:ind w:firstLine="851"/>
        <w:jc w:val="both"/>
        <w:rPr>
          <w:sz w:val="28"/>
          <w:szCs w:val="28"/>
        </w:rPr>
      </w:pPr>
      <w:r w:rsidRPr="00115F3E">
        <w:rPr>
          <w:sz w:val="28"/>
          <w:szCs w:val="28"/>
        </w:rPr>
        <w:t>Докладывает заместит</w:t>
      </w:r>
      <w:bookmarkStart w:id="0" w:name="_GoBack"/>
      <w:bookmarkEnd w:id="0"/>
      <w:r w:rsidRPr="00115F3E">
        <w:rPr>
          <w:sz w:val="28"/>
          <w:szCs w:val="28"/>
        </w:rPr>
        <w:t>ель главы города – председатель комитета финансов администрации города Лукина Ирина Викторовна.</w:t>
      </w:r>
    </w:p>
    <w:p w:rsidR="00625B77" w:rsidRDefault="00625B77" w:rsidP="00542D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2D22" w:rsidRPr="00542D22" w:rsidRDefault="00115F3E" w:rsidP="00542D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</w:rPr>
        <w:tab/>
      </w:r>
      <w:r w:rsidR="00625B77">
        <w:rPr>
          <w:sz w:val="28"/>
          <w:szCs w:val="28"/>
        </w:rPr>
        <w:t>5</w:t>
      </w:r>
      <w:r w:rsidR="00542D22" w:rsidRPr="00542D22">
        <w:rPr>
          <w:sz w:val="28"/>
          <w:szCs w:val="28"/>
        </w:rPr>
        <w:t xml:space="preserve">. О внесении изменений в решение Думы города </w:t>
      </w:r>
      <w:proofErr w:type="gramStart"/>
      <w:r w:rsidR="00542D22" w:rsidRPr="00542D22">
        <w:rPr>
          <w:sz w:val="28"/>
          <w:szCs w:val="28"/>
        </w:rPr>
        <w:t>Радужный</w:t>
      </w:r>
      <w:proofErr w:type="gramEnd"/>
      <w:r w:rsidR="00542D22" w:rsidRPr="00542D22">
        <w:rPr>
          <w:sz w:val="28"/>
          <w:szCs w:val="28"/>
        </w:rPr>
        <w:t xml:space="preserve"> от 06.09.2005 № 45 «Об установлении земельного налога»</w:t>
      </w:r>
      <w:r w:rsidR="00542D22">
        <w:rPr>
          <w:sz w:val="28"/>
          <w:szCs w:val="28"/>
        </w:rPr>
        <w:t>.</w:t>
      </w:r>
    </w:p>
    <w:p w:rsidR="00B075AD" w:rsidRDefault="00542D22" w:rsidP="00B075A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 w:rsidRPr="00542D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075AD">
        <w:rPr>
          <w:sz w:val="28"/>
          <w:szCs w:val="28"/>
        </w:rPr>
        <w:tab/>
        <w:t>Докладывает специалист-эксперт юридического отдела аппарата Думы города Маслакова Виктория Александровна.</w:t>
      </w:r>
    </w:p>
    <w:p w:rsidR="00B075AD" w:rsidRDefault="00B075AD" w:rsidP="00B075A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B075AD" w:rsidRDefault="00B075AD" w:rsidP="00542D22">
      <w:pPr>
        <w:rPr>
          <w:sz w:val="28"/>
          <w:szCs w:val="28"/>
        </w:rPr>
      </w:pPr>
    </w:p>
    <w:p w:rsidR="00CD50F3" w:rsidRPr="00B075AD" w:rsidRDefault="00B075AD" w:rsidP="00B075AD">
      <w:pPr>
        <w:tabs>
          <w:tab w:val="left" w:pos="4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CD50F3" w:rsidRPr="00B075AD" w:rsidSect="005D190D">
      <w:pgSz w:w="11906" w:h="16838"/>
      <w:pgMar w:top="851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5016"/>
    <w:rsid w:val="00051A1E"/>
    <w:rsid w:val="00051FBF"/>
    <w:rsid w:val="00055B9E"/>
    <w:rsid w:val="000600BB"/>
    <w:rsid w:val="000604CC"/>
    <w:rsid w:val="00060AC0"/>
    <w:rsid w:val="00062F5B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15B4"/>
    <w:rsid w:val="000E18B6"/>
    <w:rsid w:val="000E6C4D"/>
    <w:rsid w:val="000F03E2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F2"/>
    <w:rsid w:val="001217F4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1DAD"/>
    <w:rsid w:val="001872B7"/>
    <w:rsid w:val="00187607"/>
    <w:rsid w:val="001A3242"/>
    <w:rsid w:val="001C153E"/>
    <w:rsid w:val="001C4727"/>
    <w:rsid w:val="001C5662"/>
    <w:rsid w:val="001D0264"/>
    <w:rsid w:val="001D1557"/>
    <w:rsid w:val="001D6211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03D52"/>
    <w:rsid w:val="00210772"/>
    <w:rsid w:val="002129A3"/>
    <w:rsid w:val="00213B44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22247"/>
    <w:rsid w:val="00323DD2"/>
    <w:rsid w:val="00326AD7"/>
    <w:rsid w:val="00345ACE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8F6"/>
    <w:rsid w:val="00405F73"/>
    <w:rsid w:val="0040755D"/>
    <w:rsid w:val="00413E56"/>
    <w:rsid w:val="00414155"/>
    <w:rsid w:val="00416470"/>
    <w:rsid w:val="00416F33"/>
    <w:rsid w:val="00422604"/>
    <w:rsid w:val="00425A42"/>
    <w:rsid w:val="00425B82"/>
    <w:rsid w:val="004278CE"/>
    <w:rsid w:val="00435107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7D80"/>
    <w:rsid w:val="004D00BC"/>
    <w:rsid w:val="004D0C67"/>
    <w:rsid w:val="004D1009"/>
    <w:rsid w:val="004D257F"/>
    <w:rsid w:val="004D49E4"/>
    <w:rsid w:val="004E53CC"/>
    <w:rsid w:val="004E6017"/>
    <w:rsid w:val="004F214A"/>
    <w:rsid w:val="004F232E"/>
    <w:rsid w:val="004F3BFB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42D22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5E71"/>
    <w:rsid w:val="0061046D"/>
    <w:rsid w:val="00610B41"/>
    <w:rsid w:val="0061327C"/>
    <w:rsid w:val="0061444F"/>
    <w:rsid w:val="00622AD9"/>
    <w:rsid w:val="00624051"/>
    <w:rsid w:val="0062484C"/>
    <w:rsid w:val="00625B77"/>
    <w:rsid w:val="00631256"/>
    <w:rsid w:val="00634EC5"/>
    <w:rsid w:val="00643271"/>
    <w:rsid w:val="0064479E"/>
    <w:rsid w:val="00645AB4"/>
    <w:rsid w:val="0064725D"/>
    <w:rsid w:val="0065028A"/>
    <w:rsid w:val="006515E2"/>
    <w:rsid w:val="00655AB0"/>
    <w:rsid w:val="00657F0E"/>
    <w:rsid w:val="00661044"/>
    <w:rsid w:val="0066239B"/>
    <w:rsid w:val="0066366F"/>
    <w:rsid w:val="00665796"/>
    <w:rsid w:val="00666790"/>
    <w:rsid w:val="00666E13"/>
    <w:rsid w:val="006711FF"/>
    <w:rsid w:val="00676290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150E"/>
    <w:rsid w:val="00721737"/>
    <w:rsid w:val="007228BA"/>
    <w:rsid w:val="00725087"/>
    <w:rsid w:val="007345AE"/>
    <w:rsid w:val="00735140"/>
    <w:rsid w:val="007363A5"/>
    <w:rsid w:val="00740F7E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7237"/>
    <w:rsid w:val="008F1277"/>
    <w:rsid w:val="008F614B"/>
    <w:rsid w:val="008F6683"/>
    <w:rsid w:val="00901F8C"/>
    <w:rsid w:val="009040A8"/>
    <w:rsid w:val="00904D8C"/>
    <w:rsid w:val="00907C6A"/>
    <w:rsid w:val="00916CC2"/>
    <w:rsid w:val="00917B23"/>
    <w:rsid w:val="009229EE"/>
    <w:rsid w:val="009306F5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74FA"/>
    <w:rsid w:val="009623E8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102F"/>
    <w:rsid w:val="009B24EA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759A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80ACC"/>
    <w:rsid w:val="00A83EC2"/>
    <w:rsid w:val="00A847D1"/>
    <w:rsid w:val="00A851B6"/>
    <w:rsid w:val="00A855E2"/>
    <w:rsid w:val="00A8569C"/>
    <w:rsid w:val="00A90083"/>
    <w:rsid w:val="00A90D0D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2790"/>
    <w:rsid w:val="00AD4912"/>
    <w:rsid w:val="00AD545F"/>
    <w:rsid w:val="00AE0044"/>
    <w:rsid w:val="00AE2251"/>
    <w:rsid w:val="00AE2718"/>
    <w:rsid w:val="00AE568C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075AD"/>
    <w:rsid w:val="00B11CCC"/>
    <w:rsid w:val="00B15C3C"/>
    <w:rsid w:val="00B160DC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5056F"/>
    <w:rsid w:val="00D5148F"/>
    <w:rsid w:val="00D54102"/>
    <w:rsid w:val="00D57003"/>
    <w:rsid w:val="00D60F9E"/>
    <w:rsid w:val="00D62530"/>
    <w:rsid w:val="00D6581D"/>
    <w:rsid w:val="00D6774F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7D13"/>
    <w:rsid w:val="00E208E3"/>
    <w:rsid w:val="00E24071"/>
    <w:rsid w:val="00E27816"/>
    <w:rsid w:val="00E3054A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3AE8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13CF"/>
    <w:rsid w:val="00F84F2C"/>
    <w:rsid w:val="00F85A68"/>
    <w:rsid w:val="00FA0641"/>
    <w:rsid w:val="00FA5620"/>
    <w:rsid w:val="00FB0E45"/>
    <w:rsid w:val="00FB1F70"/>
    <w:rsid w:val="00FB54EC"/>
    <w:rsid w:val="00FC6FA5"/>
    <w:rsid w:val="00FD16D5"/>
    <w:rsid w:val="00FD2E16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24F7-7EDD-42FB-937E-168B18F8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Жернакова Л.А.</dc:creator>
  <cp:keywords/>
  <dc:description/>
  <cp:lastModifiedBy>Ермоленко О.В.</cp:lastModifiedBy>
  <cp:revision>133</cp:revision>
  <cp:lastPrinted>2019-11-22T11:34:00Z</cp:lastPrinted>
  <dcterms:created xsi:type="dcterms:W3CDTF">2018-06-13T12:06:00Z</dcterms:created>
  <dcterms:modified xsi:type="dcterms:W3CDTF">2019-12-10T09:43:00Z</dcterms:modified>
</cp:coreProperties>
</file>