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04" w:rsidRPr="000E23D7" w:rsidRDefault="00704B71" w:rsidP="00704B7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-346075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404" w:rsidRPr="000E23D7" w:rsidRDefault="00CD7404" w:rsidP="00CD7404">
      <w:pPr>
        <w:pStyle w:val="1"/>
        <w:rPr>
          <w:b/>
          <w:szCs w:val="28"/>
          <w:u w:val="single"/>
        </w:rPr>
      </w:pPr>
    </w:p>
    <w:p w:rsidR="00CD7404" w:rsidRDefault="00CD7404" w:rsidP="00CD7404">
      <w:pPr>
        <w:pStyle w:val="1"/>
        <w:rPr>
          <w:b/>
          <w:szCs w:val="28"/>
        </w:rPr>
      </w:pPr>
    </w:p>
    <w:p w:rsidR="00CD7404" w:rsidRPr="00F67C31" w:rsidRDefault="00CD7404" w:rsidP="00CD740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 xml:space="preserve">ДУМА ГОРОДА </w:t>
      </w:r>
      <w:proofErr w:type="gramStart"/>
      <w:r w:rsidRPr="00F67C31">
        <w:rPr>
          <w:b/>
          <w:sz w:val="32"/>
          <w:szCs w:val="32"/>
        </w:rPr>
        <w:t>РАДУЖНЫЙ</w:t>
      </w:r>
      <w:proofErr w:type="gramEnd"/>
    </w:p>
    <w:p w:rsidR="00CD7404" w:rsidRPr="00F67C31" w:rsidRDefault="00CD7404" w:rsidP="00CD74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CD7404" w:rsidRPr="00F67C31" w:rsidRDefault="00CD7404" w:rsidP="00CD7404">
      <w:pPr>
        <w:jc w:val="center"/>
        <w:rPr>
          <w:sz w:val="28"/>
          <w:szCs w:val="28"/>
        </w:rPr>
      </w:pPr>
    </w:p>
    <w:p w:rsidR="00CD7404" w:rsidRPr="00795180" w:rsidRDefault="00CD7404" w:rsidP="00CD7404">
      <w:pPr>
        <w:jc w:val="center"/>
        <w:rPr>
          <w:b/>
          <w:sz w:val="32"/>
          <w:szCs w:val="32"/>
        </w:rPr>
      </w:pPr>
      <w:r w:rsidRPr="00795180">
        <w:rPr>
          <w:b/>
          <w:sz w:val="32"/>
          <w:szCs w:val="32"/>
        </w:rPr>
        <w:t>РЕШЕНИЕ</w:t>
      </w:r>
    </w:p>
    <w:p w:rsidR="00CD7404" w:rsidRPr="0072649B" w:rsidRDefault="00CD7404" w:rsidP="00CD7404">
      <w:pPr>
        <w:jc w:val="center"/>
        <w:rPr>
          <w:sz w:val="28"/>
          <w:szCs w:val="28"/>
        </w:rPr>
      </w:pPr>
    </w:p>
    <w:p w:rsidR="00CD7404" w:rsidRPr="00795180" w:rsidRDefault="00CD7404" w:rsidP="00CD7404">
      <w:pPr>
        <w:tabs>
          <w:tab w:val="left" w:pos="7938"/>
        </w:tabs>
        <w:rPr>
          <w:b/>
          <w:sz w:val="28"/>
          <w:szCs w:val="28"/>
        </w:rPr>
      </w:pPr>
      <w:r w:rsidRPr="00795180">
        <w:rPr>
          <w:b/>
          <w:sz w:val="28"/>
          <w:szCs w:val="28"/>
        </w:rPr>
        <w:t xml:space="preserve">от </w:t>
      </w:r>
      <w:r w:rsidR="00704B71">
        <w:rPr>
          <w:b/>
          <w:sz w:val="28"/>
          <w:szCs w:val="28"/>
        </w:rPr>
        <w:t xml:space="preserve">27 февраля </w:t>
      </w:r>
      <w:r>
        <w:rPr>
          <w:b/>
          <w:sz w:val="28"/>
          <w:szCs w:val="28"/>
        </w:rPr>
        <w:t>2020 года</w:t>
      </w:r>
      <w:r w:rsidRPr="00795180">
        <w:rPr>
          <w:b/>
          <w:sz w:val="28"/>
          <w:szCs w:val="28"/>
        </w:rPr>
        <w:tab/>
      </w:r>
      <w:r w:rsidR="00704B71">
        <w:rPr>
          <w:b/>
          <w:sz w:val="28"/>
          <w:szCs w:val="28"/>
        </w:rPr>
        <w:t xml:space="preserve">         </w:t>
      </w:r>
      <w:r w:rsidRPr="00795180">
        <w:rPr>
          <w:b/>
          <w:sz w:val="28"/>
          <w:szCs w:val="28"/>
        </w:rPr>
        <w:t xml:space="preserve">№ </w:t>
      </w:r>
      <w:r w:rsidR="00704B71">
        <w:rPr>
          <w:b/>
          <w:sz w:val="28"/>
          <w:szCs w:val="28"/>
        </w:rPr>
        <w:t>535</w:t>
      </w:r>
    </w:p>
    <w:p w:rsidR="00CD7404" w:rsidRPr="0072649B" w:rsidRDefault="00CD7404" w:rsidP="00CD7404">
      <w:pPr>
        <w:rPr>
          <w:sz w:val="24"/>
          <w:szCs w:val="24"/>
        </w:rPr>
      </w:pPr>
    </w:p>
    <w:p w:rsidR="00CD7404" w:rsidRDefault="00CD7404" w:rsidP="00CD7404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5AF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25AFA">
        <w:rPr>
          <w:b/>
          <w:sz w:val="28"/>
          <w:szCs w:val="28"/>
        </w:rPr>
        <w:t xml:space="preserve"> в решение Думы города</w:t>
      </w:r>
    </w:p>
    <w:p w:rsidR="00CD7404" w:rsidRPr="009F270E" w:rsidRDefault="00CD7404" w:rsidP="00CD7404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5AFA">
        <w:rPr>
          <w:b/>
          <w:sz w:val="28"/>
          <w:szCs w:val="28"/>
        </w:rPr>
        <w:t xml:space="preserve"> от </w:t>
      </w:r>
      <w:r w:rsidRPr="00C37983">
        <w:rPr>
          <w:b/>
          <w:sz w:val="28"/>
          <w:szCs w:val="28"/>
        </w:rPr>
        <w:t>26.03.2015 №562 «Об утверждении Положения об управлении образования</w:t>
      </w:r>
      <w:r w:rsidR="00C37983" w:rsidRPr="00C37983">
        <w:rPr>
          <w:b/>
          <w:sz w:val="28"/>
          <w:szCs w:val="28"/>
        </w:rPr>
        <w:t xml:space="preserve"> администрации города </w:t>
      </w:r>
      <w:proofErr w:type="gramStart"/>
      <w:r w:rsidR="00C37983" w:rsidRPr="00C37983">
        <w:rPr>
          <w:b/>
          <w:sz w:val="28"/>
          <w:szCs w:val="28"/>
        </w:rPr>
        <w:t>Радужный</w:t>
      </w:r>
      <w:proofErr w:type="gramEnd"/>
      <w:r w:rsidRPr="00C37983">
        <w:rPr>
          <w:b/>
          <w:sz w:val="28"/>
          <w:szCs w:val="28"/>
        </w:rPr>
        <w:t>»</w:t>
      </w:r>
    </w:p>
    <w:p w:rsidR="00CD7404" w:rsidRPr="004215FC" w:rsidRDefault="00CD7404" w:rsidP="00CD7404">
      <w:pPr>
        <w:pStyle w:val="a3"/>
        <w:ind w:firstLine="709"/>
        <w:jc w:val="both"/>
        <w:rPr>
          <w:b/>
          <w:sz w:val="28"/>
          <w:szCs w:val="28"/>
        </w:rPr>
      </w:pPr>
    </w:p>
    <w:p w:rsidR="00CD7404" w:rsidRDefault="00CD7404" w:rsidP="00704B71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025AF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пунктами 4, 6 статьи 5.2. Федерального закона от 06.03.2006 № 35-ФЗ «О противодействии терроризму»</w:t>
      </w:r>
      <w:r w:rsidRPr="00AF5494">
        <w:rPr>
          <w:color w:val="000000"/>
          <w:sz w:val="28"/>
          <w:szCs w:val="28"/>
        </w:rPr>
        <w:t>,</w:t>
      </w:r>
      <w:r w:rsidR="00C119C9" w:rsidRPr="00C11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принимая во внимание протокол совместного заседания Антитеррористической комиссии города Радужный и Оперативной группы в </w:t>
      </w:r>
      <w:r w:rsidR="00704B71">
        <w:rPr>
          <w:sz w:val="28"/>
          <w:szCs w:val="28"/>
        </w:rPr>
        <w:t>городе Радужный от 11.02.2020 №</w:t>
      </w:r>
      <w:r>
        <w:rPr>
          <w:sz w:val="28"/>
          <w:szCs w:val="28"/>
        </w:rPr>
        <w:t xml:space="preserve">58/43, </w:t>
      </w:r>
      <w:r w:rsidRPr="007433E5">
        <w:rPr>
          <w:sz w:val="28"/>
          <w:szCs w:val="28"/>
        </w:rPr>
        <w:t xml:space="preserve">Дума города </w:t>
      </w:r>
      <w:r w:rsidRPr="007433E5">
        <w:rPr>
          <w:b/>
          <w:sz w:val="28"/>
          <w:szCs w:val="28"/>
        </w:rPr>
        <w:t>решила:</w:t>
      </w:r>
    </w:p>
    <w:p w:rsidR="00CD7404" w:rsidRPr="00D62DCA" w:rsidRDefault="00CD7404" w:rsidP="00CD7404">
      <w:pPr>
        <w:ind w:firstLine="851"/>
        <w:rPr>
          <w:sz w:val="28"/>
          <w:szCs w:val="28"/>
        </w:rPr>
      </w:pPr>
    </w:p>
    <w:p w:rsidR="00CD7404" w:rsidRDefault="00CD7404" w:rsidP="00704B7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62DCA">
        <w:rPr>
          <w:sz w:val="28"/>
          <w:szCs w:val="28"/>
        </w:rPr>
        <w:t>1.</w:t>
      </w:r>
      <w:r w:rsidRPr="00025AFA">
        <w:t xml:space="preserve"> </w:t>
      </w:r>
      <w:r w:rsidRPr="00025AFA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</w:t>
      </w:r>
      <w:r w:rsidRPr="00025AFA">
        <w:rPr>
          <w:sz w:val="28"/>
          <w:szCs w:val="28"/>
        </w:rPr>
        <w:t xml:space="preserve"> к решению Думы города от </w:t>
      </w:r>
      <w:r w:rsidR="0070516F">
        <w:rPr>
          <w:sz w:val="28"/>
          <w:szCs w:val="28"/>
        </w:rPr>
        <w:t>26</w:t>
      </w:r>
      <w:r w:rsidRPr="00025AFA">
        <w:rPr>
          <w:sz w:val="28"/>
          <w:szCs w:val="28"/>
        </w:rPr>
        <w:t>.</w:t>
      </w:r>
      <w:r w:rsidR="0070516F">
        <w:rPr>
          <w:sz w:val="28"/>
          <w:szCs w:val="28"/>
        </w:rPr>
        <w:t>03</w:t>
      </w:r>
      <w:r w:rsidRPr="00025AFA">
        <w:rPr>
          <w:sz w:val="28"/>
          <w:szCs w:val="28"/>
        </w:rPr>
        <w:t>.201</w:t>
      </w:r>
      <w:r w:rsidR="0070516F">
        <w:rPr>
          <w:sz w:val="28"/>
          <w:szCs w:val="28"/>
        </w:rPr>
        <w:t>5</w:t>
      </w:r>
      <w:r w:rsidRPr="00025AFA">
        <w:rPr>
          <w:sz w:val="28"/>
          <w:szCs w:val="28"/>
        </w:rPr>
        <w:t xml:space="preserve"> </w:t>
      </w:r>
      <w:r w:rsidR="0070516F">
        <w:rPr>
          <w:sz w:val="28"/>
          <w:szCs w:val="28"/>
        </w:rPr>
        <w:t>№562</w:t>
      </w:r>
      <w:r w:rsidRPr="00025AFA">
        <w:rPr>
          <w:sz w:val="28"/>
          <w:szCs w:val="28"/>
        </w:rPr>
        <w:t xml:space="preserve"> </w:t>
      </w:r>
      <w:r w:rsidRPr="000E23D7">
        <w:rPr>
          <w:sz w:val="28"/>
          <w:szCs w:val="28"/>
        </w:rPr>
        <w:t>«</w:t>
      </w:r>
      <w:r w:rsidRPr="004A0D7C">
        <w:rPr>
          <w:sz w:val="28"/>
          <w:szCs w:val="28"/>
        </w:rPr>
        <w:t xml:space="preserve">Об </w:t>
      </w:r>
      <w:r w:rsidR="000610E5" w:rsidRPr="004A0D7C">
        <w:rPr>
          <w:sz w:val="28"/>
          <w:szCs w:val="28"/>
        </w:rPr>
        <w:t>утверждении Положения об управлении образования администрации города Радужный</w:t>
      </w:r>
      <w:r w:rsidRPr="004A0D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5AFA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изложив пункт </w:t>
      </w:r>
      <w:r w:rsidR="00F6069C">
        <w:rPr>
          <w:sz w:val="28"/>
          <w:szCs w:val="28"/>
        </w:rPr>
        <w:t xml:space="preserve">3.1.14. </w:t>
      </w:r>
      <w:r>
        <w:rPr>
          <w:sz w:val="28"/>
          <w:szCs w:val="28"/>
        </w:rPr>
        <w:t>в следующей редакции:</w:t>
      </w:r>
    </w:p>
    <w:p w:rsidR="00CD7404" w:rsidRPr="009B2021" w:rsidRDefault="00CD7404" w:rsidP="00C119C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069C">
        <w:rPr>
          <w:sz w:val="28"/>
          <w:szCs w:val="28"/>
        </w:rPr>
        <w:t>3.1.14.</w:t>
      </w:r>
      <w:r>
        <w:rPr>
          <w:sz w:val="28"/>
          <w:szCs w:val="28"/>
        </w:rPr>
        <w:t xml:space="preserve"> В сфере профилактики терроризма, а также в минимизации и (или) ликвидации </w:t>
      </w:r>
      <w:r w:rsidRPr="009B2021">
        <w:rPr>
          <w:bCs/>
          <w:sz w:val="28"/>
          <w:szCs w:val="28"/>
        </w:rPr>
        <w:t>последствий его проявлений:</w:t>
      </w:r>
    </w:p>
    <w:p w:rsidR="00CD7404" w:rsidRPr="009B2021" w:rsidRDefault="00CD7404" w:rsidP="00CD740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B2021">
        <w:rPr>
          <w:bCs/>
          <w:sz w:val="28"/>
          <w:szCs w:val="28"/>
        </w:rPr>
        <w:t>участвует в разработке и реализации муниципальных программ в области профилактики терроризма, а также в минимизации и (или) ликвидации последствий его проявлений;</w:t>
      </w:r>
    </w:p>
    <w:p w:rsidR="00CD7404" w:rsidRPr="009B2021" w:rsidRDefault="00CD7404" w:rsidP="00CD740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B2021">
        <w:rPr>
          <w:bCs/>
          <w:sz w:val="28"/>
          <w:szCs w:val="28"/>
        </w:rPr>
        <w:t>участвует в организации и проведении в городе Радужный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D7404" w:rsidRPr="009B2021" w:rsidRDefault="00CD7404" w:rsidP="00CD740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6069C">
        <w:rPr>
          <w:bCs/>
          <w:sz w:val="28"/>
          <w:szCs w:val="28"/>
        </w:rPr>
        <w:t xml:space="preserve">участвует в реализации </w:t>
      </w:r>
      <w:proofErr w:type="gramStart"/>
      <w:r w:rsidRPr="00F6069C">
        <w:rPr>
          <w:bCs/>
          <w:sz w:val="28"/>
          <w:szCs w:val="28"/>
        </w:rPr>
        <w:t xml:space="preserve">мероприятий </w:t>
      </w:r>
      <w:r w:rsidRPr="00F6069C">
        <w:rPr>
          <w:sz w:val="28"/>
        </w:rPr>
        <w:t>Комплексного плана противодействия идеологии терроризма</w:t>
      </w:r>
      <w:proofErr w:type="gramEnd"/>
      <w:r w:rsidRPr="00F6069C">
        <w:rPr>
          <w:sz w:val="28"/>
        </w:rPr>
        <w:t xml:space="preserve"> в городе Радужный</w:t>
      </w:r>
      <w:r w:rsidRPr="00F6069C">
        <w:rPr>
          <w:bCs/>
          <w:sz w:val="28"/>
          <w:szCs w:val="28"/>
        </w:rPr>
        <w:t xml:space="preserve"> и </w:t>
      </w:r>
      <w:r w:rsidRPr="00F6069C">
        <w:rPr>
          <w:sz w:val="28"/>
        </w:rPr>
        <w:t>Плана комплексных мероприятий по профилактике терроризма и реализации на территории города Радужный Концепции противодействия терроризму в Российской Федерации</w:t>
      </w:r>
      <w:r w:rsidRPr="00F6069C">
        <w:rPr>
          <w:bCs/>
          <w:sz w:val="28"/>
          <w:szCs w:val="28"/>
        </w:rPr>
        <w:t>;</w:t>
      </w:r>
    </w:p>
    <w:p w:rsidR="00CD7404" w:rsidRPr="009B2021" w:rsidRDefault="00CD7404" w:rsidP="00CD740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B2021">
        <w:rPr>
          <w:rFonts w:eastAsia="Calibri"/>
          <w:bCs/>
          <w:iCs/>
          <w:sz w:val="28"/>
          <w:szCs w:val="28"/>
          <w:lang w:eastAsia="en-US"/>
        </w:rPr>
        <w:t>обеспечива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Pr="009B2021">
        <w:rPr>
          <w:rFonts w:eastAsia="Calibri"/>
          <w:bCs/>
          <w:iCs/>
          <w:sz w:val="28"/>
          <w:szCs w:val="28"/>
          <w:lang w:eastAsia="en-US"/>
        </w:rPr>
        <w:t>т выполнение требований к антитеррористической защищенности объектов</w:t>
      </w:r>
      <w:r w:rsidR="00F6069C">
        <w:rPr>
          <w:rFonts w:eastAsia="Calibri"/>
          <w:bCs/>
          <w:iCs/>
          <w:sz w:val="28"/>
          <w:szCs w:val="28"/>
          <w:lang w:eastAsia="en-US"/>
        </w:rPr>
        <w:t xml:space="preserve"> образования</w:t>
      </w:r>
      <w:r w:rsidRPr="009B2021">
        <w:rPr>
          <w:rFonts w:eastAsia="Calibri"/>
          <w:bCs/>
          <w:iCs/>
          <w:sz w:val="28"/>
          <w:szCs w:val="28"/>
          <w:lang w:eastAsia="en-US"/>
        </w:rPr>
        <w:t>, находящихся в муниципальной собственности или в ведении органов местного самоуправления;</w:t>
      </w:r>
    </w:p>
    <w:p w:rsidR="00CD7404" w:rsidRDefault="00CD7404" w:rsidP="00CD7404">
      <w:pPr>
        <w:ind w:firstLine="851"/>
        <w:jc w:val="both"/>
        <w:rPr>
          <w:sz w:val="28"/>
        </w:rPr>
      </w:pPr>
      <w:r w:rsidRPr="009B2021">
        <w:rPr>
          <w:sz w:val="28"/>
          <w:szCs w:val="28"/>
        </w:rPr>
        <w:t xml:space="preserve">осуществляет </w:t>
      </w:r>
      <w:r w:rsidRPr="009B2021">
        <w:rPr>
          <w:sz w:val="28"/>
        </w:rPr>
        <w:t xml:space="preserve">функции по сбору, обобщению и учету информации о реализации на объектах </w:t>
      </w:r>
      <w:r w:rsidR="00F6069C">
        <w:rPr>
          <w:sz w:val="28"/>
        </w:rPr>
        <w:t>образования,</w:t>
      </w:r>
      <w:r w:rsidRPr="009B2021">
        <w:rPr>
          <w:sz w:val="28"/>
        </w:rPr>
        <w:t xml:space="preserve"> расположенных на территории города </w:t>
      </w:r>
      <w:proofErr w:type="gramStart"/>
      <w:r w:rsidRPr="009B2021">
        <w:rPr>
          <w:sz w:val="28"/>
        </w:rPr>
        <w:t>Радужный</w:t>
      </w:r>
      <w:proofErr w:type="gramEnd"/>
      <w:r w:rsidRPr="009B2021">
        <w:rPr>
          <w:sz w:val="28"/>
        </w:rPr>
        <w:t xml:space="preserve">, требований к антитеррористической защищенности, включая </w:t>
      </w:r>
      <w:r w:rsidRPr="009B2021">
        <w:rPr>
          <w:sz w:val="28"/>
        </w:rPr>
        <w:lastRenderedPageBreak/>
        <w:t xml:space="preserve">вопросы категорирования, паспортизации, инженерно-технической </w:t>
      </w:r>
      <w:proofErr w:type="spellStart"/>
      <w:r w:rsidRPr="009B2021">
        <w:rPr>
          <w:sz w:val="28"/>
        </w:rPr>
        <w:t>укрепленности</w:t>
      </w:r>
      <w:proofErr w:type="spellEnd"/>
      <w:r w:rsidR="00F6069C">
        <w:rPr>
          <w:sz w:val="28"/>
        </w:rPr>
        <w:t xml:space="preserve"> и</w:t>
      </w:r>
      <w:r w:rsidRPr="009B2021">
        <w:rPr>
          <w:sz w:val="28"/>
        </w:rPr>
        <w:t xml:space="preserve"> оснащения их техническими средствами охраны в соответствии с требованиями к антитеррористической защищенности, утвержденными постановлением Правительства Российской Федерации от </w:t>
      </w:r>
      <w:r w:rsidR="00F6069C">
        <w:rPr>
          <w:sz w:val="28"/>
        </w:rPr>
        <w:t>02.08</w:t>
      </w:r>
      <w:r w:rsidRPr="009B2021">
        <w:rPr>
          <w:sz w:val="28"/>
        </w:rPr>
        <w:t>.201</w:t>
      </w:r>
      <w:r w:rsidR="00F6069C">
        <w:rPr>
          <w:sz w:val="28"/>
        </w:rPr>
        <w:t>9 №1006</w:t>
      </w:r>
      <w:r>
        <w:rPr>
          <w:sz w:val="28"/>
        </w:rPr>
        <w:t>;</w:t>
      </w:r>
    </w:p>
    <w:p w:rsidR="00CD7404" w:rsidRPr="009B2021" w:rsidRDefault="00CD7404" w:rsidP="00C119C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участвует в проведении мониторинга</w:t>
      </w:r>
      <w:r w:rsidRPr="009B2021">
        <w:rPr>
          <w:color w:val="000000"/>
          <w:sz w:val="28"/>
          <w:szCs w:val="28"/>
          <w:lang w:eastAsia="zh-CN"/>
        </w:rPr>
        <w:t xml:space="preserve"> </w:t>
      </w:r>
      <w:r w:rsidRPr="00C55BC4">
        <w:rPr>
          <w:color w:val="000000"/>
          <w:sz w:val="28"/>
          <w:szCs w:val="28"/>
          <w:lang w:eastAsia="zh-CN"/>
        </w:rPr>
        <w:t xml:space="preserve">общественно-политических, социально-экономических и иных процессов, оказывающих влияние на ситуацию в сфере противодействия терроризму в городе </w:t>
      </w:r>
      <w:proofErr w:type="gramStart"/>
      <w:r w:rsidRPr="00C55BC4">
        <w:rPr>
          <w:color w:val="000000"/>
          <w:sz w:val="28"/>
          <w:szCs w:val="28"/>
          <w:lang w:eastAsia="zh-CN"/>
        </w:rPr>
        <w:t>Радужный</w:t>
      </w:r>
      <w:proofErr w:type="gramEnd"/>
      <w:r>
        <w:rPr>
          <w:color w:val="000000"/>
          <w:sz w:val="28"/>
          <w:szCs w:val="28"/>
          <w:lang w:eastAsia="zh-CN"/>
        </w:rPr>
        <w:t>;</w:t>
      </w:r>
    </w:p>
    <w:p w:rsidR="00CD7404" w:rsidRPr="00704B71" w:rsidRDefault="00CD7404" w:rsidP="00CD740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B2021">
        <w:rPr>
          <w:rFonts w:eastAsia="Calibri"/>
          <w:bCs/>
          <w:iCs/>
          <w:sz w:val="28"/>
          <w:szCs w:val="28"/>
          <w:lang w:eastAsia="en-US"/>
        </w:rPr>
        <w:t>осуществля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Pr="009B2021">
        <w:rPr>
          <w:rFonts w:eastAsia="Calibri"/>
          <w:bCs/>
          <w:iCs/>
          <w:sz w:val="28"/>
          <w:szCs w:val="28"/>
          <w:lang w:eastAsia="en-US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9B2021">
        <w:rPr>
          <w:rFonts w:eastAsia="Calibri"/>
          <w:bCs/>
          <w:iCs/>
          <w:sz w:val="28"/>
          <w:szCs w:val="28"/>
          <w:lang w:eastAsia="en-US"/>
        </w:rPr>
        <w:t>.</w:t>
      </w:r>
      <w:r>
        <w:rPr>
          <w:rFonts w:eastAsia="Calibri"/>
          <w:bCs/>
          <w:iCs/>
          <w:sz w:val="28"/>
          <w:szCs w:val="28"/>
          <w:lang w:eastAsia="en-US"/>
        </w:rPr>
        <w:t>».</w:t>
      </w:r>
      <w:proofErr w:type="gramEnd"/>
    </w:p>
    <w:p w:rsidR="00C119C9" w:rsidRPr="00704B71" w:rsidRDefault="00C119C9" w:rsidP="00CD7404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CD7404" w:rsidRPr="00704B71" w:rsidRDefault="00CD7404" w:rsidP="00704B71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Pr="00025AFA">
        <w:t xml:space="preserve"> </w:t>
      </w:r>
      <w:r w:rsidRPr="00025AFA">
        <w:rPr>
          <w:sz w:val="28"/>
          <w:szCs w:val="28"/>
        </w:rPr>
        <w:t>Решение вступает в силу после его подписания</w:t>
      </w:r>
      <w:r w:rsidRPr="007433E5">
        <w:rPr>
          <w:sz w:val="28"/>
          <w:szCs w:val="28"/>
        </w:rPr>
        <w:t>.</w:t>
      </w:r>
    </w:p>
    <w:p w:rsidR="00C119C9" w:rsidRPr="00704B71" w:rsidRDefault="00C119C9" w:rsidP="00CD740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119C9" w:rsidRPr="00704B71" w:rsidRDefault="00C119C9" w:rsidP="00CD740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D7404" w:rsidRDefault="00CD7404" w:rsidP="00CD7404">
      <w:pPr>
        <w:ind w:firstLine="851"/>
        <w:jc w:val="both"/>
        <w:rPr>
          <w:sz w:val="28"/>
          <w:szCs w:val="28"/>
        </w:rPr>
      </w:pPr>
    </w:p>
    <w:p w:rsidR="00704B71" w:rsidRDefault="00704B71" w:rsidP="00CD7404">
      <w:pPr>
        <w:ind w:firstLine="851"/>
        <w:jc w:val="both"/>
        <w:rPr>
          <w:sz w:val="28"/>
          <w:szCs w:val="28"/>
        </w:rPr>
      </w:pPr>
    </w:p>
    <w:p w:rsidR="00CD7404" w:rsidRDefault="00CD7404" w:rsidP="00CD7404">
      <w:pPr>
        <w:ind w:firstLine="851"/>
        <w:jc w:val="both"/>
        <w:rPr>
          <w:sz w:val="28"/>
          <w:szCs w:val="28"/>
        </w:rPr>
      </w:pPr>
    </w:p>
    <w:p w:rsidR="00CD7404" w:rsidRDefault="00CD7404" w:rsidP="00CD7404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>Председатель Думы города</w:t>
      </w:r>
      <w:r>
        <w:rPr>
          <w:b/>
          <w:sz w:val="28"/>
          <w:szCs w:val="28"/>
        </w:rPr>
        <w:tab/>
      </w:r>
      <w:r w:rsidR="00704B71">
        <w:rPr>
          <w:b/>
          <w:sz w:val="28"/>
          <w:szCs w:val="28"/>
        </w:rPr>
        <w:t xml:space="preserve">    </w:t>
      </w:r>
      <w:r w:rsidRPr="00710118">
        <w:rPr>
          <w:b/>
          <w:sz w:val="28"/>
          <w:szCs w:val="28"/>
        </w:rPr>
        <w:t>Г.П. Борщёв</w:t>
      </w:r>
    </w:p>
    <w:p w:rsidR="0073748E" w:rsidRDefault="0073748E"/>
    <w:sectPr w:rsidR="0073748E" w:rsidSect="007B1C5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4"/>
    <w:rsid w:val="000610E5"/>
    <w:rsid w:val="004A0D7C"/>
    <w:rsid w:val="004A29C5"/>
    <w:rsid w:val="005F0224"/>
    <w:rsid w:val="00704B71"/>
    <w:rsid w:val="0070516F"/>
    <w:rsid w:val="0073748E"/>
    <w:rsid w:val="008F3CF1"/>
    <w:rsid w:val="00AF6DD5"/>
    <w:rsid w:val="00B155D5"/>
    <w:rsid w:val="00C119C9"/>
    <w:rsid w:val="00C37983"/>
    <w:rsid w:val="00CD7404"/>
    <w:rsid w:val="00CF06A6"/>
    <w:rsid w:val="00F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40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D7404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CD7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CD74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40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D7404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CD7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CD74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Данилецкая</dc:creator>
  <cp:lastModifiedBy>Ермоленко О.В.</cp:lastModifiedBy>
  <cp:revision>10</cp:revision>
  <cp:lastPrinted>2020-02-21T06:42:00Z</cp:lastPrinted>
  <dcterms:created xsi:type="dcterms:W3CDTF">2020-02-21T05:41:00Z</dcterms:created>
  <dcterms:modified xsi:type="dcterms:W3CDTF">2020-02-26T09:33:00Z</dcterms:modified>
</cp:coreProperties>
</file>