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DA" w:rsidRPr="00F2555D" w:rsidRDefault="00F2555D" w:rsidP="00F2555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02862" w:rsidRDefault="00A02862" w:rsidP="00A02862">
      <w:pPr>
        <w:jc w:val="center"/>
        <w:rPr>
          <w:sz w:val="32"/>
          <w:szCs w:val="32"/>
        </w:rPr>
      </w:pPr>
    </w:p>
    <w:p w:rsidR="00A02862" w:rsidRDefault="00A02862" w:rsidP="00A028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02862" w:rsidRDefault="00A02862" w:rsidP="00A02862">
      <w:pPr>
        <w:pStyle w:val="ConsPlusTitle"/>
        <w:widowControl/>
        <w:jc w:val="center"/>
        <w:rPr>
          <w:sz w:val="28"/>
          <w:szCs w:val="28"/>
        </w:rPr>
      </w:pPr>
    </w:p>
    <w:p w:rsidR="00A02862" w:rsidRDefault="00AE502B" w:rsidP="00A02862">
      <w:pPr>
        <w:pStyle w:val="ConsPlusTitle"/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от 26</w:t>
      </w:r>
      <w:r w:rsidR="00DB6991">
        <w:rPr>
          <w:sz w:val="28"/>
          <w:szCs w:val="28"/>
        </w:rPr>
        <w:t xml:space="preserve"> ноября 2020 </w:t>
      </w:r>
      <w:r w:rsidR="00F2555D">
        <w:rPr>
          <w:sz w:val="28"/>
          <w:szCs w:val="28"/>
        </w:rPr>
        <w:t>года</w:t>
      </w:r>
      <w:r w:rsidR="00F2555D">
        <w:rPr>
          <w:sz w:val="28"/>
          <w:szCs w:val="28"/>
        </w:rPr>
        <w:tab/>
        <w:t xml:space="preserve">       № __</w:t>
      </w:r>
    </w:p>
    <w:p w:rsidR="00A02862" w:rsidRDefault="00A02862" w:rsidP="00A02862">
      <w:pPr>
        <w:pStyle w:val="ConsPlusTitle"/>
        <w:jc w:val="center"/>
        <w:rPr>
          <w:sz w:val="28"/>
          <w:szCs w:val="28"/>
        </w:rPr>
      </w:pPr>
    </w:p>
    <w:p w:rsidR="00A02862" w:rsidRDefault="00A02862" w:rsidP="00A0286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Молодежной палате города Радужный</w:t>
      </w:r>
    </w:p>
    <w:p w:rsidR="00A02862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</w:p>
    <w:p w:rsidR="00A02862" w:rsidRDefault="00A02862" w:rsidP="0019041E">
      <w:pPr>
        <w:pStyle w:val="ConsPlusNormal"/>
        <w:tabs>
          <w:tab w:val="left" w:pos="900"/>
        </w:tabs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обеспечения активного участия молодежи в формировании и реализации государственной молодежной политики на территории города Радужный, </w:t>
      </w:r>
      <w:r>
        <w:rPr>
          <w:bCs/>
          <w:sz w:val="28"/>
          <w:szCs w:val="28"/>
        </w:rPr>
        <w:t xml:space="preserve">повышения гражданской активности и социальной ответственности, а также содействия реализации законных прав и интересов молодежи при выработке и принятии решений органами местного самоуправления на территории города Радужный, </w:t>
      </w:r>
      <w:r>
        <w:rPr>
          <w:sz w:val="28"/>
          <w:szCs w:val="28"/>
        </w:rPr>
        <w:t xml:space="preserve">взаимодействия органов местного самоуправления города Радужный при решении вопросов местного значения в сфере молодежной политики, </w:t>
      </w:r>
      <w:smartTag w:uri="urn:schemas-microsoft-com:office:smarttags" w:element="PersonName">
        <w:smartTagPr>
          <w:attr w:name="ProductID" w:val="Дума города"/>
        </w:smartTagPr>
        <w:r>
          <w:rPr>
            <w:sz w:val="28"/>
            <w:szCs w:val="28"/>
          </w:rPr>
          <w:t>Дума города</w:t>
        </w:r>
      </w:smartTag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A02862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</w:p>
    <w:p w:rsidR="00A02862" w:rsidRDefault="00F64AD4" w:rsidP="00DB6991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DB6991">
        <w:rPr>
          <w:sz w:val="28"/>
          <w:szCs w:val="28"/>
        </w:rPr>
        <w:t xml:space="preserve"> </w:t>
      </w:r>
      <w:r w:rsidR="00A02862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Молодежную палату города Радужный при Думе города Радужный</w:t>
      </w:r>
      <w:r w:rsidRPr="00F64AD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созыва.</w:t>
      </w:r>
    </w:p>
    <w:p w:rsidR="00DB6991" w:rsidRPr="00F64AD4" w:rsidRDefault="00DB6991" w:rsidP="00F64AD4">
      <w:pPr>
        <w:pStyle w:val="ConsPlusNormal"/>
        <w:jc w:val="both"/>
        <w:rPr>
          <w:sz w:val="28"/>
          <w:szCs w:val="28"/>
        </w:rPr>
      </w:pPr>
    </w:p>
    <w:p w:rsidR="00A02862" w:rsidRDefault="00A02862" w:rsidP="00F64AD4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Молодежной палате</w:t>
      </w:r>
      <w:r w:rsidR="00202C97" w:rsidRPr="00202C97">
        <w:rPr>
          <w:sz w:val="28"/>
          <w:szCs w:val="28"/>
        </w:rPr>
        <w:t xml:space="preserve"> </w:t>
      </w:r>
      <w:r w:rsidR="00202C97">
        <w:rPr>
          <w:sz w:val="28"/>
          <w:szCs w:val="28"/>
        </w:rPr>
        <w:t xml:space="preserve">города Радужный </w:t>
      </w:r>
      <w:r w:rsidR="00202C97" w:rsidRPr="008E0BD4">
        <w:rPr>
          <w:sz w:val="28"/>
          <w:szCs w:val="28"/>
        </w:rPr>
        <w:t xml:space="preserve">при Думе города Радужный </w:t>
      </w:r>
      <w:r w:rsidR="00202C97" w:rsidRPr="008E0BD4">
        <w:rPr>
          <w:sz w:val="28"/>
          <w:szCs w:val="28"/>
          <w:lang w:val="en-US"/>
        </w:rPr>
        <w:t>VII</w:t>
      </w:r>
      <w:r w:rsidR="00202C97" w:rsidRPr="008E0BD4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="008E0BD4">
        <w:rPr>
          <w:sz w:val="28"/>
          <w:szCs w:val="28"/>
        </w:rPr>
        <w:t>согласно п</w:t>
      </w:r>
      <w:r>
        <w:rPr>
          <w:sz w:val="28"/>
          <w:szCs w:val="28"/>
        </w:rPr>
        <w:t>риложени</w:t>
      </w:r>
      <w:r w:rsidR="008E0BD4">
        <w:rPr>
          <w:sz w:val="28"/>
          <w:szCs w:val="28"/>
        </w:rPr>
        <w:t>ю к настоящему решению</w:t>
      </w:r>
      <w:r>
        <w:rPr>
          <w:sz w:val="28"/>
          <w:szCs w:val="28"/>
        </w:rPr>
        <w:t>.</w:t>
      </w:r>
    </w:p>
    <w:p w:rsidR="00DB6991" w:rsidRDefault="00DB6991" w:rsidP="00F64AD4">
      <w:pPr>
        <w:pStyle w:val="ConsPlusNormal"/>
        <w:ind w:firstLine="900"/>
        <w:jc w:val="both"/>
        <w:rPr>
          <w:sz w:val="28"/>
          <w:szCs w:val="28"/>
        </w:rPr>
      </w:pPr>
    </w:p>
    <w:p w:rsidR="00A02862" w:rsidRPr="00F64AD4" w:rsidRDefault="00A02862" w:rsidP="00F64AD4">
      <w:pPr>
        <w:pStyle w:val="ConsPlusNormal"/>
        <w:ind w:firstLine="9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Признать утр</w:t>
      </w:r>
      <w:r w:rsidR="0019041E">
        <w:rPr>
          <w:sz w:val="28"/>
          <w:szCs w:val="28"/>
        </w:rPr>
        <w:t>атившим</w:t>
      </w:r>
      <w:r w:rsidR="00DB6991">
        <w:rPr>
          <w:sz w:val="28"/>
          <w:szCs w:val="28"/>
        </w:rPr>
        <w:t xml:space="preserve"> силу </w:t>
      </w:r>
      <w:r>
        <w:rPr>
          <w:bCs/>
          <w:sz w:val="28"/>
          <w:szCs w:val="28"/>
        </w:rPr>
        <w:t>решение Думы города Радужный от 24.05.2017 № 253 «Об общественной Молодежной палате при Думе города Радужный».</w:t>
      </w:r>
    </w:p>
    <w:p w:rsidR="00DB6991" w:rsidRDefault="00DB6991" w:rsidP="00F64AD4">
      <w:pPr>
        <w:pStyle w:val="ConsPlusNormal"/>
        <w:ind w:firstLine="900"/>
        <w:jc w:val="both"/>
        <w:rPr>
          <w:sz w:val="28"/>
          <w:szCs w:val="28"/>
        </w:rPr>
      </w:pPr>
    </w:p>
    <w:p w:rsidR="00A02862" w:rsidRDefault="00A02862" w:rsidP="00F64AD4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Председателю Думы города создать организационный комитет по формированию Молодежной палаты города Радужный в соответствии с Положением, утвержденным настоящим решением.</w:t>
      </w:r>
    </w:p>
    <w:p w:rsidR="00DB6991" w:rsidRDefault="00DB6991" w:rsidP="00A02862">
      <w:pPr>
        <w:pStyle w:val="ConsPlusNormal"/>
        <w:ind w:firstLine="900"/>
        <w:jc w:val="both"/>
        <w:rPr>
          <w:sz w:val="28"/>
          <w:szCs w:val="28"/>
        </w:rPr>
      </w:pPr>
    </w:p>
    <w:p w:rsidR="00A02862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решение в газете «Новости Радужного. Официальная среда».</w:t>
      </w:r>
    </w:p>
    <w:p w:rsidR="00537568" w:rsidRDefault="00537568" w:rsidP="00A02862">
      <w:pPr>
        <w:pStyle w:val="ConsPlusNormal"/>
        <w:ind w:firstLine="900"/>
        <w:jc w:val="both"/>
        <w:rPr>
          <w:sz w:val="28"/>
          <w:szCs w:val="28"/>
        </w:rPr>
      </w:pPr>
    </w:p>
    <w:p w:rsidR="00537568" w:rsidRPr="00537568" w:rsidRDefault="00537568" w:rsidP="00537568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37568">
        <w:rPr>
          <w:sz w:val="28"/>
          <w:szCs w:val="28"/>
        </w:rPr>
        <w:t xml:space="preserve">6. </w:t>
      </w:r>
      <w:r>
        <w:rPr>
          <w:sz w:val="28"/>
          <w:szCs w:val="28"/>
        </w:rPr>
        <w:t>Настоящее р</w:t>
      </w:r>
      <w:r w:rsidRPr="00537568">
        <w:rPr>
          <w:sz w:val="28"/>
          <w:szCs w:val="28"/>
        </w:rPr>
        <w:t>ешение вступает в силу после его официального опубликования.</w:t>
      </w:r>
    </w:p>
    <w:p w:rsidR="00537568" w:rsidRDefault="00537568" w:rsidP="00A02862">
      <w:pPr>
        <w:pStyle w:val="ConsPlusNormal"/>
        <w:ind w:firstLine="900"/>
        <w:jc w:val="both"/>
        <w:rPr>
          <w:sz w:val="28"/>
          <w:szCs w:val="28"/>
        </w:rPr>
      </w:pPr>
    </w:p>
    <w:p w:rsidR="00A02862" w:rsidRDefault="00A02862" w:rsidP="00537568">
      <w:pPr>
        <w:pStyle w:val="ConsPlusNormal"/>
        <w:jc w:val="both"/>
        <w:rPr>
          <w:sz w:val="28"/>
          <w:szCs w:val="28"/>
        </w:rPr>
      </w:pPr>
    </w:p>
    <w:p w:rsidR="00A02862" w:rsidRDefault="00A02862" w:rsidP="00A02862">
      <w:pPr>
        <w:tabs>
          <w:tab w:val="left" w:pos="900"/>
          <w:tab w:val="left" w:pos="567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Думы города</w:t>
      </w:r>
      <w:r>
        <w:rPr>
          <w:b/>
          <w:bCs/>
          <w:sz w:val="28"/>
          <w:szCs w:val="28"/>
        </w:rPr>
        <w:tab/>
      </w:r>
      <w:r w:rsidR="00DB6991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Глава города </w:t>
      </w:r>
    </w:p>
    <w:p w:rsidR="00A02862" w:rsidRDefault="00A02862" w:rsidP="00A02862">
      <w:pPr>
        <w:tabs>
          <w:tab w:val="left" w:pos="900"/>
          <w:tab w:val="left" w:pos="5670"/>
        </w:tabs>
        <w:jc w:val="both"/>
        <w:rPr>
          <w:b/>
          <w:bCs/>
          <w:sz w:val="28"/>
          <w:szCs w:val="28"/>
        </w:rPr>
      </w:pPr>
    </w:p>
    <w:p w:rsidR="00AE502B" w:rsidRDefault="005D3A70" w:rsidP="00AE502B">
      <w:pPr>
        <w:tabs>
          <w:tab w:val="left" w:pos="567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 </w:t>
      </w:r>
      <w:r w:rsidR="00A02862">
        <w:rPr>
          <w:b/>
          <w:bCs/>
          <w:sz w:val="28"/>
          <w:szCs w:val="28"/>
        </w:rPr>
        <w:t>Г.П. Борщев</w:t>
      </w:r>
      <w:r w:rsidR="00A02862">
        <w:rPr>
          <w:b/>
          <w:bCs/>
          <w:sz w:val="28"/>
          <w:szCs w:val="28"/>
        </w:rPr>
        <w:tab/>
      </w:r>
      <w:r w:rsidR="00DB6991">
        <w:rPr>
          <w:b/>
          <w:bCs/>
          <w:sz w:val="28"/>
          <w:szCs w:val="28"/>
        </w:rPr>
        <w:t xml:space="preserve">     </w:t>
      </w:r>
      <w:r w:rsidR="00A02862">
        <w:rPr>
          <w:b/>
          <w:bCs/>
          <w:sz w:val="28"/>
          <w:szCs w:val="28"/>
        </w:rPr>
        <w:t>____________ Н.А. Гулина</w:t>
      </w:r>
    </w:p>
    <w:p w:rsidR="00F2555D" w:rsidRDefault="00F2555D" w:rsidP="00AE502B">
      <w:pPr>
        <w:tabs>
          <w:tab w:val="left" w:pos="5670"/>
        </w:tabs>
        <w:jc w:val="both"/>
        <w:rPr>
          <w:b/>
          <w:bCs/>
          <w:sz w:val="28"/>
          <w:szCs w:val="28"/>
        </w:rPr>
      </w:pPr>
    </w:p>
    <w:p w:rsidR="00F2555D" w:rsidRDefault="00F2555D" w:rsidP="00AE502B">
      <w:pPr>
        <w:tabs>
          <w:tab w:val="left" w:pos="5670"/>
        </w:tabs>
        <w:jc w:val="both"/>
        <w:rPr>
          <w:b/>
          <w:bCs/>
          <w:sz w:val="28"/>
          <w:szCs w:val="28"/>
        </w:rPr>
      </w:pPr>
    </w:p>
    <w:p w:rsidR="00A02862" w:rsidRPr="00AE502B" w:rsidRDefault="00A02862" w:rsidP="00AE502B">
      <w:pPr>
        <w:tabs>
          <w:tab w:val="left" w:pos="5670"/>
        </w:tabs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02862" w:rsidRDefault="00A02862" w:rsidP="00A0286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</w:t>
      </w:r>
    </w:p>
    <w:p w:rsidR="00A02862" w:rsidRDefault="00AE502B" w:rsidP="00A0286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26</w:t>
      </w:r>
      <w:r w:rsidR="00DB6991">
        <w:rPr>
          <w:sz w:val="28"/>
          <w:szCs w:val="28"/>
        </w:rPr>
        <w:t xml:space="preserve">.11.2020 </w:t>
      </w:r>
      <w:r w:rsidR="00F2555D">
        <w:rPr>
          <w:sz w:val="28"/>
          <w:szCs w:val="28"/>
        </w:rPr>
        <w:t>№ __</w:t>
      </w:r>
      <w:bookmarkStart w:id="0" w:name="_GoBack"/>
      <w:bookmarkEnd w:id="0"/>
    </w:p>
    <w:p w:rsidR="00A02862" w:rsidRDefault="00A02862" w:rsidP="00A02862">
      <w:pPr>
        <w:pStyle w:val="ConsPlusNormal"/>
        <w:jc w:val="both"/>
        <w:rPr>
          <w:sz w:val="28"/>
          <w:szCs w:val="28"/>
        </w:rPr>
      </w:pPr>
    </w:p>
    <w:p w:rsidR="00A02862" w:rsidRDefault="00A02862" w:rsidP="00A02862">
      <w:pPr>
        <w:pStyle w:val="ConsPlusTitle"/>
        <w:jc w:val="center"/>
        <w:rPr>
          <w:sz w:val="28"/>
          <w:szCs w:val="28"/>
        </w:rPr>
      </w:pPr>
      <w:bookmarkStart w:id="1" w:name="P23"/>
      <w:bookmarkEnd w:id="1"/>
      <w:r>
        <w:rPr>
          <w:sz w:val="28"/>
          <w:szCs w:val="28"/>
        </w:rPr>
        <w:t xml:space="preserve">Положение </w:t>
      </w:r>
    </w:p>
    <w:p w:rsidR="0019041E" w:rsidRDefault="0019041E" w:rsidP="00A0286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02862">
        <w:rPr>
          <w:sz w:val="28"/>
          <w:szCs w:val="28"/>
        </w:rPr>
        <w:t xml:space="preserve"> Молодежной палате города Радужный</w:t>
      </w:r>
    </w:p>
    <w:p w:rsidR="00A02862" w:rsidRPr="00B86E65" w:rsidRDefault="00B86E65" w:rsidP="00A02862">
      <w:pPr>
        <w:pStyle w:val="ConsPlusTitle"/>
        <w:jc w:val="center"/>
        <w:rPr>
          <w:sz w:val="28"/>
          <w:szCs w:val="28"/>
        </w:rPr>
      </w:pPr>
      <w:r w:rsidRPr="00B86E65">
        <w:rPr>
          <w:sz w:val="28"/>
          <w:szCs w:val="28"/>
        </w:rPr>
        <w:t xml:space="preserve"> </w:t>
      </w:r>
      <w:r w:rsidRPr="008E0BD4">
        <w:rPr>
          <w:sz w:val="28"/>
          <w:szCs w:val="28"/>
        </w:rPr>
        <w:t xml:space="preserve">при Думе города Радужный </w:t>
      </w:r>
      <w:r w:rsidRPr="008E0BD4">
        <w:rPr>
          <w:sz w:val="28"/>
          <w:szCs w:val="28"/>
          <w:lang w:val="en-US"/>
        </w:rPr>
        <w:t>VII</w:t>
      </w:r>
      <w:r w:rsidRPr="008E0BD4">
        <w:rPr>
          <w:sz w:val="28"/>
          <w:szCs w:val="28"/>
        </w:rPr>
        <w:t xml:space="preserve"> созыва</w:t>
      </w:r>
    </w:p>
    <w:p w:rsidR="00A02862" w:rsidRDefault="00A02862" w:rsidP="00A02862">
      <w:pPr>
        <w:pStyle w:val="ConsPlusNormal"/>
        <w:jc w:val="both"/>
        <w:rPr>
          <w:sz w:val="28"/>
          <w:szCs w:val="28"/>
        </w:rPr>
      </w:pPr>
    </w:p>
    <w:p w:rsidR="00A02862" w:rsidRDefault="00A02862" w:rsidP="00A02862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Общие положения</w:t>
      </w:r>
    </w:p>
    <w:p w:rsidR="00A02862" w:rsidRDefault="00A02862" w:rsidP="00A02862">
      <w:pPr>
        <w:pStyle w:val="ConsPlusNormal"/>
        <w:jc w:val="both"/>
        <w:rPr>
          <w:sz w:val="28"/>
          <w:szCs w:val="28"/>
        </w:rPr>
      </w:pPr>
    </w:p>
    <w:p w:rsidR="00A02862" w:rsidRDefault="00A02862" w:rsidP="0019041E">
      <w:pPr>
        <w:pStyle w:val="ConsPlusNormal"/>
        <w:tabs>
          <w:tab w:val="left" w:pos="851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Положение о Молодежной палате </w:t>
      </w:r>
      <w:r w:rsidR="00202C97">
        <w:rPr>
          <w:sz w:val="28"/>
          <w:szCs w:val="28"/>
        </w:rPr>
        <w:t>города Радужный при Думе города Радужный</w:t>
      </w:r>
      <w:r w:rsidR="00202C97" w:rsidRPr="00F64AD4">
        <w:rPr>
          <w:sz w:val="28"/>
          <w:szCs w:val="28"/>
        </w:rPr>
        <w:t xml:space="preserve"> </w:t>
      </w:r>
      <w:r w:rsidR="00202C97">
        <w:rPr>
          <w:sz w:val="28"/>
          <w:szCs w:val="28"/>
          <w:lang w:val="en-US"/>
        </w:rPr>
        <w:t>VII</w:t>
      </w:r>
      <w:r w:rsidR="00202C97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 xml:space="preserve">(далее также – Положение) регулирует вопросы формирования Молодежной палаты города Радужный </w:t>
      </w:r>
      <w:r w:rsidR="00202C97">
        <w:rPr>
          <w:sz w:val="28"/>
          <w:szCs w:val="28"/>
        </w:rPr>
        <w:t>при Думе города Радужный</w:t>
      </w:r>
      <w:r w:rsidR="00202C97" w:rsidRPr="00F64AD4">
        <w:rPr>
          <w:sz w:val="28"/>
          <w:szCs w:val="28"/>
        </w:rPr>
        <w:t xml:space="preserve"> </w:t>
      </w:r>
      <w:r w:rsidR="00202C97">
        <w:rPr>
          <w:sz w:val="28"/>
          <w:szCs w:val="28"/>
          <w:lang w:val="en-US"/>
        </w:rPr>
        <w:t>VII</w:t>
      </w:r>
      <w:r w:rsidR="00202C97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(далее также – Молодежная палата), устанавливает основные задачи и полномочия Молодежной палаты, а также организационные основы ее деятельности.</w:t>
      </w:r>
    </w:p>
    <w:p w:rsidR="00A02862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Молодежная палата является коллегиальным, совещательным и консультативным органом, созданным при Думе города Радужный (далее также – </w:t>
      </w:r>
      <w:smartTag w:uri="urn:schemas-microsoft-com:office:smarttags" w:element="PersonName">
        <w:r>
          <w:rPr>
            <w:sz w:val="28"/>
            <w:szCs w:val="28"/>
          </w:rPr>
          <w:t>Дума города</w:t>
        </w:r>
      </w:smartTag>
      <w:r>
        <w:rPr>
          <w:sz w:val="28"/>
          <w:szCs w:val="28"/>
        </w:rPr>
        <w:t>), осуществляет свою деятельность на общественных началах.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3. Молодежная палата осуществляет свою деятельность в соответствии с Конституцией Российской Федерации, федеральным законодательством и законодательством Ханты-Мансийского автономного округа – Югры, Уставом города Радужный, принимаемыми в соответствии с ними муниципальными правовыми актами города Радужный, настоящим Положением и Регламентом Молодежной палаты (далее также – Регламент).</w:t>
      </w:r>
    </w:p>
    <w:p w:rsidR="00F64AD4" w:rsidRPr="00F64AD4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F64AD4">
        <w:rPr>
          <w:sz w:val="28"/>
          <w:szCs w:val="28"/>
        </w:rPr>
        <w:t xml:space="preserve">4. Молодежная палата формируется на период осуществления полномочий Думы города </w:t>
      </w:r>
      <w:r w:rsidR="00F64AD4" w:rsidRPr="00F64AD4">
        <w:rPr>
          <w:sz w:val="28"/>
          <w:szCs w:val="28"/>
        </w:rPr>
        <w:t>Радужный</w:t>
      </w:r>
      <w:r w:rsidR="00F64AD4">
        <w:rPr>
          <w:sz w:val="28"/>
          <w:szCs w:val="28"/>
        </w:rPr>
        <w:t xml:space="preserve"> </w:t>
      </w:r>
      <w:r w:rsidR="00F64AD4" w:rsidRPr="00F64AD4">
        <w:rPr>
          <w:sz w:val="28"/>
          <w:szCs w:val="28"/>
          <w:lang w:val="en-US"/>
        </w:rPr>
        <w:t>VII</w:t>
      </w:r>
      <w:r w:rsidR="00F64AD4" w:rsidRPr="00F64AD4">
        <w:rPr>
          <w:sz w:val="28"/>
          <w:szCs w:val="28"/>
        </w:rPr>
        <w:t xml:space="preserve"> созыва.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Полномочия Молодежной палаты начинаются со дня утверждения ее персонального состава и прекращаются со дня прекращения полномочий Думы города</w:t>
      </w:r>
      <w:r w:rsidR="008E0BD4" w:rsidRPr="008E0BD4">
        <w:rPr>
          <w:sz w:val="28"/>
          <w:szCs w:val="28"/>
        </w:rPr>
        <w:t xml:space="preserve"> </w:t>
      </w:r>
      <w:r w:rsidR="008E0BD4" w:rsidRPr="00F64AD4">
        <w:rPr>
          <w:sz w:val="28"/>
          <w:szCs w:val="28"/>
        </w:rPr>
        <w:t>Радужный</w:t>
      </w:r>
      <w:r w:rsidR="008E0BD4">
        <w:rPr>
          <w:sz w:val="28"/>
          <w:szCs w:val="28"/>
        </w:rPr>
        <w:t xml:space="preserve"> </w:t>
      </w:r>
      <w:r w:rsidR="008E0BD4" w:rsidRPr="00F64AD4">
        <w:rPr>
          <w:sz w:val="28"/>
          <w:szCs w:val="28"/>
          <w:lang w:val="en-US"/>
        </w:rPr>
        <w:t>VII</w:t>
      </w:r>
      <w:r w:rsidR="008E0BD4" w:rsidRPr="00F64AD4">
        <w:rPr>
          <w:sz w:val="28"/>
          <w:szCs w:val="28"/>
        </w:rPr>
        <w:t xml:space="preserve"> созыва</w:t>
      </w:r>
      <w:r w:rsidRPr="002F26DA">
        <w:rPr>
          <w:sz w:val="28"/>
          <w:szCs w:val="28"/>
        </w:rPr>
        <w:t>, а в случаях досрочного прекращен</w:t>
      </w:r>
      <w:r w:rsidR="00D228F4">
        <w:rPr>
          <w:sz w:val="28"/>
          <w:szCs w:val="28"/>
        </w:rPr>
        <w:t xml:space="preserve">ия полномочий Молодежной палаты – </w:t>
      </w:r>
      <w:r w:rsidRPr="002F26DA">
        <w:rPr>
          <w:sz w:val="28"/>
          <w:szCs w:val="28"/>
        </w:rPr>
        <w:t>со дня принятия соответствующего решения.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Информация о деятельности Молодежной палаты размещается на официальном сайте Думы города в информационно-телекоммуникационной сети «Интернет» (далее – официальный сайт Думы города).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 xml:space="preserve">5. Молодежная палата </w:t>
      </w:r>
      <w:r w:rsidR="008E0BD4" w:rsidRPr="002F26DA">
        <w:rPr>
          <w:sz w:val="28"/>
          <w:szCs w:val="28"/>
        </w:rPr>
        <w:t xml:space="preserve">не является </w:t>
      </w:r>
      <w:r w:rsidRPr="002F26DA">
        <w:rPr>
          <w:sz w:val="28"/>
          <w:szCs w:val="28"/>
        </w:rPr>
        <w:t>юридическим лицом.</w:t>
      </w:r>
    </w:p>
    <w:p w:rsidR="00A02862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Молодежная палата может иметь свою символику, бланки с собственным наименованием.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7. Члену Молодежной палаты выдается удостоверение, форма которого утверждается решением Молодежной палаты.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8. Соблюдение настоящего Положения обязательно для всех членов Молодежной палаты и лиц, принимающих участие в работе Молодежной палаты.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</w:p>
    <w:p w:rsidR="00A02862" w:rsidRDefault="00A02862" w:rsidP="00A02862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2. Основные цели и задачи Молодежной палаты</w:t>
      </w:r>
    </w:p>
    <w:p w:rsidR="00A02862" w:rsidRDefault="00A02862" w:rsidP="00A02862">
      <w:pPr>
        <w:pStyle w:val="ConsPlusNormal"/>
        <w:jc w:val="both"/>
        <w:rPr>
          <w:sz w:val="28"/>
          <w:szCs w:val="28"/>
        </w:rPr>
      </w:pPr>
    </w:p>
    <w:p w:rsidR="00A02862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Целями деятельности Молодежной палаты являются: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- обеспечение активного участия молодежи в формировании и реализации государственной молодежной политики на территории города Радужный;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- содействие деятельности органов местного самоуправления города Радужный по вопросам регулирования прав и законных интересов молодежи и решении вопросов местного значения в сфере молодежной политики;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 xml:space="preserve">- привлечение молодежи к участию в общественной и общественно-политической жизни города Радужный; 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- повышение роли молодежи в решении вопросов молодежной политики на территории города Радужный.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2. Основными задачами деятельности Молодежной палаты являются: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- популяризация идей молодежи в общественной и общественно-политической жизни общества;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- приобщение молодежи к парламентской деятельности, формирование и повышение правовой, политической культуры молодежи города, поддержка их гражданской позиции;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- изучение и анализ проблем молодежи;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- взаимодействие с молодежью города Радужный, молодежными организациями, созданными при органах государственной власти и органах местного самоуправления, а также с иными молодежными общественными объединениями и организациями, созданными в соответствии с законодательством Российской Федерации;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- содействие в реализации инициатив молодых граждан и донесению их позиций до органов местного самоуправления города Радужный и общественности города Радужный;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 xml:space="preserve">- повышение интереса молодежи к работе органов местного самоуправления города Радужный. </w:t>
      </w:r>
    </w:p>
    <w:p w:rsidR="00A02862" w:rsidRDefault="00A02862" w:rsidP="00A02862">
      <w:pPr>
        <w:pStyle w:val="ConsPlusNormal"/>
        <w:jc w:val="both"/>
        <w:rPr>
          <w:sz w:val="28"/>
          <w:szCs w:val="28"/>
        </w:rPr>
      </w:pPr>
    </w:p>
    <w:p w:rsidR="00A02862" w:rsidRDefault="00A02862" w:rsidP="00A02862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Полномочия Молодежной палаты</w:t>
      </w:r>
    </w:p>
    <w:p w:rsidR="00A02862" w:rsidRDefault="00A02862" w:rsidP="00A02862">
      <w:pPr>
        <w:pStyle w:val="ConsPlusNormal"/>
        <w:ind w:firstLine="540"/>
        <w:jc w:val="both"/>
        <w:rPr>
          <w:sz w:val="28"/>
          <w:szCs w:val="28"/>
        </w:rPr>
      </w:pP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основных задач Молодежная палата осуществляет следующие полномочия: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участие в разработке проектов муниципальных правовых актов, принимаемых органами местного самоуправления города Радужный, участие в обсуждении проектов решений Думы города в сфере молодежной политики;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 xml:space="preserve">2) предоставление в органы государственной власти Ханты-Мансийского автономного округа – Югры и органы местного самоуправления города Радужный предложений по проектам докладов (отчетов) по вопросам, затрагивающим интересы молодежи; 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осуществление просветительской и разъяснительной работы в молодежной среде, направленной на повышение правовой культуры молодых </w:t>
      </w:r>
      <w:r>
        <w:rPr>
          <w:sz w:val="28"/>
          <w:szCs w:val="28"/>
        </w:rPr>
        <w:lastRenderedPageBreak/>
        <w:t>избирателей, доступности общественно-политической информации, а также на формирование активной гражданской позиции молодежи города;</w:t>
      </w:r>
    </w:p>
    <w:p w:rsidR="00A02862" w:rsidRPr="002F26DA" w:rsidRDefault="00A02862" w:rsidP="003335BF">
      <w:pPr>
        <w:ind w:firstLine="708"/>
        <w:jc w:val="both"/>
        <w:rPr>
          <w:sz w:val="28"/>
          <w:szCs w:val="28"/>
        </w:rPr>
      </w:pPr>
      <w:r w:rsidRPr="003335BF">
        <w:rPr>
          <w:sz w:val="28"/>
          <w:szCs w:val="28"/>
        </w:rPr>
        <w:t xml:space="preserve">4) участие в </w:t>
      </w:r>
      <w:r w:rsidR="009D0A73" w:rsidRPr="003335BF">
        <w:rPr>
          <w:sz w:val="28"/>
          <w:szCs w:val="28"/>
        </w:rPr>
        <w:t xml:space="preserve">мероприятиях, проводимых </w:t>
      </w:r>
      <w:r w:rsidRPr="003335BF">
        <w:rPr>
          <w:sz w:val="28"/>
          <w:szCs w:val="28"/>
        </w:rPr>
        <w:t>орган</w:t>
      </w:r>
      <w:r w:rsidR="00F751A6" w:rsidRPr="003335BF">
        <w:rPr>
          <w:sz w:val="28"/>
          <w:szCs w:val="28"/>
        </w:rPr>
        <w:t>ами</w:t>
      </w:r>
      <w:r w:rsidRPr="003335BF">
        <w:rPr>
          <w:sz w:val="28"/>
          <w:szCs w:val="28"/>
        </w:rPr>
        <w:t xml:space="preserve"> местного самоуправления по</w:t>
      </w:r>
      <w:r w:rsidR="00F751A6" w:rsidRPr="003335BF">
        <w:rPr>
          <w:sz w:val="28"/>
          <w:szCs w:val="28"/>
        </w:rPr>
        <w:t xml:space="preserve"> реализации</w:t>
      </w:r>
      <w:r w:rsidRPr="003335BF">
        <w:rPr>
          <w:sz w:val="28"/>
          <w:szCs w:val="28"/>
        </w:rPr>
        <w:t xml:space="preserve"> вопрос</w:t>
      </w:r>
      <w:r w:rsidR="00F751A6" w:rsidRPr="003335BF">
        <w:rPr>
          <w:sz w:val="28"/>
          <w:szCs w:val="28"/>
        </w:rPr>
        <w:t>ов</w:t>
      </w:r>
      <w:r w:rsidRPr="003335BF">
        <w:rPr>
          <w:sz w:val="28"/>
          <w:szCs w:val="28"/>
        </w:rPr>
        <w:t xml:space="preserve"> местного значения города, в том числе по организации и осуществлению мероприятий по работе с детьми и молодежью</w:t>
      </w:r>
      <w:r w:rsidRPr="00821287">
        <w:rPr>
          <w:sz w:val="28"/>
          <w:szCs w:val="28"/>
        </w:rPr>
        <w:t xml:space="preserve">, </w:t>
      </w:r>
      <w:r w:rsidR="003335BF" w:rsidRPr="00821287">
        <w:rPr>
          <w:sz w:val="28"/>
          <w:szCs w:val="28"/>
        </w:rPr>
        <w:t>оказанию поддержки добровольчеству (волонтерству)</w:t>
      </w:r>
      <w:r w:rsidRPr="00821287">
        <w:rPr>
          <w:sz w:val="28"/>
          <w:szCs w:val="28"/>
        </w:rPr>
        <w:t>;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5) участие в обсуждении основных направлений государственной молодежной политики в городе Радужный и проекта бюджета города Радужный в части реализации мероприятий в сфере молодежной политики;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6) проведение публичных дискуссий, заседаний «круглых столов», семинаров, конференций, методических занятий, форумов, деловых игр, встреч молодежи с деятелями общественно-политических движений, должностными лицами органов местного самоуправления города Радужный в рамках реализации основных задач Молодежной палаты;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7) проведение мониторинга мнения молодежи о деятельности органов местного самоуправления города Радужный по вопросам реализации молодежной политики;</w:t>
      </w:r>
    </w:p>
    <w:p w:rsidR="00A02862" w:rsidRPr="002F26DA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8) направление своих представителей для участия в работе коллегиальных органах, рабочих группах органов местного самоуправления города по вопросам молодежной политики и иным вопросам, затрагивающим интересы молодежи;</w:t>
      </w:r>
    </w:p>
    <w:p w:rsidR="00A02862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9) осуществл</w:t>
      </w:r>
      <w:r w:rsidR="003335BF">
        <w:rPr>
          <w:sz w:val="28"/>
          <w:szCs w:val="28"/>
        </w:rPr>
        <w:t>ение</w:t>
      </w:r>
      <w:r>
        <w:rPr>
          <w:sz w:val="28"/>
          <w:szCs w:val="28"/>
        </w:rPr>
        <w:t xml:space="preserve"> ины</w:t>
      </w:r>
      <w:r w:rsidR="003335BF">
        <w:rPr>
          <w:sz w:val="28"/>
          <w:szCs w:val="28"/>
        </w:rPr>
        <w:t>х</w:t>
      </w:r>
      <w:r>
        <w:rPr>
          <w:sz w:val="28"/>
          <w:szCs w:val="28"/>
        </w:rPr>
        <w:t xml:space="preserve"> полномочи</w:t>
      </w:r>
      <w:r w:rsidR="003335BF">
        <w:rPr>
          <w:sz w:val="28"/>
          <w:szCs w:val="28"/>
        </w:rPr>
        <w:t>й</w:t>
      </w:r>
      <w:r>
        <w:rPr>
          <w:sz w:val="28"/>
          <w:szCs w:val="28"/>
        </w:rPr>
        <w:t xml:space="preserve"> в соответствии с </w:t>
      </w:r>
      <w:r w:rsidR="003335BF">
        <w:rPr>
          <w:sz w:val="28"/>
          <w:szCs w:val="28"/>
        </w:rPr>
        <w:t xml:space="preserve">действующим </w:t>
      </w:r>
      <w:r>
        <w:rPr>
          <w:sz w:val="28"/>
          <w:szCs w:val="28"/>
        </w:rPr>
        <w:t>законодательством и принимаемыми в соответствии с ним муниципальными правовыми актами города Радужный и Регламентом Молодежной палаты.</w:t>
      </w:r>
    </w:p>
    <w:p w:rsidR="00A02862" w:rsidRDefault="00A02862" w:rsidP="00DB6991">
      <w:pPr>
        <w:pStyle w:val="ConsPlusNormal"/>
        <w:rPr>
          <w:b/>
          <w:sz w:val="28"/>
          <w:szCs w:val="28"/>
        </w:rPr>
      </w:pPr>
    </w:p>
    <w:p w:rsidR="00A02862" w:rsidRDefault="00A02862" w:rsidP="00A0286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Состав и порядок формирования Молодежной палаты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Членом Молодежной палаты может быть гражданин Российской Федерации в возрасте от 18 до 35 лет, проживающий на территории города Радужный.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Молодежная палата формируется на добровольной основе. Состав Молодежной палаты должен быть сформирован не позднее трех месяцев со дня проведения первого заседания Думы города Радужный </w:t>
      </w:r>
      <w:r w:rsidR="003335BF">
        <w:rPr>
          <w:sz w:val="28"/>
          <w:szCs w:val="28"/>
          <w:lang w:val="en-US"/>
        </w:rPr>
        <w:t>VII</w:t>
      </w:r>
      <w:r w:rsidR="003335BF" w:rsidRPr="003335BF">
        <w:rPr>
          <w:sz w:val="28"/>
          <w:szCs w:val="28"/>
        </w:rPr>
        <w:t xml:space="preserve"> </w:t>
      </w:r>
      <w:r w:rsidR="003335BF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. 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членов Молодежной палаты не может превышать 20 человек и быть менее 11 человек. 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В состав Молодежной палаты входят представители следующих субъектов: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общественных молодежных объединений, организаций, осуществляющих свою деятельность на территории города Радужный, в том числе общественных молодежных структур, созданных при органах местного самоуправления города;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молодежных подразделений региональных отделений политических партий, зарегистрированных на территории города;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 советов молодых специалистов организаций, предприятий, осуществляющих свою деятельность на территории города Радужный;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профсоюзных структур организаций, предприятий</w:t>
      </w:r>
      <w:r w:rsidR="0019041E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осуществляющих свою деятельность на территории города Радужный;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5) органов местного самоуправления города Радужный;</w:t>
      </w:r>
    </w:p>
    <w:p w:rsidR="00A02862" w:rsidRPr="002F26DA" w:rsidRDefault="00F64AD4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F751A6">
        <w:rPr>
          <w:sz w:val="28"/>
          <w:szCs w:val="28"/>
        </w:rPr>
        <w:t xml:space="preserve"> </w:t>
      </w:r>
      <w:r w:rsidR="00A02862" w:rsidRPr="002F26DA">
        <w:rPr>
          <w:sz w:val="28"/>
          <w:szCs w:val="28"/>
        </w:rPr>
        <w:t>орган</w:t>
      </w:r>
      <w:r w:rsidR="0019041E">
        <w:rPr>
          <w:sz w:val="28"/>
          <w:szCs w:val="28"/>
        </w:rPr>
        <w:t xml:space="preserve">ов студенческого самоуправления </w:t>
      </w:r>
      <w:r w:rsidR="00A02862" w:rsidRPr="002F26DA">
        <w:rPr>
          <w:sz w:val="28"/>
          <w:szCs w:val="28"/>
        </w:rPr>
        <w:t>средних профессиональных и высших учебных заведений, осуществляющих свою деятельность на территории города Радужный;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7) учреждений сферы образования, культуры, спорта и молодежной политики, осуществляющих деятельность на территории города Радужный.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Субъекты, указанные в пункте 3 настоящей статьи, направляют в организационный комитет следующие документы:</w:t>
      </w:r>
    </w:p>
    <w:p w:rsidR="00A02862" w:rsidRDefault="002F26DA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A02862">
        <w:rPr>
          <w:sz w:val="28"/>
          <w:szCs w:val="28"/>
        </w:rPr>
        <w:t>) характеристика на представителя</w:t>
      </w:r>
      <w:r w:rsidR="003335BF">
        <w:rPr>
          <w:sz w:val="28"/>
          <w:szCs w:val="28"/>
        </w:rPr>
        <w:t>;</w:t>
      </w:r>
      <w:r w:rsidR="00A02862">
        <w:rPr>
          <w:sz w:val="28"/>
          <w:szCs w:val="28"/>
        </w:rPr>
        <w:t xml:space="preserve"> </w:t>
      </w:r>
    </w:p>
    <w:p w:rsidR="00A02862" w:rsidRDefault="002F26DA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A02862">
        <w:rPr>
          <w:sz w:val="28"/>
          <w:szCs w:val="28"/>
        </w:rPr>
        <w:t xml:space="preserve">) заявление представителя на включение в состав Молодежной палаты (далее </w:t>
      </w:r>
      <w:r w:rsidR="003335BF">
        <w:rPr>
          <w:sz w:val="28"/>
          <w:szCs w:val="28"/>
        </w:rPr>
        <w:t>также</w:t>
      </w:r>
      <w:r w:rsidR="0019041E">
        <w:rPr>
          <w:sz w:val="28"/>
          <w:szCs w:val="28"/>
        </w:rPr>
        <w:t xml:space="preserve"> – </w:t>
      </w:r>
      <w:r w:rsidR="00A02862">
        <w:rPr>
          <w:sz w:val="28"/>
          <w:szCs w:val="28"/>
        </w:rPr>
        <w:t>заявление);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заявлении указываются дата и место рождения, образование</w:t>
      </w:r>
      <w:r w:rsidR="003335BF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основное место работы или учебы (в случае отсутствия осн</w:t>
      </w:r>
      <w:r w:rsidR="0019041E">
        <w:rPr>
          <w:sz w:val="28"/>
          <w:szCs w:val="28"/>
        </w:rPr>
        <w:t xml:space="preserve">овного места работы или учебы – </w:t>
      </w:r>
      <w:r>
        <w:rPr>
          <w:sz w:val="28"/>
          <w:szCs w:val="28"/>
        </w:rPr>
        <w:t>род занятий), занимаемая должность, адрес места жительства, контактный телефон, сведения о судимости, гражданстве.</w:t>
      </w:r>
    </w:p>
    <w:p w:rsidR="00A02862" w:rsidRDefault="002F26DA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A02862">
        <w:rPr>
          <w:sz w:val="28"/>
          <w:szCs w:val="28"/>
        </w:rPr>
        <w:t>) копия паспорта;</w:t>
      </w:r>
    </w:p>
    <w:p w:rsidR="00A02862" w:rsidRDefault="002F26DA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A02862">
        <w:rPr>
          <w:sz w:val="28"/>
          <w:szCs w:val="28"/>
        </w:rPr>
        <w:t xml:space="preserve">) письменное согласие представителя на обработку персональных данных. 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оформляется с соблюдением требований статьи 9 Федерального закона от 27.07.2006 № 52-ФЗ «О персональных данных»;</w:t>
      </w:r>
    </w:p>
    <w:p w:rsidR="00A02862" w:rsidRPr="002F26DA" w:rsidRDefault="002F26DA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A02862" w:rsidRPr="002F26DA">
        <w:rPr>
          <w:sz w:val="28"/>
          <w:szCs w:val="28"/>
        </w:rPr>
        <w:t>) доклад</w:t>
      </w:r>
      <w:r w:rsidR="00F751A6">
        <w:rPr>
          <w:sz w:val="28"/>
          <w:szCs w:val="28"/>
        </w:rPr>
        <w:t>,</w:t>
      </w:r>
      <w:r w:rsidR="00A02862" w:rsidRPr="002F26DA">
        <w:rPr>
          <w:sz w:val="28"/>
          <w:szCs w:val="28"/>
        </w:rPr>
        <w:t xml:space="preserve"> отражающий проблемы современной молодежи и содержащий в себе пути разрешения этих проблем.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Субъекты, указанные в пункте 3 настоящей статьи, могут представить и иные документы, характеризующие представителя, делегируемого в состав Молодежной палаты.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Для формирования Молодежной палаты председателем Думы города создается организационный комитет по формированию Молодежной палаты (далее также – организационный комитет).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организационного комитета могут входить глава города Радужный, </w:t>
      </w:r>
      <w:r w:rsidR="0019041E">
        <w:rPr>
          <w:sz w:val="28"/>
          <w:szCs w:val="28"/>
        </w:rPr>
        <w:t>п</w:t>
      </w:r>
      <w:r>
        <w:rPr>
          <w:sz w:val="28"/>
          <w:szCs w:val="28"/>
        </w:rPr>
        <w:t>редседатель и депутаты Думы города, представители органов местного самоуправления города Радужный, представители общественных объединений и организаций города.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 xml:space="preserve">Персональный состав организационного комитета утверждается правовым актом </w:t>
      </w:r>
      <w:r w:rsidR="0019041E">
        <w:rPr>
          <w:sz w:val="28"/>
          <w:szCs w:val="28"/>
        </w:rPr>
        <w:t>п</w:t>
      </w:r>
      <w:r w:rsidRPr="002F26DA">
        <w:rPr>
          <w:sz w:val="28"/>
          <w:szCs w:val="28"/>
        </w:rPr>
        <w:t>редседателя Думы города.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Организационный комитет формируется в составе не менее 6 человек</w:t>
      </w:r>
      <w:r w:rsidR="003335BF">
        <w:rPr>
          <w:sz w:val="28"/>
          <w:szCs w:val="28"/>
        </w:rPr>
        <w:t>.</w:t>
      </w:r>
      <w:r w:rsidRPr="002F26DA">
        <w:rPr>
          <w:sz w:val="28"/>
          <w:szCs w:val="28"/>
        </w:rPr>
        <w:t xml:space="preserve"> В состав</w:t>
      </w:r>
      <w:r w:rsidR="003335BF">
        <w:rPr>
          <w:sz w:val="28"/>
          <w:szCs w:val="28"/>
        </w:rPr>
        <w:t xml:space="preserve"> </w:t>
      </w:r>
      <w:r w:rsidR="003335BF" w:rsidRPr="002F26DA">
        <w:rPr>
          <w:sz w:val="28"/>
          <w:szCs w:val="28"/>
        </w:rPr>
        <w:t>организационного комитета</w:t>
      </w:r>
      <w:r w:rsidRPr="002F26DA">
        <w:rPr>
          <w:sz w:val="28"/>
          <w:szCs w:val="28"/>
        </w:rPr>
        <w:t xml:space="preserve"> входят: председатель организационного комитета, секретарь и члены организационного комитета. 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Основной формой деятельности организационного комитета являются его заседания, которые правомочны, если в них участвует не менее 2/3 его членов.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Участие в работе организационного комитета осуществляется его членами непосредственно.</w:t>
      </w:r>
    </w:p>
    <w:p w:rsidR="00A02862" w:rsidRPr="00821287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 w:rsidRPr="00821287">
        <w:rPr>
          <w:sz w:val="28"/>
          <w:szCs w:val="28"/>
        </w:rPr>
        <w:lastRenderedPageBreak/>
        <w:t xml:space="preserve">Организационный комитет </w:t>
      </w:r>
      <w:r w:rsidR="0022357A" w:rsidRPr="00821287">
        <w:rPr>
          <w:sz w:val="28"/>
          <w:szCs w:val="28"/>
        </w:rPr>
        <w:t>формируется</w:t>
      </w:r>
      <w:r w:rsidRPr="00821287">
        <w:rPr>
          <w:sz w:val="28"/>
          <w:szCs w:val="28"/>
        </w:rPr>
        <w:t xml:space="preserve"> на период осуществления полномочий Думы города </w:t>
      </w:r>
      <w:r w:rsidR="003335BF" w:rsidRPr="00821287">
        <w:rPr>
          <w:sz w:val="28"/>
          <w:szCs w:val="28"/>
          <w:lang w:val="en-US"/>
        </w:rPr>
        <w:t>VII</w:t>
      </w:r>
      <w:r w:rsidRPr="00821287">
        <w:rPr>
          <w:sz w:val="28"/>
          <w:szCs w:val="28"/>
        </w:rPr>
        <w:t xml:space="preserve"> созыва.</w:t>
      </w:r>
    </w:p>
    <w:p w:rsidR="0022357A" w:rsidRPr="003335BF" w:rsidRDefault="0022357A" w:rsidP="00A02862">
      <w:pPr>
        <w:pStyle w:val="ConsPlusNormal"/>
        <w:ind w:firstLine="900"/>
        <w:jc w:val="both"/>
        <w:rPr>
          <w:sz w:val="28"/>
          <w:szCs w:val="28"/>
        </w:rPr>
      </w:pPr>
      <w:r w:rsidRPr="00821287">
        <w:rPr>
          <w:sz w:val="28"/>
          <w:szCs w:val="28"/>
        </w:rPr>
        <w:t xml:space="preserve">Полномочия организационного комитета начинаются со дня утверждения его персонального состава и прекращаются со дня прекращения полномочий Думы города Радужный </w:t>
      </w:r>
      <w:r w:rsidRPr="00821287">
        <w:rPr>
          <w:sz w:val="28"/>
          <w:szCs w:val="28"/>
          <w:lang w:val="en-US"/>
        </w:rPr>
        <w:t>VII</w:t>
      </w:r>
      <w:r w:rsidRPr="00821287">
        <w:rPr>
          <w:sz w:val="28"/>
          <w:szCs w:val="28"/>
        </w:rPr>
        <w:t xml:space="preserve"> созыва.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6. Организационный комитет публикует в средствах массовой информации и размещает в сети «Интернет» информацию о формировании Молодежной палаты и сроке принятия документов, указанных в пункте 4 настоящей статьи.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7. Организационный комитет рассматривает документы, указанные в пункте 4 настоящей статьи, на соответствие следующим критериями: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- соответствие представленных документов требованиям, установленным пунктами 1, 3, 4 настоящей статьи;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- актуальность представленного доклада.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При несоответствии документов</w:t>
      </w:r>
      <w:r w:rsidR="003335BF">
        <w:rPr>
          <w:sz w:val="28"/>
          <w:szCs w:val="28"/>
        </w:rPr>
        <w:t>,</w:t>
      </w:r>
      <w:r w:rsidRPr="002F26DA">
        <w:rPr>
          <w:sz w:val="28"/>
          <w:szCs w:val="28"/>
        </w:rPr>
        <w:t xml:space="preserve"> представленных субъектами требованиям, установленны</w:t>
      </w:r>
      <w:r w:rsidR="003335BF">
        <w:rPr>
          <w:sz w:val="28"/>
          <w:szCs w:val="28"/>
        </w:rPr>
        <w:t>х</w:t>
      </w:r>
      <w:r w:rsidRPr="002F26DA">
        <w:rPr>
          <w:sz w:val="28"/>
          <w:szCs w:val="28"/>
        </w:rPr>
        <w:t xml:space="preserve"> пунктами 1, 3 настоящей статьи, а также предоставление документов, указанных в пункте 4 настоящей статьи</w:t>
      </w:r>
      <w:r w:rsidR="003335BF">
        <w:rPr>
          <w:sz w:val="28"/>
          <w:szCs w:val="28"/>
        </w:rPr>
        <w:t>,</w:t>
      </w:r>
      <w:r w:rsidRPr="002F26DA">
        <w:rPr>
          <w:sz w:val="28"/>
          <w:szCs w:val="28"/>
        </w:rPr>
        <w:t xml:space="preserve"> не в полном объеме, организационный комитет принимает решение об отказе во включении в состав Молодежной палаты.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При равных условиях преимущественное право имеет представитель, подавший документы ранее других представителей.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После рассмотрения документов организационный комитет проводит собеседование с представителями, делегируемыми в состав Молодежной палаты, чьи документы соответствуют требованиям, установленным пунктами 1, 3, 4 настоящей статьи.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8. По результатам собеседования организационный комитет формирует состав Молодежной палаты и направляет соответствующее решение в течение 7 календарных дней председателю Думы города.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9. Из представителей в члены Молодежной палаты, представивших документы и не вошедших в состав Молодежной палаты, с их согласия и по решению организационного комитета формируется резерв Молодежной палаты. Резерв формируется на срок деятельности Молодежной палаты.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10. На основании решения организационного комитета председатель Думы города утверждает персональный состав Молодежной палаты.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Информация о формировании состава Молодежной палаты размещается на официальном сайте Думы города.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2F26DA">
        <w:rPr>
          <w:sz w:val="28"/>
          <w:szCs w:val="28"/>
        </w:rPr>
        <w:t>11. Решения организационного комитета принимаются простым большинством голосов от числа членов, принявших участие в его заседании, и оформляются протоколом. Протокол подписывается всеми членами организационного комитета, принявшими участие в его заседании.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9D0A73">
        <w:rPr>
          <w:sz w:val="28"/>
          <w:szCs w:val="28"/>
        </w:rPr>
        <w:t>2</w:t>
      </w:r>
      <w:r>
        <w:rPr>
          <w:sz w:val="28"/>
          <w:szCs w:val="28"/>
        </w:rPr>
        <w:t>. Срок полномочий членов Молодежной палаты соответствует сроку полномочий Молодежной палаты.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9D0A73">
        <w:rPr>
          <w:sz w:val="28"/>
          <w:szCs w:val="28"/>
        </w:rPr>
        <w:t>3</w:t>
      </w:r>
      <w:r>
        <w:rPr>
          <w:sz w:val="28"/>
          <w:szCs w:val="28"/>
        </w:rPr>
        <w:t>. Основаниями досрочного прекращения полномочий члена Молодежной палаты являются: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 w:rsidRPr="009521B8">
        <w:rPr>
          <w:sz w:val="28"/>
          <w:szCs w:val="28"/>
        </w:rPr>
        <w:t>1) отзыв субъекта</w:t>
      </w:r>
      <w:r>
        <w:rPr>
          <w:color w:val="252525"/>
          <w:sz w:val="28"/>
          <w:szCs w:val="28"/>
        </w:rPr>
        <w:t xml:space="preserve">, </w:t>
      </w:r>
      <w:r w:rsidRPr="009521B8">
        <w:rPr>
          <w:sz w:val="28"/>
          <w:szCs w:val="28"/>
        </w:rPr>
        <w:t>направившего его кандидатуру;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2) подача письменного заявления о сложении полномочий;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выезд в другой населенный пункт на постоянное место жительства;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утрата гражданства Российской Федерации;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смерть;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вступление в отношение его в законную силу обвинительного приговора суда;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признание судом недееспособным или ограниченно дееспособным;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признание судом безвестно отсутствующим или объявления умершим;</w:t>
      </w:r>
    </w:p>
    <w:p w:rsidR="00A02862" w:rsidRDefault="00A02862" w:rsidP="00A0286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в случае несоблюдения требований настоящего Положения, Регламента Молодежной палаты, кодекса этики члена Молодежной палаты, неявки без уважительных причин более, чем на два заседаниях Молодежной палаты подряд;</w:t>
      </w:r>
    </w:p>
    <w:p w:rsidR="00A02862" w:rsidRDefault="00A02862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10) неисполнения решений и поручений, возложенных на него председателем Молодежной палаты.</w:t>
      </w:r>
    </w:p>
    <w:p w:rsidR="002F26DA" w:rsidRDefault="002F26DA" w:rsidP="002F26DA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11)</w:t>
      </w:r>
      <w:r w:rsidR="003335B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A02862" w:rsidRPr="002F26DA">
        <w:rPr>
          <w:sz w:val="28"/>
          <w:szCs w:val="28"/>
        </w:rPr>
        <w:t>остижение членом Молодежной палаты тридцатипятилетнего возраста.</w:t>
      </w:r>
    </w:p>
    <w:p w:rsidR="00A02862" w:rsidRDefault="009A1F53" w:rsidP="00A02862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0A73">
        <w:rPr>
          <w:sz w:val="28"/>
          <w:szCs w:val="28"/>
        </w:rPr>
        <w:t>4</w:t>
      </w:r>
      <w:r w:rsidR="00A02862">
        <w:rPr>
          <w:sz w:val="28"/>
          <w:szCs w:val="28"/>
        </w:rPr>
        <w:t>. Заявления, а также иные документы, подтверждающие случаи, указанные в пункте 1</w:t>
      </w:r>
      <w:r w:rsidR="003335BF">
        <w:rPr>
          <w:sz w:val="28"/>
          <w:szCs w:val="28"/>
        </w:rPr>
        <w:t>3</w:t>
      </w:r>
      <w:r w:rsidR="00A02862">
        <w:rPr>
          <w:sz w:val="28"/>
          <w:szCs w:val="28"/>
        </w:rPr>
        <w:t xml:space="preserve"> настоящей статьи, подаются на рассмотрение организационного комитета.</w:t>
      </w:r>
    </w:p>
    <w:p w:rsidR="00A02862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комитет в течение 15 календарных дней рассматривает поданные документы и принимает соответствующее решение.</w:t>
      </w:r>
    </w:p>
    <w:p w:rsidR="00A02862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организационным комитетом решения о досрочном прекращении полномочий члена Молодежной палаты председатель Думы города вносит соответствующие изменения в персональный состав Молодежной палаты.</w:t>
      </w:r>
    </w:p>
    <w:p w:rsidR="00A02862" w:rsidRDefault="009A1F53" w:rsidP="00A02862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0A73">
        <w:rPr>
          <w:sz w:val="28"/>
          <w:szCs w:val="28"/>
        </w:rPr>
        <w:t>5</w:t>
      </w:r>
      <w:r w:rsidR="00A02862">
        <w:rPr>
          <w:sz w:val="28"/>
          <w:szCs w:val="28"/>
        </w:rPr>
        <w:t xml:space="preserve">. </w:t>
      </w:r>
      <w:r w:rsidR="00A02862" w:rsidRPr="00A778F2">
        <w:rPr>
          <w:sz w:val="28"/>
          <w:szCs w:val="28"/>
        </w:rPr>
        <w:t>Инициатором подачи документов в организационный комитет по подпунктам 9, 10 пункта 1</w:t>
      </w:r>
      <w:r w:rsidR="00A778F2" w:rsidRPr="00A778F2">
        <w:rPr>
          <w:sz w:val="28"/>
          <w:szCs w:val="28"/>
        </w:rPr>
        <w:t>3</w:t>
      </w:r>
      <w:r w:rsidR="00A02862" w:rsidRPr="00A778F2">
        <w:rPr>
          <w:sz w:val="28"/>
          <w:szCs w:val="28"/>
        </w:rPr>
        <w:t xml:space="preserve"> настоящей</w:t>
      </w:r>
      <w:r w:rsidR="00A02862">
        <w:rPr>
          <w:sz w:val="28"/>
          <w:szCs w:val="28"/>
        </w:rPr>
        <w:t xml:space="preserve"> статьи может быть только председатель Молодежной палаты или его заместитель, а также члены Молодежной палаты в количестве не менее 5 человек.</w:t>
      </w:r>
    </w:p>
    <w:p w:rsidR="00A02862" w:rsidRDefault="009A1F53" w:rsidP="00A02862">
      <w:pPr>
        <w:pStyle w:val="ConsPlusNormal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9D0A73">
        <w:rPr>
          <w:sz w:val="28"/>
          <w:szCs w:val="28"/>
        </w:rPr>
        <w:t>6</w:t>
      </w:r>
      <w:r w:rsidR="00A02862">
        <w:rPr>
          <w:sz w:val="28"/>
          <w:szCs w:val="28"/>
        </w:rPr>
        <w:t xml:space="preserve">. </w:t>
      </w:r>
      <w:r w:rsidR="00A02862">
        <w:rPr>
          <w:bCs/>
          <w:sz w:val="28"/>
          <w:szCs w:val="28"/>
        </w:rPr>
        <w:t xml:space="preserve">В случае досрочного прекращения </w:t>
      </w:r>
      <w:r w:rsidR="00A02862">
        <w:rPr>
          <w:sz w:val="28"/>
          <w:szCs w:val="28"/>
        </w:rPr>
        <w:t>полномочий члена Молодежной палаты</w:t>
      </w:r>
      <w:r w:rsidR="00A02862">
        <w:rPr>
          <w:bCs/>
          <w:sz w:val="28"/>
          <w:szCs w:val="28"/>
        </w:rPr>
        <w:t>, новая кандидатура в состав Молодежной палаты определяется из резерва Молодежной палаты. При отсутствии кандидатур в резерве Молодежной палаты,</w:t>
      </w:r>
      <w:r w:rsidR="00A02862">
        <w:rPr>
          <w:sz w:val="28"/>
          <w:szCs w:val="28"/>
        </w:rPr>
        <w:t xml:space="preserve"> организационный комитет публикует в средствах массовой информации и размещает в сети «Интернет» информацию о дополнительном</w:t>
      </w:r>
      <w:r w:rsidR="009521B8">
        <w:rPr>
          <w:sz w:val="28"/>
          <w:szCs w:val="28"/>
        </w:rPr>
        <w:t xml:space="preserve"> формировании Молодежной палаты</w:t>
      </w:r>
      <w:r w:rsidR="00A02862">
        <w:rPr>
          <w:sz w:val="28"/>
          <w:szCs w:val="28"/>
        </w:rPr>
        <w:t xml:space="preserve"> в порядке, предусмотренном </w:t>
      </w:r>
      <w:r w:rsidR="00713483">
        <w:rPr>
          <w:sz w:val="28"/>
          <w:szCs w:val="28"/>
        </w:rPr>
        <w:t>настоящей статьей</w:t>
      </w:r>
      <w:r w:rsidR="00A02862" w:rsidRPr="0022357A">
        <w:rPr>
          <w:sz w:val="28"/>
          <w:szCs w:val="28"/>
        </w:rPr>
        <w:t>.</w:t>
      </w:r>
    </w:p>
    <w:p w:rsidR="00A02862" w:rsidRDefault="00A02862" w:rsidP="00A02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02862" w:rsidRPr="002F26DA" w:rsidRDefault="00A02862" w:rsidP="00A02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F26DA">
        <w:rPr>
          <w:b/>
          <w:bCs/>
          <w:sz w:val="28"/>
          <w:szCs w:val="28"/>
        </w:rPr>
        <w:t>5. Организация деятельности Молодежной палаты</w:t>
      </w:r>
    </w:p>
    <w:p w:rsidR="00A02862" w:rsidRDefault="00A02862" w:rsidP="00A0286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2862" w:rsidRPr="00F64AD4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Порядок деятельности Молодежной палаты определяется Регламентом Молодежной палаты, который утверждается на </w:t>
      </w:r>
      <w:r w:rsidRPr="00F64AD4">
        <w:rPr>
          <w:bCs/>
          <w:sz w:val="28"/>
          <w:szCs w:val="28"/>
        </w:rPr>
        <w:t>первом заседании Молодежной палаты.</w:t>
      </w:r>
    </w:p>
    <w:p w:rsidR="00A02862" w:rsidRPr="00F64AD4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F64AD4">
        <w:rPr>
          <w:bCs/>
          <w:sz w:val="28"/>
          <w:szCs w:val="28"/>
        </w:rPr>
        <w:t xml:space="preserve">2. Основной формой деятельности Молодежной палаты является ее заседание. На заседании рассматриваются вопросы, отнесенные настоящим </w:t>
      </w:r>
      <w:r w:rsidRPr="00F64AD4">
        <w:rPr>
          <w:bCs/>
          <w:sz w:val="28"/>
          <w:szCs w:val="28"/>
        </w:rPr>
        <w:lastRenderedPageBreak/>
        <w:t>Положением и Регламентом Молодежной палаты к полномочиям Молодежной палаты.</w:t>
      </w:r>
    </w:p>
    <w:p w:rsidR="00A02862" w:rsidRPr="00F64AD4" w:rsidRDefault="00A02862" w:rsidP="00A028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4AD4">
        <w:rPr>
          <w:sz w:val="28"/>
          <w:szCs w:val="28"/>
        </w:rPr>
        <w:t>3. Первое заседание Молодежной палаты организуется организационным комитетом, открывает и ведет заседание до избрания председателя Молодежной палаты председатель Думы города.</w:t>
      </w:r>
    </w:p>
    <w:p w:rsidR="00A02862" w:rsidRPr="00F64AD4" w:rsidRDefault="00A02862" w:rsidP="00A028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4AD4">
        <w:rPr>
          <w:sz w:val="28"/>
          <w:szCs w:val="28"/>
        </w:rPr>
        <w:t xml:space="preserve">На первом заседании из числа членов Молодежной палаты простым большинством голосов присутствующих </w:t>
      </w:r>
      <w:r w:rsidRPr="00F64AD4">
        <w:rPr>
          <w:bCs/>
          <w:sz w:val="28"/>
          <w:szCs w:val="28"/>
        </w:rPr>
        <w:t>открытым голосованием</w:t>
      </w:r>
      <w:r w:rsidRPr="00F64AD4">
        <w:rPr>
          <w:sz w:val="28"/>
          <w:szCs w:val="28"/>
        </w:rPr>
        <w:t xml:space="preserve"> избирается Председатель Молодежной палаты, его заместитель, секретарь Молодежной палаты.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F64AD4">
        <w:rPr>
          <w:bCs/>
          <w:sz w:val="28"/>
          <w:szCs w:val="28"/>
        </w:rPr>
        <w:t xml:space="preserve">4. Заседания Молодежной палаты проводятся не реже одного раза в три месяца за исключением периода с первого числа июня по первое число сентября. В случае необходимости могут проводиться внеочередные </w:t>
      </w:r>
      <w:r>
        <w:rPr>
          <w:bCs/>
          <w:sz w:val="28"/>
          <w:szCs w:val="28"/>
        </w:rPr>
        <w:t>заседания Молодежной палаты.</w:t>
      </w:r>
    </w:p>
    <w:p w:rsidR="00A02862" w:rsidRDefault="00A02862" w:rsidP="00A0286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Внеочередные заседания созываются по инициативе не менее одной трети установленного числа членов Молодежной палаты, а также Председателем Молодежной палаты.</w:t>
      </w:r>
    </w:p>
    <w:p w:rsidR="00A02862" w:rsidRDefault="00A02862" w:rsidP="00A0286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Заседание Молодежной палаты считается правомочным, если на нем присутствует более половины от общего числа утвержденных членов Молодежной Палаты.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A778F2">
        <w:rPr>
          <w:sz w:val="28"/>
          <w:szCs w:val="28"/>
        </w:rPr>
        <w:t xml:space="preserve">7. По результатам рассмотрения вопросов на заседании Молодежной палаты принимаются решения, которые </w:t>
      </w:r>
      <w:r w:rsidRPr="00A778F2">
        <w:rPr>
          <w:bCs/>
          <w:sz w:val="28"/>
          <w:szCs w:val="28"/>
        </w:rPr>
        <w:t>оформляются протоколом заседания Молодежной палаты, который подписывается председателем и секретарем Молодежной палаты.</w:t>
      </w:r>
    </w:p>
    <w:p w:rsidR="00A02862" w:rsidRDefault="00A02862" w:rsidP="00A028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Председателя Молодежной палаты, право подписи решений принадлежит заместителю Председателя Молодежной палаты. </w:t>
      </w:r>
    </w:p>
    <w:p w:rsidR="00A02862" w:rsidRDefault="00A02862" w:rsidP="00A028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Молодежной палаты считаются принятыми, если за них проголосовало </w:t>
      </w:r>
      <w:r w:rsidRPr="00DB6991">
        <w:rPr>
          <w:sz w:val="28"/>
          <w:szCs w:val="28"/>
        </w:rPr>
        <w:t xml:space="preserve">не менее 2/3 </w:t>
      </w:r>
      <w:r>
        <w:rPr>
          <w:sz w:val="28"/>
          <w:szCs w:val="28"/>
        </w:rPr>
        <w:t>от общего числа членов, присутствовавших на заседании.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Молодежная палата в соответствии с Регламентом Молодежной палаты вправе принимать решения в заочной форме путем опроса членов Молодежной палаты.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2F26DA">
        <w:rPr>
          <w:bCs/>
          <w:sz w:val="28"/>
          <w:szCs w:val="28"/>
        </w:rPr>
        <w:t>Заседания Молодежной палаты являются открытыми. На заседания в обязательном порядке приглашаются председатель Думы города или его заместитель. В заседаниях Молодежной палаты могут принимать участие глава города Радужный, представители Думы города, администрации города, иные заинтересованные лица.</w:t>
      </w:r>
    </w:p>
    <w:p w:rsidR="00A02862" w:rsidRDefault="00A02862" w:rsidP="00A0286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Информационное </w:t>
      </w:r>
      <w:r w:rsidR="008E4AF2">
        <w:rPr>
          <w:sz w:val="28"/>
          <w:szCs w:val="28"/>
        </w:rPr>
        <w:t xml:space="preserve">и </w:t>
      </w:r>
      <w:r>
        <w:rPr>
          <w:sz w:val="28"/>
          <w:szCs w:val="28"/>
        </w:rPr>
        <w:t>организационное обеспечение работы Молодежной палаты осуществляется Думой города Радужный.</w:t>
      </w:r>
    </w:p>
    <w:p w:rsidR="00A02862" w:rsidRDefault="00A02862" w:rsidP="00A0286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Координацию деятельности Молодежной палаты осуществляет председатель Думы города или уполномоченное им лицо. Уполномоченное лицо назначается из числа представителей </w:t>
      </w:r>
      <w:r>
        <w:rPr>
          <w:sz w:val="28"/>
          <w:szCs w:val="28"/>
        </w:rPr>
        <w:t>органов местного самоуправления города по согласованию с руководителем соответствующего органа</w:t>
      </w:r>
      <w:r>
        <w:rPr>
          <w:bCs/>
          <w:sz w:val="28"/>
          <w:szCs w:val="28"/>
        </w:rPr>
        <w:t>.</w:t>
      </w:r>
    </w:p>
    <w:p w:rsidR="00A02862" w:rsidRDefault="00A02862" w:rsidP="00A02862">
      <w:pPr>
        <w:pStyle w:val="consplusnormal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Молодежная палата представляет на рассмотрение Думы города полугодовые и годовые отчеты о своей работе.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2F26DA">
        <w:rPr>
          <w:bCs/>
          <w:sz w:val="28"/>
          <w:szCs w:val="28"/>
        </w:rPr>
        <w:lastRenderedPageBreak/>
        <w:t>11. К исключительной компетенции заседания Молодежной палаты относятся следующие вопросы: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2F26DA">
        <w:rPr>
          <w:bCs/>
          <w:sz w:val="28"/>
          <w:szCs w:val="28"/>
        </w:rPr>
        <w:t>1) утверждение структуры Молодежной палаты;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2F26DA">
        <w:rPr>
          <w:bCs/>
          <w:sz w:val="28"/>
          <w:szCs w:val="28"/>
        </w:rPr>
        <w:t>2) утверждение годового плана работы Молодежной палаты, разработанного в соответствии с целями и задачами Молодежной палаты;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2F26DA">
        <w:rPr>
          <w:bCs/>
          <w:sz w:val="28"/>
          <w:szCs w:val="28"/>
        </w:rPr>
        <w:t>3) утверждение Регламента Молодежной палаты, внесение в него изменений;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2F26DA">
        <w:rPr>
          <w:bCs/>
          <w:sz w:val="28"/>
          <w:szCs w:val="28"/>
        </w:rPr>
        <w:t>4) создание рабочих органов Молодежной палаты (комиссии, советы, рабочие группы и т.д.) и утверждение положений об указанных органах;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2F26DA">
        <w:rPr>
          <w:bCs/>
          <w:sz w:val="28"/>
          <w:szCs w:val="28"/>
        </w:rPr>
        <w:t>5) рассмотрение и утверждение отчета об итогах деятельности Молодежной палаты;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2F26DA">
        <w:rPr>
          <w:bCs/>
          <w:sz w:val="28"/>
          <w:szCs w:val="28"/>
        </w:rPr>
        <w:t>6) решение вопроса о доверии или недоверии председателю Молодежной палаты;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2F26DA">
        <w:rPr>
          <w:bCs/>
          <w:sz w:val="28"/>
          <w:szCs w:val="28"/>
        </w:rPr>
        <w:t>7) переизбрание председателя Молодежной палаты, заместителя председателя Молодежной палаты, секретаря Молодежной палаты;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2F26DA">
        <w:rPr>
          <w:bCs/>
          <w:sz w:val="28"/>
          <w:szCs w:val="28"/>
        </w:rPr>
        <w:t>8) переизбрание председателя Молодежной палаты в случае выражения ему недоверия;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2F26DA">
        <w:rPr>
          <w:bCs/>
          <w:sz w:val="28"/>
          <w:szCs w:val="28"/>
        </w:rPr>
        <w:t xml:space="preserve">9) утверждение кодекса этики члена </w:t>
      </w:r>
      <w:r w:rsidRPr="002F26DA">
        <w:rPr>
          <w:sz w:val="28"/>
          <w:szCs w:val="28"/>
        </w:rPr>
        <w:t>Молодежной палаты;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2F26DA">
        <w:rPr>
          <w:bCs/>
          <w:sz w:val="28"/>
          <w:szCs w:val="28"/>
        </w:rPr>
        <w:t>10) иные вопросы, рассмотрение которых в соответствии с настоящим Положением и (или) Регламентом Молодежной палаты отнесено к компетенции заседания Молодежной палаты.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Работой Молодежной палаты руководит е</w:t>
      </w:r>
      <w:r w:rsidR="006E1CCC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председатель.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 Председатель Молодежной палаты: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осуществляет руководство подготовкой заседаний Молодежной палаты и вопросов, вносимых для рассмотрения на ее заседания;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утверждает повестки заседаний Молодежной палаты на основании поступивших предложений;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ведет заседания Молодежной палаты;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подписывает протоколы заседаний Молодежной палаты, а также иные документы</w:t>
      </w:r>
      <w:r w:rsidR="000A2C5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образуемые в соответствии с пунктом 11 настоящей статьи;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информирует Думу города о рассмотренных на заседаниях Молодежной палаты вопросах и принятых решениях;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организует подготовку материалов и проектов документов к заседаниям Молодежной палаты;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принимает решения о направлении на рассмотрение в соответствующие органы Молодежной палаты материалов, поступивших в Молодежную палату, в случае, если такие органы созданы;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 информирует членов Молодежной палаты о решениях органов местного самоуправления города Радужный, касающихся деятельности Молодежной палаты;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 представляет Молодежную палату во взаимоотношениях с органами местного самоуправления города Радужный, общественными объединениями и организациями;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 распределяет обязанности между председателем и заместителем председателя Молодежной палаты;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11) дает поручения членам Молодежной палаты;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12) ежегодно представляет в Думу города отчет об итогах деятельности Молодежной палаты в порядке, установленном Регламентом Молодежной палаты;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13) решает иные вопросы, связанные с деятельностью Молодежной палаты, в соответствии с настоящим Положением и Регламентом Молодежной палаты.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Распределение функций между председателем и заместителем председателя Молодежной палаты осуществляется председателем Молодежной палаты и отражается в Регламенте Молодежной палаты. В отсутствие председателя Молодежной палаты или в случае невозможности выполнения им своих обязанностей его обязанности исполняет заместитель председателя Молодежной палаты.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 Секретарь Молодежной палаты: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информирует членов Молодежной палаты о времени, месте проведения предстоящих заседаний Молодежной палаты, рассылает повестки заседаний и материалы к ним;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ведет делопроизводство Молодежной палаты и протоколы заседаний Молодежной палаты;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хранит документы Молодежной палаты;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решает иные вопросы, связанные с деятельностью Молодежной палаты, в соответствии с настоящим Положением и Регламентом Молодежной палаты.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 Для решения текущих вопросов и организации деятельности Молодежной палаты в период между ее заседаниями Молодежной палатой могут создаваться рабочие органы (комиссии, советы, рабочие группы и т.д.)</w:t>
      </w:r>
      <w:r w:rsidR="004F0789">
        <w:rPr>
          <w:bCs/>
          <w:sz w:val="28"/>
          <w:szCs w:val="28"/>
        </w:rPr>
        <w:t>.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 Порядок формирования, полномочия и порядок деятельности рабочих органов определяются положениями о таких органах, утверждаемыми на заседании Молодежной палаты.</w:t>
      </w:r>
    </w:p>
    <w:p w:rsidR="002F26DA" w:rsidRDefault="002F26DA" w:rsidP="00DB6991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A02862" w:rsidRDefault="00A02862" w:rsidP="00A02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Права и обязанности члена Молодежной палаты</w:t>
      </w:r>
    </w:p>
    <w:p w:rsidR="00A02862" w:rsidRDefault="00A02862" w:rsidP="00A0286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Член Молодежной палаты имеет право: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принимать участие в подготовке решений по всем вопросам, касающимся деятельности Молодежной палаты;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выдвигать кандидатов, избирать и быть избранным на руководящие должности Молодежной палаты;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получать информацию по различным аспектам деятельности Молодежной палаты;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готовить предложения по совершенствованию муниципальных правовых актов города Радужный, затрагивающих права и законные интересы молодежи города;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вести просветительскую работу в молодежной среде, направленную на повышение правовой культуры молодых избирателей;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6) организовывать по согласованию с Молодежной палатой мероприятия для обсуждения молодежных проблем;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присутствовать по приглашению на заседаниях Думы города и иных органах местного самоуправления города;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 осуществлять иные права, установленные настоящим Положением и Регламентом Молодежной палаты.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Член Молодежной палаты обязан: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выполнять требования настоящего Положения и Регламента Молодежной палаты;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соблюдать кодекс этики члена </w:t>
      </w:r>
      <w:r>
        <w:rPr>
          <w:sz w:val="28"/>
          <w:szCs w:val="28"/>
        </w:rPr>
        <w:t>Молодежной палаты;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исполнять решения Молодежной палаты, поручения председателя Молодежной палаты,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заместителя председателя Молодежной палаты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и лиц, возглавляющих рабочие органы Молодежной палаты;</w:t>
      </w:r>
    </w:p>
    <w:p w:rsidR="00A02862" w:rsidRDefault="00A02862" w:rsidP="00A0286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исполнять иные обязанности, установленные настоящим Положением и Регламентом Молодежной палаты.</w:t>
      </w:r>
    </w:p>
    <w:p w:rsidR="00A02862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</w:p>
    <w:p w:rsidR="00A02862" w:rsidRDefault="00A02862" w:rsidP="00A0286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8. Досрочное прекращение полномочий Молодежной палаты</w:t>
      </w:r>
    </w:p>
    <w:p w:rsidR="00A02862" w:rsidRDefault="00A02862" w:rsidP="00A0286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 w:rsidRPr="002F26DA">
        <w:rPr>
          <w:sz w:val="28"/>
          <w:szCs w:val="28"/>
        </w:rPr>
        <w:t>1. Полномочия Молодежной палаты могут быть прекращены досрочно в следующих случаях: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 w:rsidRPr="002F26DA">
        <w:rPr>
          <w:sz w:val="28"/>
          <w:szCs w:val="28"/>
        </w:rPr>
        <w:t>1) принятия Молодежной палатой решения о самороспуске, если за самороспуск проголосовало не менее 2/3 от действующих членов Молодежной палаты;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 w:rsidRPr="002F26DA">
        <w:rPr>
          <w:sz w:val="28"/>
          <w:szCs w:val="28"/>
        </w:rPr>
        <w:t>2) принятия решения Думы города о роспуске Молодежной палаты.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 w:rsidRPr="002F26DA">
        <w:rPr>
          <w:sz w:val="28"/>
          <w:szCs w:val="28"/>
        </w:rPr>
        <w:t>2. В случаях</w:t>
      </w:r>
      <w:r w:rsidR="00AB117B">
        <w:rPr>
          <w:sz w:val="28"/>
          <w:szCs w:val="28"/>
        </w:rPr>
        <w:t>,</w:t>
      </w:r>
      <w:r w:rsidRPr="002F26DA">
        <w:rPr>
          <w:sz w:val="28"/>
          <w:szCs w:val="28"/>
        </w:rPr>
        <w:t xml:space="preserve"> предусмотренных подпунктом 1 пункта 1 настоящей статьи</w:t>
      </w:r>
      <w:r w:rsidR="00AB117B">
        <w:rPr>
          <w:sz w:val="28"/>
          <w:szCs w:val="28"/>
        </w:rPr>
        <w:t>,</w:t>
      </w:r>
      <w:r w:rsidRPr="002F26DA">
        <w:rPr>
          <w:sz w:val="28"/>
          <w:szCs w:val="28"/>
        </w:rPr>
        <w:t xml:space="preserve"> председателем Думы города издается соответствующий муниципальный правовой акт.</w:t>
      </w:r>
    </w:p>
    <w:p w:rsidR="00A02862" w:rsidRPr="002F26DA" w:rsidRDefault="00A02862" w:rsidP="00A02862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 w:rsidRPr="002F26DA">
        <w:rPr>
          <w:sz w:val="28"/>
          <w:szCs w:val="28"/>
        </w:rPr>
        <w:t xml:space="preserve">3. </w:t>
      </w:r>
      <w:r w:rsidRPr="002F26DA">
        <w:rPr>
          <w:bCs/>
          <w:sz w:val="28"/>
          <w:szCs w:val="28"/>
        </w:rPr>
        <w:t xml:space="preserve">В случае досрочного прекращения полномочий </w:t>
      </w:r>
      <w:r w:rsidRPr="002F26DA">
        <w:rPr>
          <w:sz w:val="28"/>
          <w:szCs w:val="28"/>
        </w:rPr>
        <w:t>Молодежной палаты</w:t>
      </w:r>
      <w:r w:rsidRPr="002F26DA">
        <w:rPr>
          <w:bCs/>
          <w:sz w:val="28"/>
          <w:szCs w:val="28"/>
        </w:rPr>
        <w:t xml:space="preserve">, формирование нового состава осуществляется в порядке, определенном </w:t>
      </w:r>
      <w:r w:rsidR="009D0A73">
        <w:rPr>
          <w:bCs/>
          <w:sz w:val="28"/>
          <w:szCs w:val="28"/>
        </w:rPr>
        <w:t>статьей 4 настоящего Положения.</w:t>
      </w:r>
    </w:p>
    <w:p w:rsidR="00A02862" w:rsidRDefault="00A02862" w:rsidP="00A02862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A02862" w:rsidRDefault="00A02862" w:rsidP="00A02862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9. Порядок внесения изменений в настоящее Положение</w:t>
      </w:r>
    </w:p>
    <w:p w:rsidR="00A02862" w:rsidRDefault="00A02862" w:rsidP="00A02862">
      <w:pPr>
        <w:pStyle w:val="ConsPlusNormal"/>
        <w:ind w:firstLine="900"/>
        <w:jc w:val="both"/>
        <w:rPr>
          <w:sz w:val="28"/>
          <w:szCs w:val="28"/>
        </w:rPr>
      </w:pPr>
    </w:p>
    <w:p w:rsidR="00A02862" w:rsidRDefault="00967006" w:rsidP="00A02862">
      <w:pPr>
        <w:pStyle w:val="ConsPlusNormal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города</w:t>
      </w:r>
      <w:r w:rsidR="00A02862">
        <w:rPr>
          <w:sz w:val="28"/>
          <w:szCs w:val="28"/>
        </w:rPr>
        <w:t xml:space="preserve"> </w:t>
      </w:r>
      <w:r w:rsidR="000118C0">
        <w:rPr>
          <w:sz w:val="28"/>
          <w:szCs w:val="28"/>
        </w:rPr>
        <w:t>о внесении</w:t>
      </w:r>
      <w:r w:rsidR="00A02862">
        <w:rPr>
          <w:sz w:val="28"/>
          <w:szCs w:val="28"/>
        </w:rPr>
        <w:t xml:space="preserve"> изменени</w:t>
      </w:r>
      <w:r w:rsidR="000118C0">
        <w:rPr>
          <w:sz w:val="28"/>
          <w:szCs w:val="28"/>
        </w:rPr>
        <w:t>й</w:t>
      </w:r>
      <w:r w:rsidR="00A02862">
        <w:rPr>
          <w:sz w:val="28"/>
          <w:szCs w:val="28"/>
        </w:rPr>
        <w:t xml:space="preserve"> </w:t>
      </w:r>
      <w:r w:rsidR="000118C0">
        <w:rPr>
          <w:sz w:val="28"/>
          <w:szCs w:val="28"/>
        </w:rPr>
        <w:t>в настоящее Положение или признани</w:t>
      </w:r>
      <w:r>
        <w:rPr>
          <w:sz w:val="28"/>
          <w:szCs w:val="28"/>
        </w:rPr>
        <w:t>и</w:t>
      </w:r>
      <w:r w:rsidR="000118C0">
        <w:rPr>
          <w:sz w:val="28"/>
          <w:szCs w:val="28"/>
        </w:rPr>
        <w:t xml:space="preserve"> его утратившим силу</w:t>
      </w:r>
      <w:r w:rsidR="00A02862">
        <w:rPr>
          <w:sz w:val="28"/>
          <w:szCs w:val="28"/>
        </w:rPr>
        <w:t xml:space="preserve"> подлеж</w:t>
      </w:r>
      <w:r w:rsidR="003F0BF5">
        <w:rPr>
          <w:sz w:val="28"/>
          <w:szCs w:val="28"/>
        </w:rPr>
        <w:t>и</w:t>
      </w:r>
      <w:r w:rsidR="00A02862">
        <w:rPr>
          <w:sz w:val="28"/>
          <w:szCs w:val="28"/>
        </w:rPr>
        <w:t>т предварительному направлению на</w:t>
      </w:r>
      <w:r w:rsidR="009D0A73">
        <w:rPr>
          <w:sz w:val="28"/>
          <w:szCs w:val="28"/>
        </w:rPr>
        <w:t xml:space="preserve"> обсуждение в Молодежную </w:t>
      </w:r>
      <w:r w:rsidR="009D0A73" w:rsidRPr="000118C0">
        <w:rPr>
          <w:sz w:val="28"/>
          <w:szCs w:val="28"/>
        </w:rPr>
        <w:t>палату.</w:t>
      </w:r>
    </w:p>
    <w:p w:rsidR="00A02862" w:rsidRDefault="00A02862" w:rsidP="00A02862">
      <w:pPr>
        <w:rPr>
          <w:sz w:val="28"/>
          <w:szCs w:val="28"/>
        </w:rPr>
      </w:pPr>
    </w:p>
    <w:p w:rsidR="004F0789" w:rsidRDefault="004F0789" w:rsidP="00A02862">
      <w:pPr>
        <w:rPr>
          <w:sz w:val="28"/>
          <w:szCs w:val="28"/>
        </w:rPr>
      </w:pPr>
    </w:p>
    <w:p w:rsidR="00A02862" w:rsidRDefault="00A02862" w:rsidP="00A02862">
      <w:pPr>
        <w:rPr>
          <w:sz w:val="28"/>
          <w:szCs w:val="28"/>
        </w:rPr>
      </w:pPr>
    </w:p>
    <w:p w:rsidR="00A02862" w:rsidRDefault="00A02862" w:rsidP="00A02862">
      <w:pPr>
        <w:tabs>
          <w:tab w:val="left" w:pos="41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41776" w:rsidRDefault="00841776"/>
    <w:sectPr w:rsidR="00841776" w:rsidSect="00DB69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0C7"/>
    <w:multiLevelType w:val="hybridMultilevel"/>
    <w:tmpl w:val="8D243718"/>
    <w:lvl w:ilvl="0" w:tplc="EFDED9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4BE6C63"/>
    <w:multiLevelType w:val="hybridMultilevel"/>
    <w:tmpl w:val="410CB8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62"/>
    <w:rsid w:val="000118C0"/>
    <w:rsid w:val="000A2C58"/>
    <w:rsid w:val="0019041E"/>
    <w:rsid w:val="00202C97"/>
    <w:rsid w:val="0022357A"/>
    <w:rsid w:val="00256E1E"/>
    <w:rsid w:val="002754DA"/>
    <w:rsid w:val="002F26DA"/>
    <w:rsid w:val="003335BF"/>
    <w:rsid w:val="003F0BF5"/>
    <w:rsid w:val="004F0789"/>
    <w:rsid w:val="00537568"/>
    <w:rsid w:val="0056499B"/>
    <w:rsid w:val="00565F58"/>
    <w:rsid w:val="005A2A51"/>
    <w:rsid w:val="005D3A70"/>
    <w:rsid w:val="006E1CCC"/>
    <w:rsid w:val="00700A05"/>
    <w:rsid w:val="00713483"/>
    <w:rsid w:val="00821287"/>
    <w:rsid w:val="00841776"/>
    <w:rsid w:val="008E0BD4"/>
    <w:rsid w:val="008E4AF2"/>
    <w:rsid w:val="009521B8"/>
    <w:rsid w:val="00966E85"/>
    <w:rsid w:val="00967006"/>
    <w:rsid w:val="009A1F53"/>
    <w:rsid w:val="009D0A73"/>
    <w:rsid w:val="00A02862"/>
    <w:rsid w:val="00A778F2"/>
    <w:rsid w:val="00AB117B"/>
    <w:rsid w:val="00AB51B9"/>
    <w:rsid w:val="00AE502B"/>
    <w:rsid w:val="00B86E65"/>
    <w:rsid w:val="00BA268E"/>
    <w:rsid w:val="00D228F4"/>
    <w:rsid w:val="00DB6991"/>
    <w:rsid w:val="00DE517D"/>
    <w:rsid w:val="00E24E1B"/>
    <w:rsid w:val="00F23CF8"/>
    <w:rsid w:val="00F2555D"/>
    <w:rsid w:val="00F64AD4"/>
    <w:rsid w:val="00F7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02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0">
    <w:name w:val="consplusnormal"/>
    <w:basedOn w:val="a"/>
    <w:rsid w:val="00A0286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6E1C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1CC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537568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53756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02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0">
    <w:name w:val="consplusnormal"/>
    <w:basedOn w:val="a"/>
    <w:rsid w:val="00A0286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6E1C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1CC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537568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53756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81023-8E4B-43CD-B49F-9EC7F389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3563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Т.Т.</dc:creator>
  <cp:lastModifiedBy>Ермоленко О.В.</cp:lastModifiedBy>
  <cp:revision>21</cp:revision>
  <cp:lastPrinted>2020-11-24T05:57:00Z</cp:lastPrinted>
  <dcterms:created xsi:type="dcterms:W3CDTF">2020-11-23T06:39:00Z</dcterms:created>
  <dcterms:modified xsi:type="dcterms:W3CDTF">2021-04-23T10:28:00Z</dcterms:modified>
</cp:coreProperties>
</file>