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4628" w14:textId="050A7706" w:rsidR="00DF577E" w:rsidRPr="00313E20" w:rsidRDefault="00CC4CB2" w:rsidP="00DF577E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  <w:r w:rsidRPr="0092645C">
        <w:rPr>
          <w:b/>
          <w:sz w:val="28"/>
          <w:szCs w:val="28"/>
        </w:rPr>
        <w:t>П</w:t>
      </w:r>
      <w:r w:rsidR="00DF577E" w:rsidRPr="0092645C">
        <w:rPr>
          <w:b/>
          <w:sz w:val="28"/>
          <w:szCs w:val="28"/>
        </w:rPr>
        <w:t>ояснительная записка к проекту решения «</w:t>
      </w:r>
      <w:r w:rsidR="00DF577E" w:rsidRPr="0092645C">
        <w:rPr>
          <w:b/>
          <w:bCs/>
          <w:sz w:val="28"/>
          <w:szCs w:val="28"/>
        </w:rPr>
        <w:t xml:space="preserve">О внесении изменений в решение Думы </w:t>
      </w:r>
      <w:proofErr w:type="gramStart"/>
      <w:r w:rsidR="00DF577E" w:rsidRPr="0092645C">
        <w:rPr>
          <w:b/>
          <w:bCs/>
          <w:sz w:val="28"/>
          <w:szCs w:val="28"/>
        </w:rPr>
        <w:t>города  Радужный</w:t>
      </w:r>
      <w:proofErr w:type="gramEnd"/>
      <w:r w:rsidR="00DF577E" w:rsidRPr="0092645C">
        <w:rPr>
          <w:b/>
          <w:bCs/>
          <w:sz w:val="28"/>
          <w:szCs w:val="28"/>
        </w:rPr>
        <w:t xml:space="preserve"> от 1</w:t>
      </w:r>
      <w:r w:rsidR="00C211A8" w:rsidRPr="0092645C">
        <w:rPr>
          <w:b/>
          <w:bCs/>
          <w:sz w:val="28"/>
          <w:szCs w:val="28"/>
        </w:rPr>
        <w:t>1</w:t>
      </w:r>
      <w:r w:rsidR="00DF577E" w:rsidRPr="0092645C">
        <w:rPr>
          <w:b/>
          <w:bCs/>
          <w:sz w:val="28"/>
          <w:szCs w:val="28"/>
        </w:rPr>
        <w:t>.12.20</w:t>
      </w:r>
      <w:r w:rsidR="00C211A8" w:rsidRPr="0092645C">
        <w:rPr>
          <w:b/>
          <w:bCs/>
          <w:sz w:val="28"/>
          <w:szCs w:val="28"/>
        </w:rPr>
        <w:t>20</w:t>
      </w:r>
      <w:r w:rsidR="00DF577E" w:rsidRPr="0092645C">
        <w:rPr>
          <w:b/>
          <w:bCs/>
          <w:sz w:val="28"/>
          <w:szCs w:val="28"/>
        </w:rPr>
        <w:t xml:space="preserve"> № </w:t>
      </w:r>
      <w:r w:rsidR="00C211A8" w:rsidRPr="0092645C">
        <w:rPr>
          <w:b/>
          <w:bCs/>
          <w:sz w:val="28"/>
          <w:szCs w:val="28"/>
        </w:rPr>
        <w:t>24</w:t>
      </w:r>
      <w:r w:rsidR="00DF577E" w:rsidRPr="0092645C">
        <w:rPr>
          <w:b/>
          <w:bCs/>
          <w:sz w:val="28"/>
          <w:szCs w:val="28"/>
        </w:rPr>
        <w:t xml:space="preserve"> «О бюджете  города Радужный на 202</w:t>
      </w:r>
      <w:r w:rsidR="00C211A8" w:rsidRPr="0092645C">
        <w:rPr>
          <w:b/>
          <w:bCs/>
          <w:sz w:val="28"/>
          <w:szCs w:val="28"/>
        </w:rPr>
        <w:t>1</w:t>
      </w:r>
      <w:r w:rsidR="00DF577E" w:rsidRPr="0092645C">
        <w:rPr>
          <w:b/>
          <w:bCs/>
          <w:sz w:val="28"/>
          <w:szCs w:val="28"/>
        </w:rPr>
        <w:t xml:space="preserve"> год и на плановый период 202</w:t>
      </w:r>
      <w:r w:rsidR="00C211A8" w:rsidRPr="0092645C">
        <w:rPr>
          <w:b/>
          <w:bCs/>
          <w:sz w:val="28"/>
          <w:szCs w:val="28"/>
        </w:rPr>
        <w:t>2</w:t>
      </w:r>
      <w:r w:rsidR="00DF577E" w:rsidRPr="0092645C">
        <w:rPr>
          <w:b/>
          <w:bCs/>
          <w:sz w:val="28"/>
          <w:szCs w:val="28"/>
        </w:rPr>
        <w:t xml:space="preserve"> и 202</w:t>
      </w:r>
      <w:r w:rsidR="00C211A8" w:rsidRPr="0092645C">
        <w:rPr>
          <w:b/>
          <w:bCs/>
          <w:sz w:val="28"/>
          <w:szCs w:val="28"/>
        </w:rPr>
        <w:t>3</w:t>
      </w:r>
      <w:r w:rsidR="00DF577E" w:rsidRPr="0092645C">
        <w:rPr>
          <w:b/>
          <w:bCs/>
          <w:sz w:val="28"/>
          <w:szCs w:val="28"/>
        </w:rPr>
        <w:t xml:space="preserve"> годов» (далее – проект решения)</w:t>
      </w:r>
      <w:r w:rsidR="00DF577E" w:rsidRPr="00313E20">
        <w:rPr>
          <w:b/>
          <w:bCs/>
          <w:sz w:val="28"/>
          <w:szCs w:val="28"/>
        </w:rPr>
        <w:t xml:space="preserve"> </w:t>
      </w:r>
    </w:p>
    <w:p w14:paraId="77BA6264" w14:textId="77777777" w:rsidR="00DF577E" w:rsidRPr="00313E20" w:rsidRDefault="00DF577E" w:rsidP="00DF577E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45D8BD1" w14:textId="77777777" w:rsidR="00DF577E" w:rsidRPr="00313E20" w:rsidRDefault="00DF577E" w:rsidP="00DF577E">
      <w:pPr>
        <w:pStyle w:val="ac"/>
        <w:numPr>
          <w:ilvl w:val="0"/>
          <w:numId w:val="11"/>
        </w:numPr>
        <w:tabs>
          <w:tab w:val="left" w:pos="1276"/>
          <w:tab w:val="left" w:pos="1418"/>
          <w:tab w:val="left" w:pos="1843"/>
        </w:tabs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proofErr w:type="gramStart"/>
      <w:r w:rsidRPr="00313E20">
        <w:rPr>
          <w:b/>
          <w:bCs/>
          <w:caps/>
          <w:color w:val="0000FF"/>
          <w:sz w:val="28"/>
          <w:szCs w:val="28"/>
        </w:rPr>
        <w:t>ОСНОВНЫЕ  ПАРАМЕТРЫ</w:t>
      </w:r>
      <w:proofErr w:type="gramEnd"/>
      <w:r w:rsidRPr="00313E20">
        <w:rPr>
          <w:b/>
          <w:bCs/>
          <w:caps/>
          <w:color w:val="0000FF"/>
          <w:sz w:val="28"/>
          <w:szCs w:val="28"/>
        </w:rPr>
        <w:t xml:space="preserve">  БЮДЖЕТА города </w:t>
      </w:r>
    </w:p>
    <w:p w14:paraId="53C9A392" w14:textId="77777777" w:rsidR="00DF577E" w:rsidRPr="0092645C" w:rsidRDefault="00DF577E" w:rsidP="00DF577E">
      <w:pPr>
        <w:spacing w:line="276" w:lineRule="auto"/>
        <w:jc w:val="both"/>
        <w:rPr>
          <w:sz w:val="28"/>
          <w:szCs w:val="28"/>
        </w:rPr>
      </w:pPr>
      <w:r w:rsidRPr="00313E20">
        <w:rPr>
          <w:b/>
          <w:bCs/>
          <w:sz w:val="26"/>
          <w:szCs w:val="28"/>
        </w:rPr>
        <w:t xml:space="preserve">          </w:t>
      </w:r>
      <w:r w:rsidRPr="0092645C">
        <w:rPr>
          <w:sz w:val="28"/>
          <w:szCs w:val="28"/>
        </w:rPr>
        <w:t>В предлагаемом проекте решения предлагается утвердить следующие основные характеристики бюджета города Радужный:</w:t>
      </w:r>
    </w:p>
    <w:p w14:paraId="7994FF49" w14:textId="77777777" w:rsidR="00DF577E" w:rsidRPr="0092645C" w:rsidRDefault="00DF577E" w:rsidP="00DF577E">
      <w:pPr>
        <w:ind w:firstLine="708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2410"/>
        <w:gridCol w:w="2552"/>
        <w:gridCol w:w="1842"/>
      </w:tblGrid>
      <w:tr w:rsidR="00DF577E" w:rsidRPr="0092645C" w14:paraId="1BEDAA3D" w14:textId="77777777" w:rsidTr="00C211A8">
        <w:trPr>
          <w:trHeight w:val="760"/>
        </w:trPr>
        <w:tc>
          <w:tcPr>
            <w:tcW w:w="1276" w:type="dxa"/>
            <w:vAlign w:val="center"/>
          </w:tcPr>
          <w:p w14:paraId="64129F42" w14:textId="77777777" w:rsidR="00DF577E" w:rsidRPr="0092645C" w:rsidRDefault="00DF577E" w:rsidP="00DF577E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Период</w:t>
            </w:r>
          </w:p>
        </w:tc>
        <w:tc>
          <w:tcPr>
            <w:tcW w:w="2234" w:type="dxa"/>
          </w:tcPr>
          <w:p w14:paraId="39749E0A" w14:textId="77777777" w:rsidR="00DF577E" w:rsidRPr="0092645C" w:rsidRDefault="00DF577E" w:rsidP="00DF577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DFB129" w14:textId="77777777" w:rsidR="00DF577E" w:rsidRPr="0092645C" w:rsidRDefault="00DF577E" w:rsidP="00DF577E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Доходы, тыс. руб.</w:t>
            </w:r>
          </w:p>
        </w:tc>
        <w:tc>
          <w:tcPr>
            <w:tcW w:w="2552" w:type="dxa"/>
            <w:vAlign w:val="center"/>
          </w:tcPr>
          <w:p w14:paraId="259C4F55" w14:textId="77777777" w:rsidR="00DF577E" w:rsidRPr="0092645C" w:rsidRDefault="00DF577E" w:rsidP="00DF577E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Расходы, тыс. руб.</w:t>
            </w:r>
          </w:p>
        </w:tc>
        <w:tc>
          <w:tcPr>
            <w:tcW w:w="1842" w:type="dxa"/>
            <w:vAlign w:val="center"/>
          </w:tcPr>
          <w:p w14:paraId="789C36C2" w14:textId="77777777" w:rsidR="00DF577E" w:rsidRPr="0092645C" w:rsidRDefault="00DF577E" w:rsidP="00DF577E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Дефицит (-), Профицит (+), тыс. руб.</w:t>
            </w:r>
          </w:p>
        </w:tc>
      </w:tr>
      <w:tr w:rsidR="00DC11D7" w:rsidRPr="0092645C" w14:paraId="55B0C8C0" w14:textId="77777777" w:rsidTr="00C211A8">
        <w:trPr>
          <w:trHeight w:val="617"/>
        </w:trPr>
        <w:tc>
          <w:tcPr>
            <w:tcW w:w="1276" w:type="dxa"/>
            <w:vMerge w:val="restart"/>
            <w:vAlign w:val="center"/>
          </w:tcPr>
          <w:p w14:paraId="07A8A015" w14:textId="6A8EB1D5" w:rsidR="00DC11D7" w:rsidRPr="0092645C" w:rsidRDefault="00DC11D7" w:rsidP="00DC11D7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2021 год</w:t>
            </w:r>
          </w:p>
        </w:tc>
        <w:tc>
          <w:tcPr>
            <w:tcW w:w="2234" w:type="dxa"/>
            <w:vAlign w:val="center"/>
          </w:tcPr>
          <w:p w14:paraId="6B1208C3" w14:textId="77777777" w:rsidR="00DC11D7" w:rsidRPr="0092645C" w:rsidRDefault="00DC11D7" w:rsidP="00DC11D7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2410" w:type="dxa"/>
            <w:vAlign w:val="center"/>
          </w:tcPr>
          <w:p w14:paraId="2DE71774" w14:textId="3C6AF686" w:rsidR="00DC11D7" w:rsidRPr="0092645C" w:rsidRDefault="00DC11D7" w:rsidP="00DC11D7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3 009 970,23</w:t>
            </w:r>
          </w:p>
        </w:tc>
        <w:tc>
          <w:tcPr>
            <w:tcW w:w="2552" w:type="dxa"/>
            <w:vAlign w:val="center"/>
          </w:tcPr>
          <w:p w14:paraId="157B854D" w14:textId="4CC4C7D0" w:rsidR="00DC11D7" w:rsidRPr="0092645C" w:rsidRDefault="00DC11D7" w:rsidP="00DC11D7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3 160 793,14</w:t>
            </w:r>
          </w:p>
        </w:tc>
        <w:tc>
          <w:tcPr>
            <w:tcW w:w="1842" w:type="dxa"/>
            <w:vAlign w:val="center"/>
          </w:tcPr>
          <w:p w14:paraId="3EB58B60" w14:textId="0A9C4193" w:rsidR="00DC11D7" w:rsidRPr="0092645C" w:rsidRDefault="00DC11D7" w:rsidP="00DC11D7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-150 822,91</w:t>
            </w:r>
          </w:p>
        </w:tc>
      </w:tr>
      <w:tr w:rsidR="008F118A" w:rsidRPr="0092645C" w14:paraId="2813F832" w14:textId="77777777" w:rsidTr="00C211A8">
        <w:trPr>
          <w:trHeight w:val="541"/>
        </w:trPr>
        <w:tc>
          <w:tcPr>
            <w:tcW w:w="1276" w:type="dxa"/>
            <w:vMerge/>
          </w:tcPr>
          <w:p w14:paraId="7A1256A5" w14:textId="77777777" w:rsidR="008F118A" w:rsidRPr="0092645C" w:rsidRDefault="008F118A" w:rsidP="00DF577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2C930389" w14:textId="77777777" w:rsidR="008F118A" w:rsidRPr="0092645C" w:rsidRDefault="008F118A" w:rsidP="00DF577E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Проект решения</w:t>
            </w:r>
          </w:p>
        </w:tc>
        <w:tc>
          <w:tcPr>
            <w:tcW w:w="2410" w:type="dxa"/>
            <w:vAlign w:val="center"/>
          </w:tcPr>
          <w:p w14:paraId="1EFB6188" w14:textId="604B1514" w:rsidR="008F118A" w:rsidRPr="0092645C" w:rsidRDefault="008F118A" w:rsidP="006F3EB6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3</w:t>
            </w:r>
            <w:r w:rsidR="00DC11D7" w:rsidRPr="0092645C">
              <w:rPr>
                <w:sz w:val="28"/>
                <w:szCs w:val="28"/>
              </w:rPr>
              <w:t> 053 229,06</w:t>
            </w:r>
          </w:p>
        </w:tc>
        <w:tc>
          <w:tcPr>
            <w:tcW w:w="2552" w:type="dxa"/>
            <w:vAlign w:val="center"/>
          </w:tcPr>
          <w:p w14:paraId="2CD9722D" w14:textId="4B1E4F79" w:rsidR="008F118A" w:rsidRPr="0092645C" w:rsidRDefault="006F3EB6" w:rsidP="008F118A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3</w:t>
            </w:r>
            <w:r w:rsidR="00DC11D7" w:rsidRPr="0092645C">
              <w:rPr>
                <w:sz w:val="28"/>
                <w:szCs w:val="28"/>
              </w:rPr>
              <w:t> 232 780,71</w:t>
            </w:r>
          </w:p>
        </w:tc>
        <w:tc>
          <w:tcPr>
            <w:tcW w:w="1842" w:type="dxa"/>
            <w:vAlign w:val="center"/>
          </w:tcPr>
          <w:p w14:paraId="2CFE0509" w14:textId="0A84167F" w:rsidR="008F118A" w:rsidRPr="0092645C" w:rsidRDefault="008F118A" w:rsidP="006F3EB6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-</w:t>
            </w:r>
            <w:r w:rsidR="00C211A8" w:rsidRPr="0092645C">
              <w:rPr>
                <w:sz w:val="28"/>
                <w:szCs w:val="28"/>
              </w:rPr>
              <w:t>1</w:t>
            </w:r>
            <w:r w:rsidR="00DC11D7" w:rsidRPr="0092645C">
              <w:rPr>
                <w:sz w:val="28"/>
                <w:szCs w:val="28"/>
              </w:rPr>
              <w:t>79 551</w:t>
            </w:r>
            <w:r w:rsidR="00C211A8" w:rsidRPr="0092645C">
              <w:rPr>
                <w:sz w:val="28"/>
                <w:szCs w:val="28"/>
              </w:rPr>
              <w:t>,</w:t>
            </w:r>
            <w:r w:rsidR="00DC11D7" w:rsidRPr="0092645C">
              <w:rPr>
                <w:sz w:val="28"/>
                <w:szCs w:val="28"/>
              </w:rPr>
              <w:t>65</w:t>
            </w:r>
          </w:p>
        </w:tc>
      </w:tr>
      <w:tr w:rsidR="008F118A" w:rsidRPr="00313E20" w14:paraId="3C1FA0CD" w14:textId="77777777" w:rsidTr="00C211A8">
        <w:tc>
          <w:tcPr>
            <w:tcW w:w="1276" w:type="dxa"/>
            <w:vMerge/>
          </w:tcPr>
          <w:p w14:paraId="21256C69" w14:textId="77777777" w:rsidR="008F118A" w:rsidRPr="0092645C" w:rsidRDefault="008F118A" w:rsidP="00DF577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33BCAE3E" w14:textId="77777777" w:rsidR="008F118A" w:rsidRPr="0092645C" w:rsidRDefault="008F118A" w:rsidP="00DF577E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Отклонение</w:t>
            </w:r>
          </w:p>
          <w:p w14:paraId="68755FE8" w14:textId="77777777" w:rsidR="008F118A" w:rsidRPr="0092645C" w:rsidRDefault="008F118A" w:rsidP="00DF577E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(+/-)</w:t>
            </w:r>
          </w:p>
        </w:tc>
        <w:tc>
          <w:tcPr>
            <w:tcW w:w="2410" w:type="dxa"/>
            <w:vAlign w:val="center"/>
          </w:tcPr>
          <w:p w14:paraId="79ED29E2" w14:textId="1005EB0B" w:rsidR="008F118A" w:rsidRPr="0092645C" w:rsidRDefault="00C211A8" w:rsidP="006F3EB6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+ </w:t>
            </w:r>
            <w:r w:rsidR="00DC11D7" w:rsidRPr="0092645C">
              <w:rPr>
                <w:sz w:val="28"/>
                <w:szCs w:val="28"/>
              </w:rPr>
              <w:t>43 258,83</w:t>
            </w:r>
          </w:p>
        </w:tc>
        <w:tc>
          <w:tcPr>
            <w:tcW w:w="2552" w:type="dxa"/>
            <w:vAlign w:val="center"/>
          </w:tcPr>
          <w:p w14:paraId="1A6CC4CE" w14:textId="33A7ABFF" w:rsidR="008F118A" w:rsidRPr="0092645C" w:rsidRDefault="00C211A8" w:rsidP="006F3EB6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+ </w:t>
            </w:r>
            <w:r w:rsidR="00DC11D7" w:rsidRPr="0092645C">
              <w:rPr>
                <w:sz w:val="28"/>
                <w:szCs w:val="28"/>
              </w:rPr>
              <w:t>71 987,57</w:t>
            </w:r>
          </w:p>
        </w:tc>
        <w:tc>
          <w:tcPr>
            <w:tcW w:w="1842" w:type="dxa"/>
            <w:vAlign w:val="center"/>
          </w:tcPr>
          <w:p w14:paraId="59C6D67F" w14:textId="4BE8B732" w:rsidR="008F118A" w:rsidRPr="00313E20" w:rsidRDefault="008F118A" w:rsidP="006F3EB6">
            <w:pPr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- </w:t>
            </w:r>
            <w:r w:rsidR="00DC11D7" w:rsidRPr="0092645C">
              <w:rPr>
                <w:sz w:val="28"/>
                <w:szCs w:val="28"/>
              </w:rPr>
              <w:t>28 728,74</w:t>
            </w:r>
          </w:p>
        </w:tc>
      </w:tr>
    </w:tbl>
    <w:p w14:paraId="34FC772D" w14:textId="77777777" w:rsidR="00DF577E" w:rsidRPr="00313E20" w:rsidRDefault="00DF577E" w:rsidP="00AE04A3">
      <w:pPr>
        <w:spacing w:line="276" w:lineRule="auto"/>
        <w:rPr>
          <w:b/>
          <w:bCs/>
          <w:caps/>
          <w:color w:val="0000FF"/>
          <w:sz w:val="28"/>
          <w:szCs w:val="28"/>
        </w:rPr>
      </w:pPr>
    </w:p>
    <w:p w14:paraId="220FFC04" w14:textId="13809683" w:rsidR="00896684" w:rsidRDefault="00896684" w:rsidP="00896684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313E20">
        <w:rPr>
          <w:b/>
          <w:bCs/>
          <w:caps/>
          <w:color w:val="0000FF"/>
          <w:sz w:val="28"/>
          <w:szCs w:val="28"/>
          <w:lang w:val="en-US"/>
        </w:rPr>
        <w:t>II</w:t>
      </w:r>
      <w:r w:rsidRPr="00313E20">
        <w:rPr>
          <w:b/>
          <w:bCs/>
          <w:caps/>
          <w:color w:val="0000FF"/>
          <w:sz w:val="28"/>
          <w:szCs w:val="28"/>
        </w:rPr>
        <w:t>. доходы</w:t>
      </w:r>
    </w:p>
    <w:p w14:paraId="471ACF18" w14:textId="77777777" w:rsidR="004F251A" w:rsidRPr="00313E20" w:rsidRDefault="004F251A" w:rsidP="00896684">
      <w:p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</w:p>
    <w:p w14:paraId="5CB3E890" w14:textId="77777777" w:rsidR="00C57A4C" w:rsidRPr="0092645C" w:rsidRDefault="00C57A4C" w:rsidP="00C57A4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Годовые плановые назначения по доходам на 2021 год утверждены решением Думы города Радужный от 11.12.2020 № 24 «О бюджете города Радужный на 2021 год и на плановый период 2022 и 2023 годов» (с изменениями). </w:t>
      </w:r>
    </w:p>
    <w:p w14:paraId="7CEDC6DB" w14:textId="77777777" w:rsidR="00C57A4C" w:rsidRPr="0092645C" w:rsidRDefault="00C57A4C" w:rsidP="00C57A4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Проект решения на 2021 год предусматривает изменение объема доходов бюджета города Радужный на </w:t>
      </w:r>
      <w:r w:rsidRPr="0092645C">
        <w:rPr>
          <w:b/>
          <w:bCs/>
          <w:sz w:val="28"/>
          <w:szCs w:val="28"/>
        </w:rPr>
        <w:t>43 258,83</w:t>
      </w:r>
      <w:r w:rsidRPr="0092645C">
        <w:rPr>
          <w:bCs/>
          <w:sz w:val="28"/>
          <w:szCs w:val="28"/>
        </w:rPr>
        <w:t xml:space="preserve"> тыс. рублей. Уточненные плановые назначения на 2021 год составят сумму </w:t>
      </w:r>
      <w:r w:rsidRPr="0092645C">
        <w:rPr>
          <w:b/>
          <w:bCs/>
          <w:sz w:val="28"/>
          <w:szCs w:val="28"/>
        </w:rPr>
        <w:t xml:space="preserve">3 053 229,06 </w:t>
      </w:r>
      <w:r w:rsidRPr="0092645C">
        <w:rPr>
          <w:bCs/>
          <w:sz w:val="28"/>
          <w:szCs w:val="28"/>
        </w:rPr>
        <w:t xml:space="preserve">тыс. рублей. (Приложение № 1 к пояснительной записке по доходам). </w:t>
      </w:r>
    </w:p>
    <w:p w14:paraId="48F2CB00" w14:textId="77777777" w:rsidR="00C57A4C" w:rsidRPr="0092645C" w:rsidRDefault="00C57A4C" w:rsidP="00C57A4C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14:paraId="25629A31" w14:textId="77777777" w:rsidR="00C57A4C" w:rsidRPr="0092645C" w:rsidRDefault="00C57A4C" w:rsidP="00C57A4C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92645C">
        <w:rPr>
          <w:b/>
          <w:bCs/>
          <w:caps/>
          <w:sz w:val="28"/>
          <w:szCs w:val="28"/>
        </w:rPr>
        <w:t>Изменение плановых показателей по доходам в 2021 году представлены в следующей таблице</w:t>
      </w:r>
    </w:p>
    <w:p w14:paraId="52C1FF73" w14:textId="77777777" w:rsidR="00C57A4C" w:rsidRPr="0092645C" w:rsidRDefault="00C57A4C" w:rsidP="00C57A4C">
      <w:pPr>
        <w:spacing w:line="276" w:lineRule="auto"/>
        <w:ind w:firstLine="708"/>
        <w:jc w:val="right"/>
        <w:rPr>
          <w:bCs/>
          <w:sz w:val="28"/>
          <w:szCs w:val="28"/>
        </w:rPr>
      </w:pPr>
      <w:r w:rsidRPr="0092645C">
        <w:rPr>
          <w:bCs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843"/>
        <w:gridCol w:w="1417"/>
        <w:gridCol w:w="1701"/>
      </w:tblGrid>
      <w:tr w:rsidR="00C57A4C" w:rsidRPr="0092645C" w14:paraId="2E57FBF4" w14:textId="77777777" w:rsidTr="00E15D2C">
        <w:trPr>
          <w:trHeight w:val="136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1BAB6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Наименование кода классификации доходов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D373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Утвержденный план на 2021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BC04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Уточнить на: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39CC1A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Уточненный план на 2021 год</w:t>
            </w:r>
          </w:p>
        </w:tc>
      </w:tr>
      <w:tr w:rsidR="00C57A4C" w:rsidRPr="0092645C" w14:paraId="354F2534" w14:textId="77777777" w:rsidTr="00E15D2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98E2" w14:textId="77777777" w:rsidR="00C57A4C" w:rsidRPr="0092645C" w:rsidRDefault="00C57A4C" w:rsidP="00C57A4C">
            <w:pPr>
              <w:jc w:val="center"/>
              <w:rPr>
                <w:b/>
                <w:bCs/>
                <w:sz w:val="18"/>
                <w:szCs w:val="18"/>
              </w:rPr>
            </w:pPr>
            <w:r w:rsidRPr="0092645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663" w14:textId="77777777" w:rsidR="00C57A4C" w:rsidRPr="0092645C" w:rsidRDefault="00C57A4C" w:rsidP="00C57A4C">
            <w:pPr>
              <w:jc w:val="center"/>
              <w:rPr>
                <w:b/>
                <w:bCs/>
                <w:sz w:val="18"/>
                <w:szCs w:val="18"/>
              </w:rPr>
            </w:pPr>
            <w:r w:rsidRPr="0092645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8E54" w14:textId="77777777" w:rsidR="00C57A4C" w:rsidRPr="0092645C" w:rsidRDefault="00C57A4C" w:rsidP="00C57A4C">
            <w:pPr>
              <w:jc w:val="center"/>
              <w:rPr>
                <w:b/>
                <w:bCs/>
                <w:sz w:val="18"/>
                <w:szCs w:val="18"/>
              </w:rPr>
            </w:pPr>
            <w:r w:rsidRPr="0092645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23DFD8" w14:textId="77777777" w:rsidR="00C57A4C" w:rsidRPr="0092645C" w:rsidRDefault="00C57A4C" w:rsidP="00C57A4C">
            <w:pPr>
              <w:jc w:val="center"/>
              <w:rPr>
                <w:b/>
                <w:bCs/>
                <w:sz w:val="18"/>
                <w:szCs w:val="18"/>
              </w:rPr>
            </w:pPr>
            <w:r w:rsidRPr="0092645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57A4C" w:rsidRPr="0092645C" w14:paraId="4CA2F5FD" w14:textId="77777777" w:rsidTr="00E15D2C">
        <w:trPr>
          <w:trHeight w:val="3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D86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8228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674 043,85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28A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5 004,26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51C7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679 048,11</w:t>
            </w:r>
          </w:p>
        </w:tc>
      </w:tr>
      <w:tr w:rsidR="00C57A4C" w:rsidRPr="0092645C" w14:paraId="2A929E5D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BAE" w14:textId="77777777" w:rsidR="00C57A4C" w:rsidRPr="0092645C" w:rsidRDefault="00C57A4C" w:rsidP="00C57A4C">
            <w:pPr>
              <w:rPr>
                <w:b/>
                <w:bCs/>
              </w:rPr>
            </w:pPr>
            <w:r w:rsidRPr="0092645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63D9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530 925,10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5A2C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F166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530 925,10</w:t>
            </w:r>
          </w:p>
        </w:tc>
      </w:tr>
      <w:tr w:rsidR="00C57A4C" w:rsidRPr="0092645C" w14:paraId="05878FB9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1420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EE42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530 925,10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439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2F76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530 925,10</w:t>
            </w:r>
          </w:p>
        </w:tc>
      </w:tr>
      <w:tr w:rsidR="00C57A4C" w:rsidRPr="0092645C" w14:paraId="1C5C368B" w14:textId="77777777" w:rsidTr="00E15D2C">
        <w:trPr>
          <w:trHeight w:val="1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551E" w14:textId="77777777" w:rsidR="00C57A4C" w:rsidRPr="0092645C" w:rsidRDefault="00C57A4C" w:rsidP="00C57A4C">
            <w:pPr>
              <w:jc w:val="both"/>
            </w:pPr>
            <w:r w:rsidRPr="0092645C"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407C" w14:textId="77777777" w:rsidR="00C57A4C" w:rsidRPr="0092645C" w:rsidRDefault="00C57A4C" w:rsidP="00C57A4C">
            <w:pPr>
              <w:jc w:val="right"/>
            </w:pPr>
            <w:r w:rsidRPr="0092645C">
              <w:t>526 226,50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58DB2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A56D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526 226,50</w:t>
            </w:r>
          </w:p>
        </w:tc>
      </w:tr>
      <w:tr w:rsidR="00C57A4C" w:rsidRPr="0092645C" w14:paraId="306F5618" w14:textId="77777777" w:rsidTr="00E15D2C">
        <w:trPr>
          <w:trHeight w:val="26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3436" w14:textId="77777777" w:rsidR="00C57A4C" w:rsidRPr="0092645C" w:rsidRDefault="00C57A4C" w:rsidP="00C57A4C">
            <w:r w:rsidRPr="0092645C"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BA8F" w14:textId="77777777" w:rsidR="00C57A4C" w:rsidRPr="0092645C" w:rsidRDefault="00C57A4C" w:rsidP="00C57A4C">
            <w:pPr>
              <w:jc w:val="right"/>
            </w:pPr>
            <w:r w:rsidRPr="0092645C">
              <w:t>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1C99B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07FD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980,00</w:t>
            </w:r>
          </w:p>
        </w:tc>
      </w:tr>
      <w:tr w:rsidR="00C57A4C" w:rsidRPr="0092645C" w14:paraId="6FE27995" w14:textId="77777777" w:rsidTr="00E15D2C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A0C0" w14:textId="77777777" w:rsidR="00C57A4C" w:rsidRPr="0092645C" w:rsidRDefault="00C57A4C" w:rsidP="00C57A4C">
            <w:r w:rsidRPr="0092645C">
              <w:t xml:space="preserve">Налог на доходы физических лиц с доходов, полученных физическими </w:t>
            </w:r>
            <w:proofErr w:type="gramStart"/>
            <w:r w:rsidRPr="0092645C">
              <w:t>лицами  в</w:t>
            </w:r>
            <w:proofErr w:type="gramEnd"/>
            <w:r w:rsidRPr="0092645C">
              <w:t xml:space="preserve">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AAE9" w14:textId="77777777" w:rsidR="00C57A4C" w:rsidRPr="0092645C" w:rsidRDefault="00C57A4C" w:rsidP="00C57A4C">
            <w:pPr>
              <w:jc w:val="right"/>
            </w:pPr>
            <w:r w:rsidRPr="0092645C">
              <w:t>1 340,00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67938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4B9C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1 340,00</w:t>
            </w:r>
          </w:p>
        </w:tc>
      </w:tr>
      <w:tr w:rsidR="00C57A4C" w:rsidRPr="0092645C" w14:paraId="68FF3A64" w14:textId="77777777" w:rsidTr="00E15D2C">
        <w:trPr>
          <w:trHeight w:val="20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4821" w14:textId="77777777" w:rsidR="00C57A4C" w:rsidRPr="0092645C" w:rsidRDefault="00C57A4C" w:rsidP="00C57A4C">
            <w:pPr>
              <w:jc w:val="both"/>
            </w:pPr>
            <w:r w:rsidRPr="0092645C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</w:t>
            </w:r>
            <w:proofErr w:type="gramStart"/>
            <w:r w:rsidRPr="0092645C">
              <w:t>соответствии  со</w:t>
            </w:r>
            <w:proofErr w:type="gramEnd"/>
            <w:r w:rsidRPr="0092645C">
              <w:t xml:space="preserve"> статьей 2271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15B3" w14:textId="77777777" w:rsidR="00C57A4C" w:rsidRPr="0092645C" w:rsidRDefault="00C57A4C" w:rsidP="00C57A4C">
            <w:pPr>
              <w:jc w:val="right"/>
            </w:pPr>
            <w:r w:rsidRPr="0092645C">
              <w:t>2 378,60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0233B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78E8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2 378,60</w:t>
            </w:r>
          </w:p>
        </w:tc>
      </w:tr>
      <w:tr w:rsidR="00C57A4C" w:rsidRPr="0092645C" w14:paraId="4436B95F" w14:textId="77777777" w:rsidTr="00E15D2C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ED90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81FB" w14:textId="77777777" w:rsidR="00C57A4C" w:rsidRPr="0092645C" w:rsidRDefault="00C57A4C" w:rsidP="00C57A4C">
            <w:pPr>
              <w:jc w:val="right"/>
              <w:rPr>
                <w:b/>
                <w:bCs/>
                <w:color w:val="3333FF"/>
              </w:rPr>
            </w:pPr>
            <w:r w:rsidRPr="0092645C">
              <w:rPr>
                <w:b/>
                <w:bCs/>
                <w:color w:val="3333FF"/>
              </w:rPr>
              <w:t>8 639,10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C5DC4" w14:textId="77777777" w:rsidR="00C57A4C" w:rsidRPr="0092645C" w:rsidRDefault="00C57A4C" w:rsidP="00C57A4C">
            <w:pPr>
              <w:jc w:val="right"/>
              <w:rPr>
                <w:b/>
                <w:bCs/>
                <w:color w:val="3333FF"/>
              </w:rPr>
            </w:pPr>
            <w:r w:rsidRPr="0092645C">
              <w:rPr>
                <w:b/>
                <w:bCs/>
                <w:color w:val="3333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EB0A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8 639,10</w:t>
            </w:r>
          </w:p>
        </w:tc>
      </w:tr>
      <w:tr w:rsidR="00C57A4C" w:rsidRPr="0092645C" w14:paraId="36FC1412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4A15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AF90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86 395,45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2066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5 004,26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C7FD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91 399,71</w:t>
            </w:r>
          </w:p>
        </w:tc>
      </w:tr>
      <w:tr w:rsidR="00C57A4C" w:rsidRPr="0092645C" w14:paraId="3A6A0AFC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C43C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3FDC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79 383,45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9C3B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54B8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84 383,45</w:t>
            </w:r>
          </w:p>
        </w:tc>
      </w:tr>
      <w:tr w:rsidR="00C57A4C" w:rsidRPr="0092645C" w14:paraId="1599B5EB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2E01" w14:textId="77777777" w:rsidR="00C57A4C" w:rsidRPr="0092645C" w:rsidRDefault="00C57A4C" w:rsidP="00C57A4C">
            <w:pPr>
              <w:jc w:val="both"/>
            </w:pPr>
            <w:r w:rsidRPr="0092645C"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A8A5" w14:textId="77777777" w:rsidR="00C57A4C" w:rsidRPr="0092645C" w:rsidRDefault="00C57A4C" w:rsidP="00C57A4C">
            <w:pPr>
              <w:jc w:val="right"/>
            </w:pPr>
            <w:r w:rsidRPr="0092645C">
              <w:t>65 819,75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371F9" w14:textId="77777777" w:rsidR="00C57A4C" w:rsidRPr="0092645C" w:rsidRDefault="00C57A4C" w:rsidP="00C57A4C">
            <w:pPr>
              <w:jc w:val="right"/>
            </w:pPr>
            <w:r w:rsidRPr="0092645C"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217D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68 819,75</w:t>
            </w:r>
          </w:p>
        </w:tc>
      </w:tr>
      <w:tr w:rsidR="00C57A4C" w:rsidRPr="0092645C" w14:paraId="6993C1B8" w14:textId="77777777" w:rsidTr="00E15D2C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B55D" w14:textId="77777777" w:rsidR="00C57A4C" w:rsidRPr="0092645C" w:rsidRDefault="00C57A4C" w:rsidP="00C57A4C">
            <w:pPr>
              <w:jc w:val="both"/>
            </w:pPr>
            <w:r w:rsidRPr="0092645C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8515" w14:textId="77777777" w:rsidR="00C57A4C" w:rsidRPr="0092645C" w:rsidRDefault="00C57A4C" w:rsidP="00C57A4C">
            <w:pPr>
              <w:jc w:val="right"/>
            </w:pPr>
            <w:r w:rsidRPr="0092645C">
              <w:t>13 563,70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4375D" w14:textId="77777777" w:rsidR="00C57A4C" w:rsidRPr="0092645C" w:rsidRDefault="00C57A4C" w:rsidP="00C57A4C">
            <w:pPr>
              <w:jc w:val="right"/>
            </w:pPr>
            <w:r w:rsidRPr="0092645C"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E897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15 563,70</w:t>
            </w:r>
          </w:p>
        </w:tc>
      </w:tr>
      <w:tr w:rsidR="00C57A4C" w:rsidRPr="0092645C" w14:paraId="77EF65F4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9A04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740D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10670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F04C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3 000,00</w:t>
            </w:r>
          </w:p>
        </w:tc>
      </w:tr>
      <w:tr w:rsidR="00C57A4C" w:rsidRPr="0092645C" w14:paraId="10353A3C" w14:textId="77777777" w:rsidTr="00E15D2C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3362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064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BA25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A177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16,26</w:t>
            </w:r>
          </w:p>
        </w:tc>
      </w:tr>
      <w:tr w:rsidR="00C57A4C" w:rsidRPr="00C57A4C" w14:paraId="64B13EDB" w14:textId="77777777" w:rsidTr="00E15D2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C7C4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9E57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25E46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8835" w14:textId="77777777" w:rsidR="00C57A4C" w:rsidRPr="0092645C" w:rsidRDefault="00C57A4C" w:rsidP="00C57A4C">
            <w:pPr>
              <w:jc w:val="right"/>
              <w:rPr>
                <w:b/>
                <w:bCs/>
                <w:color w:val="002060"/>
              </w:rPr>
            </w:pPr>
            <w:r w:rsidRPr="0092645C">
              <w:rPr>
                <w:b/>
                <w:bCs/>
                <w:color w:val="002060"/>
              </w:rPr>
              <w:t>4 000,00</w:t>
            </w:r>
          </w:p>
        </w:tc>
      </w:tr>
      <w:tr w:rsidR="00C57A4C" w:rsidRPr="0092645C" w14:paraId="4C849E30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3D15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lastRenderedPageBreak/>
              <w:t xml:space="preserve">Налоги </w:t>
            </w:r>
            <w:proofErr w:type="gramStart"/>
            <w:r w:rsidRPr="0092645C">
              <w:rPr>
                <w:b/>
                <w:bCs/>
              </w:rPr>
              <w:t>на  имущество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538D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42 579,20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2B0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20A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42 579,20</w:t>
            </w:r>
          </w:p>
        </w:tc>
      </w:tr>
      <w:tr w:rsidR="00C57A4C" w:rsidRPr="0092645C" w14:paraId="6F643E7D" w14:textId="77777777" w:rsidTr="00E15D2C">
        <w:trPr>
          <w:trHeight w:val="11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7686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Налог на имущество физических лиц, взимаемый </w:t>
            </w:r>
            <w:proofErr w:type="gramStart"/>
            <w:r w:rsidRPr="0092645C">
              <w:rPr>
                <w:b/>
                <w:bCs/>
              </w:rPr>
              <w:t>по  ставкам</w:t>
            </w:r>
            <w:proofErr w:type="gramEnd"/>
            <w:r w:rsidRPr="0092645C">
              <w:rPr>
                <w:b/>
                <w:bCs/>
              </w:rPr>
              <w:t>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B969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19 071,00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5DCF8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AD82F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19 071,00</w:t>
            </w:r>
          </w:p>
        </w:tc>
      </w:tr>
      <w:tr w:rsidR="00C57A4C" w:rsidRPr="0092645C" w14:paraId="5EA61F83" w14:textId="77777777" w:rsidTr="00E15D2C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432F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Транспортный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52FD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0A9EC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39FCB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16 800,00</w:t>
            </w:r>
          </w:p>
        </w:tc>
      </w:tr>
      <w:tr w:rsidR="00C57A4C" w:rsidRPr="0092645C" w14:paraId="6830E09C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CCAB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7B0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6 708,20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0DE77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6A47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6 708,20</w:t>
            </w:r>
          </w:p>
        </w:tc>
      </w:tr>
      <w:tr w:rsidR="00C57A4C" w:rsidRPr="0092645C" w14:paraId="1B2F62B8" w14:textId="77777777" w:rsidTr="00E15D2C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B111" w14:textId="77777777" w:rsidR="00C57A4C" w:rsidRPr="0092645C" w:rsidRDefault="00C57A4C" w:rsidP="00C57A4C">
            <w:pPr>
              <w:jc w:val="both"/>
            </w:pPr>
            <w:r w:rsidRPr="0092645C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9E55" w14:textId="77777777" w:rsidR="00C57A4C" w:rsidRPr="0092645C" w:rsidRDefault="00C57A4C" w:rsidP="00C57A4C">
            <w:pPr>
              <w:jc w:val="right"/>
            </w:pPr>
            <w:r w:rsidRPr="0092645C">
              <w:t>5 700,90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515D2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E532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5 700,90</w:t>
            </w:r>
          </w:p>
        </w:tc>
      </w:tr>
      <w:tr w:rsidR="00C57A4C" w:rsidRPr="0092645C" w14:paraId="4C88F9BD" w14:textId="77777777" w:rsidTr="00E15D2C">
        <w:trPr>
          <w:trHeight w:val="10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DF20" w14:textId="77777777" w:rsidR="00C57A4C" w:rsidRPr="0092645C" w:rsidRDefault="00C57A4C" w:rsidP="00C57A4C">
            <w:pPr>
              <w:jc w:val="both"/>
            </w:pPr>
            <w:r w:rsidRPr="0092645C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7D87" w14:textId="77777777" w:rsidR="00C57A4C" w:rsidRPr="0092645C" w:rsidRDefault="00C57A4C" w:rsidP="00C57A4C">
            <w:pPr>
              <w:jc w:val="right"/>
            </w:pPr>
            <w:r w:rsidRPr="0092645C">
              <w:t>1 007,30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29901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A9F4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1 007,30</w:t>
            </w:r>
          </w:p>
        </w:tc>
      </w:tr>
      <w:tr w:rsidR="00C57A4C" w:rsidRPr="0092645C" w14:paraId="78E89C79" w14:textId="77777777" w:rsidTr="00E15D2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1AA7E" w14:textId="77777777" w:rsidR="00C57A4C" w:rsidRPr="0092645C" w:rsidRDefault="00C57A4C" w:rsidP="00C57A4C">
            <w:pPr>
              <w:jc w:val="both"/>
              <w:rPr>
                <w:b/>
                <w:bCs/>
                <w:color w:val="003366"/>
              </w:rPr>
            </w:pPr>
            <w:r w:rsidRPr="0092645C">
              <w:rPr>
                <w:b/>
                <w:bCs/>
                <w:color w:val="003366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6DA8" w14:textId="77777777" w:rsidR="00C57A4C" w:rsidRPr="0092645C" w:rsidRDefault="00C57A4C" w:rsidP="00C57A4C">
            <w:pPr>
              <w:jc w:val="right"/>
              <w:rPr>
                <w:b/>
                <w:bCs/>
                <w:sz w:val="22"/>
                <w:szCs w:val="22"/>
              </w:rPr>
            </w:pPr>
            <w:r w:rsidRPr="0092645C">
              <w:rPr>
                <w:b/>
                <w:bCs/>
                <w:sz w:val="22"/>
                <w:szCs w:val="22"/>
              </w:rPr>
              <w:t>5 505,00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97D41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FB6E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5 505,00</w:t>
            </w:r>
          </w:p>
        </w:tc>
      </w:tr>
      <w:tr w:rsidR="00C57A4C" w:rsidRPr="0092645C" w14:paraId="46A330DF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D55B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C03A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111 830,04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4570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7 047,87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C7C2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118 877,91</w:t>
            </w:r>
          </w:p>
        </w:tc>
      </w:tr>
      <w:tr w:rsidR="00C57A4C" w:rsidRPr="0092645C" w14:paraId="650F96EE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BB37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35E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80 378,20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4A6D3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-5 919,27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94F6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74 458,93</w:t>
            </w:r>
          </w:p>
        </w:tc>
      </w:tr>
      <w:tr w:rsidR="00C57A4C" w:rsidRPr="0092645C" w14:paraId="14E3CAAF" w14:textId="77777777" w:rsidTr="00E15D2C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1915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EE54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68 224,00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7F317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-5 291,90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5ACD2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62 932,10</w:t>
            </w:r>
          </w:p>
        </w:tc>
      </w:tr>
      <w:tr w:rsidR="00C57A4C" w:rsidRPr="0092645C" w14:paraId="7C221C2E" w14:textId="77777777" w:rsidTr="00E15D2C">
        <w:trPr>
          <w:trHeight w:val="17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5F9D" w14:textId="77777777" w:rsidR="00C57A4C" w:rsidRPr="0092645C" w:rsidRDefault="00C57A4C" w:rsidP="00C57A4C">
            <w:r w:rsidRPr="0092645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BAD1" w14:textId="77777777" w:rsidR="00C57A4C" w:rsidRPr="0092645C" w:rsidRDefault="00C57A4C" w:rsidP="00C57A4C">
            <w:pPr>
              <w:jc w:val="right"/>
            </w:pPr>
            <w:r w:rsidRPr="0092645C">
              <w:t>66 858,28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6A0EC" w14:textId="77777777" w:rsidR="00C57A4C" w:rsidRPr="0092645C" w:rsidRDefault="00C57A4C" w:rsidP="00C57A4C">
            <w:pPr>
              <w:jc w:val="right"/>
            </w:pPr>
            <w:r w:rsidRPr="0092645C">
              <w:t>-5 292,04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42AA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61 566,24</w:t>
            </w:r>
          </w:p>
        </w:tc>
      </w:tr>
      <w:tr w:rsidR="00C57A4C" w:rsidRPr="0092645C" w14:paraId="529F02F9" w14:textId="77777777" w:rsidTr="00E15D2C">
        <w:trPr>
          <w:trHeight w:val="16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FFD8B" w14:textId="77777777" w:rsidR="00C57A4C" w:rsidRPr="0092645C" w:rsidRDefault="00C57A4C" w:rsidP="00C57A4C">
            <w:pPr>
              <w:jc w:val="both"/>
            </w:pPr>
            <w:r w:rsidRPr="0092645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438" w14:textId="77777777" w:rsidR="00C57A4C" w:rsidRPr="0092645C" w:rsidRDefault="00C57A4C" w:rsidP="00C57A4C">
            <w:pPr>
              <w:jc w:val="right"/>
            </w:pPr>
            <w:r w:rsidRPr="0092645C">
              <w:t>1 365,72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EF9AB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02BE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1 365,72</w:t>
            </w:r>
          </w:p>
        </w:tc>
      </w:tr>
      <w:tr w:rsidR="00C57A4C" w:rsidRPr="0092645C" w14:paraId="2E88AA07" w14:textId="77777777" w:rsidTr="00E15D2C">
        <w:trPr>
          <w:trHeight w:val="2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1DD07" w14:textId="77777777" w:rsidR="00C57A4C" w:rsidRPr="0092645C" w:rsidRDefault="00C57A4C" w:rsidP="00C57A4C">
            <w:pPr>
              <w:jc w:val="both"/>
            </w:pPr>
            <w:r w:rsidRPr="0092645C">
              <w:lastRenderedPageBreak/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35D4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2C926" w14:textId="77777777" w:rsidR="00C57A4C" w:rsidRPr="0092645C" w:rsidRDefault="00C57A4C" w:rsidP="00C57A4C">
            <w:pPr>
              <w:jc w:val="right"/>
            </w:pPr>
            <w:r w:rsidRPr="0092645C"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AD6A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0,14</w:t>
            </w:r>
          </w:p>
        </w:tc>
      </w:tr>
      <w:tr w:rsidR="00C57A4C" w:rsidRPr="0092645C" w14:paraId="6939B693" w14:textId="77777777" w:rsidTr="00E15D2C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A54F" w14:textId="77777777" w:rsidR="00C57A4C" w:rsidRPr="0092645C" w:rsidRDefault="00C57A4C" w:rsidP="00C57A4C">
            <w:pPr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proofErr w:type="gramStart"/>
            <w:r w:rsidRPr="0092645C">
              <w:rPr>
                <w:b/>
                <w:bCs/>
              </w:rPr>
              <w:t>предприятий,  созданных</w:t>
            </w:r>
            <w:proofErr w:type="gramEnd"/>
            <w:r w:rsidRPr="0092645C">
              <w:rPr>
                <w:b/>
                <w:bCs/>
              </w:rPr>
              <w:t xml:space="preserve"> городскими округами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AE93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828,20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7264D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2 470,29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3D33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3 298,49</w:t>
            </w:r>
          </w:p>
        </w:tc>
      </w:tr>
      <w:tr w:rsidR="00C57A4C" w:rsidRPr="0092645C" w14:paraId="279FFD0A" w14:textId="77777777" w:rsidTr="00E15D2C">
        <w:trPr>
          <w:trHeight w:val="20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1891" w14:textId="77777777" w:rsidR="00C57A4C" w:rsidRPr="0092645C" w:rsidRDefault="00C57A4C" w:rsidP="00C57A4C">
            <w:pPr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 w:rsidRPr="0092645C">
              <w:rPr>
                <w:b/>
                <w:bCs/>
              </w:rPr>
              <w:t>казенных)  (</w:t>
            </w:r>
            <w:proofErr w:type="gramEnd"/>
            <w:r w:rsidRPr="0092645C">
              <w:rPr>
                <w:b/>
                <w:bCs/>
              </w:rPr>
              <w:t>аренда имущества)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537C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11 326,00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C8998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-3 097,66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78C58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8 228,34</w:t>
            </w:r>
          </w:p>
        </w:tc>
      </w:tr>
      <w:tr w:rsidR="00C57A4C" w:rsidRPr="0092645C" w14:paraId="66AEBEA3" w14:textId="77777777" w:rsidTr="00E15D2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1FC8" w14:textId="77777777" w:rsidR="00C57A4C" w:rsidRPr="0092645C" w:rsidRDefault="00C57A4C" w:rsidP="00C57A4C">
            <w:pPr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Платежи при пользовании природными ресурсами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0983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2 738,10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8F81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0215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3 238,10</w:t>
            </w:r>
          </w:p>
        </w:tc>
      </w:tr>
      <w:tr w:rsidR="00C57A4C" w:rsidRPr="0092645C" w14:paraId="4871D1A5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5957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4E8C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4 352,94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638E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2 591,76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0E2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6 944,70</w:t>
            </w:r>
          </w:p>
        </w:tc>
      </w:tr>
      <w:tr w:rsidR="00C57A4C" w:rsidRPr="0092645C" w14:paraId="4C71427B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6F9F" w14:textId="77777777" w:rsidR="00C57A4C" w:rsidRPr="0092645C" w:rsidRDefault="00C57A4C" w:rsidP="00C57A4C">
            <w:pPr>
              <w:jc w:val="both"/>
            </w:pPr>
            <w:r w:rsidRPr="0092645C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07F1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1 031,70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C98F3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4114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1 039,82</w:t>
            </w:r>
          </w:p>
        </w:tc>
      </w:tr>
      <w:tr w:rsidR="00C57A4C" w:rsidRPr="0092645C" w14:paraId="5C195A7D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04B95" w14:textId="77777777" w:rsidR="00C57A4C" w:rsidRPr="0092645C" w:rsidRDefault="00C57A4C" w:rsidP="00C57A4C">
            <w:pPr>
              <w:jc w:val="both"/>
            </w:pPr>
            <w:r w:rsidRPr="0092645C">
              <w:t>Прочие доходы от компенсации затрат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54B0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3 321,24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E1AA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2 583,64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72F2B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5 904,88</w:t>
            </w:r>
          </w:p>
        </w:tc>
      </w:tr>
      <w:tr w:rsidR="00C57A4C" w:rsidRPr="0092645C" w14:paraId="6F3F3634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4D64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Доходы от </w:t>
            </w:r>
            <w:proofErr w:type="gramStart"/>
            <w:r w:rsidRPr="0092645C">
              <w:rPr>
                <w:b/>
                <w:bCs/>
              </w:rPr>
              <w:t>продажи  материальных</w:t>
            </w:r>
            <w:proofErr w:type="gramEnd"/>
            <w:r w:rsidRPr="0092645C">
              <w:rPr>
                <w:b/>
                <w:bCs/>
              </w:rPr>
              <w:t xml:space="preserve"> и нематериальных активов в т.ч: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E95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23 090,20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DA929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5 902,75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507A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28 992,95</w:t>
            </w:r>
          </w:p>
        </w:tc>
      </w:tr>
      <w:tr w:rsidR="00C57A4C" w:rsidRPr="0092645C" w14:paraId="0A239DEA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5995" w14:textId="77777777" w:rsidR="00C57A4C" w:rsidRPr="0092645C" w:rsidRDefault="00C57A4C" w:rsidP="00C57A4C">
            <w:pPr>
              <w:jc w:val="both"/>
            </w:pPr>
            <w:r w:rsidRPr="0092645C">
              <w:t>Доходы от продажи квартир,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8A29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19 384,30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D2959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2 379,78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2F18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21 764,08</w:t>
            </w:r>
          </w:p>
        </w:tc>
      </w:tr>
      <w:tr w:rsidR="00C57A4C" w:rsidRPr="0092645C" w14:paraId="565B6EDB" w14:textId="77777777" w:rsidTr="00E15D2C">
        <w:trPr>
          <w:trHeight w:val="18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C698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92645C">
              <w:rPr>
                <w:b/>
                <w:bCs/>
              </w:rPr>
              <w:t>казенных)в</w:t>
            </w:r>
            <w:proofErr w:type="gramEnd"/>
            <w:r w:rsidRPr="0092645C">
              <w:rPr>
                <w:b/>
                <w:bCs/>
              </w:rPr>
              <w:t xml:space="preserve"> т.ч: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6B9D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527,70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5614B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3 522,87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4C70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4 050,57</w:t>
            </w:r>
          </w:p>
        </w:tc>
      </w:tr>
      <w:tr w:rsidR="00C57A4C" w:rsidRPr="0092645C" w14:paraId="02288EA5" w14:textId="77777777" w:rsidTr="00E15D2C">
        <w:trPr>
          <w:trHeight w:val="22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9F4E" w14:textId="77777777" w:rsidR="00C57A4C" w:rsidRPr="0092645C" w:rsidRDefault="00C57A4C" w:rsidP="00C57A4C">
            <w:pPr>
              <w:jc w:val="both"/>
            </w:pPr>
            <w:r w:rsidRPr="0092645C"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92645C"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1B5A" w14:textId="77777777" w:rsidR="00C57A4C" w:rsidRPr="0092645C" w:rsidRDefault="00C57A4C" w:rsidP="00C57A4C">
            <w:pPr>
              <w:jc w:val="right"/>
            </w:pPr>
            <w:r w:rsidRPr="0092645C">
              <w:t>527,70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9FF05" w14:textId="77777777" w:rsidR="00C57A4C" w:rsidRPr="0092645C" w:rsidRDefault="00C57A4C" w:rsidP="00C57A4C">
            <w:pPr>
              <w:jc w:val="right"/>
            </w:pPr>
            <w:r w:rsidRPr="0092645C">
              <w:t>3 522,87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CEA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4 050,57</w:t>
            </w:r>
          </w:p>
        </w:tc>
      </w:tr>
      <w:tr w:rsidR="00C57A4C" w:rsidRPr="0092645C" w14:paraId="0862529B" w14:textId="77777777" w:rsidTr="00E15D2C">
        <w:trPr>
          <w:trHeight w:val="23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4F70D" w14:textId="77777777" w:rsidR="00C57A4C" w:rsidRPr="0092645C" w:rsidRDefault="00C57A4C" w:rsidP="00C57A4C">
            <w:pPr>
              <w:jc w:val="both"/>
            </w:pPr>
            <w:r w:rsidRPr="0092645C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A6E3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D11EE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AB89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</w:tr>
      <w:tr w:rsidR="00C57A4C" w:rsidRPr="0092645C" w14:paraId="57C31CDF" w14:textId="77777777" w:rsidTr="00E15D2C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C1C0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Доходы от продажи земельных участков, находящихся в государственной и муниципальной собственности в т.ч: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BA7E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3 178,20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F4226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857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3 178,30</w:t>
            </w:r>
          </w:p>
        </w:tc>
      </w:tr>
      <w:tr w:rsidR="00C57A4C" w:rsidRPr="0092645C" w14:paraId="052378FC" w14:textId="77777777" w:rsidTr="00E15D2C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8A4" w14:textId="77777777" w:rsidR="00C57A4C" w:rsidRPr="0092645C" w:rsidRDefault="00C57A4C" w:rsidP="00C57A4C">
            <w:pPr>
              <w:jc w:val="both"/>
            </w:pPr>
            <w:r w:rsidRPr="0092645C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1F6B" w14:textId="77777777" w:rsidR="00C57A4C" w:rsidRPr="0092645C" w:rsidRDefault="00C57A4C" w:rsidP="00C57A4C">
            <w:pPr>
              <w:jc w:val="right"/>
            </w:pPr>
            <w:r w:rsidRPr="0092645C">
              <w:t>2 933,95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E1ED0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14AF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2 933,95</w:t>
            </w:r>
          </w:p>
        </w:tc>
      </w:tr>
      <w:tr w:rsidR="00C57A4C" w:rsidRPr="0092645C" w14:paraId="20E7A798" w14:textId="77777777" w:rsidTr="00E15D2C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1551" w14:textId="77777777" w:rsidR="00C57A4C" w:rsidRPr="0092645C" w:rsidRDefault="00C57A4C" w:rsidP="00C57A4C">
            <w:pPr>
              <w:jc w:val="both"/>
            </w:pPr>
            <w:r w:rsidRPr="0092645C">
              <w:t xml:space="preserve">Доходы от продажи земельных участков,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9FFD" w14:textId="77777777" w:rsidR="00C57A4C" w:rsidRPr="0092645C" w:rsidRDefault="00C57A4C" w:rsidP="00C57A4C">
            <w:pPr>
              <w:jc w:val="right"/>
            </w:pPr>
            <w:r w:rsidRPr="0092645C">
              <w:t>244,25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98567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87C0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244,25</w:t>
            </w:r>
          </w:p>
        </w:tc>
      </w:tr>
      <w:tr w:rsidR="00C57A4C" w:rsidRPr="0092645C" w14:paraId="5D09BC6E" w14:textId="77777777" w:rsidTr="00E15D2C">
        <w:trPr>
          <w:trHeight w:val="2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539B3" w14:textId="77777777" w:rsidR="00C57A4C" w:rsidRPr="0092645C" w:rsidRDefault="00C57A4C" w:rsidP="00C57A4C">
            <w:pPr>
              <w:jc w:val="both"/>
            </w:pPr>
            <w:r w:rsidRPr="0092645C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6CCF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20084" w14:textId="77777777" w:rsidR="00C57A4C" w:rsidRPr="0092645C" w:rsidRDefault="00C57A4C" w:rsidP="00C57A4C">
            <w:pPr>
              <w:jc w:val="right"/>
            </w:pPr>
            <w:r w:rsidRPr="0092645C">
              <w:t>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8E15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0,10</w:t>
            </w:r>
          </w:p>
        </w:tc>
      </w:tr>
      <w:tr w:rsidR="00C57A4C" w:rsidRPr="0092645C" w14:paraId="2EE833D1" w14:textId="77777777" w:rsidTr="00E15D2C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AB17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771B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1 270,60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3A47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1 920,50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C65C0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3 191,10</w:t>
            </w:r>
          </w:p>
        </w:tc>
      </w:tr>
      <w:tr w:rsidR="00C57A4C" w:rsidRPr="0092645C" w14:paraId="69DB18B9" w14:textId="77777777" w:rsidTr="00E15D2C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B431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Прочие неналоговые доходы (инициативные платежи)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786B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978B0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2 052,13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7CD47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2 052,13</w:t>
            </w:r>
          </w:p>
        </w:tc>
      </w:tr>
      <w:tr w:rsidR="00C57A4C" w:rsidRPr="0092645C" w14:paraId="294FDA27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5BD5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C010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785 873,89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7FCC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12 052,13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404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797 926,02</w:t>
            </w:r>
          </w:p>
        </w:tc>
      </w:tr>
      <w:tr w:rsidR="00C57A4C" w:rsidRPr="0092645C" w14:paraId="3FFF6DEB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CA27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3F04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2 224 096,34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6583F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31 206,70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098E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2 255 303,04</w:t>
            </w:r>
          </w:p>
        </w:tc>
      </w:tr>
      <w:tr w:rsidR="00C57A4C" w:rsidRPr="0092645C" w14:paraId="3E5054C7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B6CC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9590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2 225 653,13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B8CE8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30 351,26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0B8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2 256 004,39</w:t>
            </w:r>
          </w:p>
        </w:tc>
      </w:tr>
      <w:tr w:rsidR="00C57A4C" w:rsidRPr="0092645C" w14:paraId="25BA8848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195B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8157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654 162,90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B2D0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7E9F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654 162,90</w:t>
            </w:r>
          </w:p>
        </w:tc>
      </w:tr>
      <w:tr w:rsidR="00C57A4C" w:rsidRPr="0092645C" w14:paraId="7B763495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0901" w14:textId="77777777" w:rsidR="00C57A4C" w:rsidRPr="0092645C" w:rsidRDefault="00C57A4C" w:rsidP="00C57A4C">
            <w:r w:rsidRPr="0092645C">
              <w:t xml:space="preserve">Дотации бюджетам городских округов на выравнивание бюджетной обеспеченности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0C7B" w14:textId="77777777" w:rsidR="00C57A4C" w:rsidRPr="0092645C" w:rsidRDefault="00C57A4C" w:rsidP="00C57A4C">
            <w:pPr>
              <w:jc w:val="right"/>
            </w:pPr>
            <w:r w:rsidRPr="0092645C">
              <w:t>654 162,90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CAF77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351B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654 162,90</w:t>
            </w:r>
          </w:p>
        </w:tc>
      </w:tr>
      <w:tr w:rsidR="00C57A4C" w:rsidRPr="0092645C" w14:paraId="74F97D6E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27ED" w14:textId="77777777" w:rsidR="00C57A4C" w:rsidRPr="0092645C" w:rsidRDefault="00C57A4C" w:rsidP="00C57A4C">
            <w:r w:rsidRPr="0092645C">
              <w:t xml:space="preserve">Дотации бюджетам городских округов на поддержку мер по обеспечению сбалансированности бюджетов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62E0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F290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2C5A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</w:tr>
      <w:tr w:rsidR="00C57A4C" w:rsidRPr="0092645C" w14:paraId="123555AA" w14:textId="77777777" w:rsidTr="00E15D2C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C971" w14:textId="77777777" w:rsidR="00C57A4C" w:rsidRPr="0092645C" w:rsidRDefault="00C57A4C" w:rsidP="00C57A4C">
            <w:r w:rsidRPr="0092645C">
              <w:t xml:space="preserve">Прочие дотации бюджетам городских округов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BDDC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1512D" w14:textId="77777777" w:rsidR="00C57A4C" w:rsidRPr="0092645C" w:rsidRDefault="00C57A4C" w:rsidP="00C57A4C">
            <w:pPr>
              <w:jc w:val="right"/>
            </w:pPr>
            <w:r w:rsidRPr="0092645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0449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</w:tr>
      <w:tr w:rsidR="00C57A4C" w:rsidRPr="0092645C" w14:paraId="05358816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18E0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131B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140 577,03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8C276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27 944,82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8DF91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168 521,85</w:t>
            </w:r>
          </w:p>
        </w:tc>
      </w:tr>
      <w:tr w:rsidR="00C57A4C" w:rsidRPr="0092645C" w14:paraId="67871575" w14:textId="77777777" w:rsidTr="00E15D2C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5AC4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FE2F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1 391 236,60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445BD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3661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1 391 236,60</w:t>
            </w:r>
          </w:p>
        </w:tc>
      </w:tr>
      <w:tr w:rsidR="00C57A4C" w:rsidRPr="0092645C" w14:paraId="1661BB13" w14:textId="77777777" w:rsidTr="00E15D2C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0AC3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ABD7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39 676,60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91825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2 406,44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1065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42 083,04</w:t>
            </w:r>
          </w:p>
        </w:tc>
      </w:tr>
      <w:tr w:rsidR="00C57A4C" w:rsidRPr="0092645C" w14:paraId="0F775780" w14:textId="77777777" w:rsidTr="00E15D2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8D36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2B23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37B04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FCC1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825,00</w:t>
            </w:r>
          </w:p>
        </w:tc>
      </w:tr>
      <w:tr w:rsidR="00C57A4C" w:rsidRPr="0092645C" w14:paraId="52AFC4DD" w14:textId="77777777" w:rsidTr="00E15D2C">
        <w:trPr>
          <w:trHeight w:val="1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85BD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BA55C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502,03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A472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30,62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88414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532,65</w:t>
            </w:r>
          </w:p>
        </w:tc>
      </w:tr>
      <w:tr w:rsidR="00C57A4C" w:rsidRPr="0092645C" w14:paraId="2C25EB4B" w14:textId="77777777" w:rsidTr="00E15D2C">
        <w:trPr>
          <w:trHeight w:val="1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24B5" w14:textId="77777777" w:rsidR="00C57A4C" w:rsidRPr="0092645C" w:rsidRDefault="00C57A4C" w:rsidP="00C57A4C">
            <w:pPr>
              <w:jc w:val="both"/>
              <w:rPr>
                <w:b/>
                <w:bCs/>
              </w:rPr>
            </w:pPr>
            <w:r w:rsidRPr="0092645C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D061A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-2 058,82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FDED3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-0,18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1427" w14:textId="77777777" w:rsidR="00C57A4C" w:rsidRPr="0092645C" w:rsidRDefault="00C57A4C" w:rsidP="00C57A4C">
            <w:pPr>
              <w:jc w:val="right"/>
              <w:rPr>
                <w:b/>
                <w:bCs/>
              </w:rPr>
            </w:pPr>
            <w:r w:rsidRPr="0092645C">
              <w:rPr>
                <w:b/>
                <w:bCs/>
              </w:rPr>
              <w:t>-2 059,00</w:t>
            </w:r>
          </w:p>
        </w:tc>
      </w:tr>
      <w:tr w:rsidR="00C57A4C" w:rsidRPr="0092645C" w14:paraId="6366E43C" w14:textId="77777777" w:rsidTr="00E15D2C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6EE4" w14:textId="77777777" w:rsidR="00C57A4C" w:rsidRPr="0092645C" w:rsidRDefault="00C57A4C" w:rsidP="00C57A4C">
            <w:pPr>
              <w:jc w:val="center"/>
              <w:rPr>
                <w:b/>
                <w:bCs/>
              </w:rPr>
            </w:pPr>
            <w:r w:rsidRPr="0092645C">
              <w:rPr>
                <w:b/>
                <w:bCs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0815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3 009 970,23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CCA4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43 258,83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A691" w14:textId="77777777" w:rsidR="00C57A4C" w:rsidRPr="0092645C" w:rsidRDefault="00C57A4C" w:rsidP="00C57A4C">
            <w:pPr>
              <w:jc w:val="right"/>
              <w:rPr>
                <w:b/>
                <w:bCs/>
                <w:color w:val="0000FF"/>
              </w:rPr>
            </w:pPr>
            <w:r w:rsidRPr="0092645C">
              <w:rPr>
                <w:b/>
                <w:bCs/>
                <w:color w:val="0000FF"/>
              </w:rPr>
              <w:t>3 053 229,06</w:t>
            </w:r>
          </w:p>
        </w:tc>
      </w:tr>
    </w:tbl>
    <w:p w14:paraId="7D4ED0A6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56CDFCD7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92645C">
        <w:rPr>
          <w:b/>
          <w:bCs/>
          <w:sz w:val="28"/>
          <w:szCs w:val="28"/>
        </w:rPr>
        <w:t>НАЛОГОВЫЕ ДОХОДЫ</w:t>
      </w:r>
    </w:p>
    <w:p w14:paraId="3769B1F4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6CDC9C0E" w14:textId="77777777" w:rsidR="00C57A4C" w:rsidRPr="0092645C" w:rsidRDefault="00C57A4C" w:rsidP="00C57A4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Плановые назначения по налоговым доходам на 2021 год утверждены в сумме </w:t>
      </w:r>
      <w:r w:rsidRPr="0092645C">
        <w:rPr>
          <w:b/>
          <w:bCs/>
          <w:sz w:val="28"/>
          <w:szCs w:val="28"/>
        </w:rPr>
        <w:t>674 043,85</w:t>
      </w:r>
      <w:r w:rsidRPr="0092645C">
        <w:rPr>
          <w:bCs/>
          <w:sz w:val="28"/>
          <w:szCs w:val="28"/>
        </w:rPr>
        <w:t xml:space="preserve"> тыс. рублей. Исходя из фактического поступления на 01.06.2021 года налоговые доходы, скорректированы в сторону увеличения на сумму </w:t>
      </w:r>
      <w:r w:rsidRPr="0092645C">
        <w:rPr>
          <w:b/>
          <w:bCs/>
          <w:sz w:val="28"/>
          <w:szCs w:val="28"/>
        </w:rPr>
        <w:t xml:space="preserve">5 004,26 </w:t>
      </w:r>
      <w:r w:rsidRPr="0092645C">
        <w:rPr>
          <w:bCs/>
          <w:sz w:val="28"/>
          <w:szCs w:val="28"/>
        </w:rPr>
        <w:t xml:space="preserve">тыс. рублей. Плановые назначения по налоговым доходам с учетом внесенных изменений на 2021 год составят сумму </w:t>
      </w:r>
      <w:r w:rsidRPr="0092645C">
        <w:rPr>
          <w:b/>
          <w:bCs/>
          <w:sz w:val="28"/>
          <w:szCs w:val="28"/>
        </w:rPr>
        <w:t>679 048,11</w:t>
      </w:r>
      <w:r w:rsidRPr="0092645C">
        <w:rPr>
          <w:bCs/>
          <w:sz w:val="28"/>
          <w:szCs w:val="28"/>
        </w:rPr>
        <w:t xml:space="preserve"> тыс. рублей. </w:t>
      </w:r>
    </w:p>
    <w:p w14:paraId="665BAAB0" w14:textId="77777777" w:rsidR="00C57A4C" w:rsidRPr="0092645C" w:rsidRDefault="00C57A4C" w:rsidP="00C57A4C">
      <w:pPr>
        <w:spacing w:line="276" w:lineRule="auto"/>
        <w:ind w:left="142"/>
        <w:jc w:val="both"/>
        <w:rPr>
          <w:bCs/>
          <w:sz w:val="28"/>
          <w:szCs w:val="28"/>
        </w:rPr>
      </w:pPr>
      <w:r w:rsidRPr="0092645C">
        <w:rPr>
          <w:b/>
          <w:bCs/>
          <w:sz w:val="28"/>
          <w:szCs w:val="28"/>
        </w:rPr>
        <w:tab/>
      </w:r>
      <w:r w:rsidRPr="0092645C">
        <w:rPr>
          <w:bCs/>
          <w:sz w:val="28"/>
          <w:szCs w:val="28"/>
        </w:rPr>
        <w:t>Отклонения произошли по следующим доходам:</w:t>
      </w:r>
    </w:p>
    <w:p w14:paraId="65B00777" w14:textId="77777777" w:rsidR="00C57A4C" w:rsidRPr="0092645C" w:rsidRDefault="00C57A4C" w:rsidP="00C57A4C">
      <w:pPr>
        <w:numPr>
          <w:ilvl w:val="0"/>
          <w:numId w:val="5"/>
        </w:numPr>
        <w:spacing w:line="276" w:lineRule="auto"/>
        <w:ind w:left="142" w:hanging="142"/>
        <w:contextualSpacing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Исходя из фактического поступления на 01.06.2021 года, скорректированы в сторону увеличения плановые назначения по налогу, взимаемому в связи с применением упрощенной системы налогообложения на сумму </w:t>
      </w:r>
      <w:r w:rsidRPr="0092645C">
        <w:rPr>
          <w:b/>
          <w:bCs/>
          <w:sz w:val="28"/>
          <w:szCs w:val="28"/>
        </w:rPr>
        <w:t>5 000,00</w:t>
      </w:r>
      <w:r w:rsidRPr="0092645C">
        <w:rPr>
          <w:bCs/>
          <w:sz w:val="28"/>
          <w:szCs w:val="28"/>
        </w:rPr>
        <w:t xml:space="preserve"> тыс. рублей. Годовой план на 2021 год составит сумму </w:t>
      </w:r>
      <w:r w:rsidRPr="0092645C">
        <w:rPr>
          <w:b/>
          <w:bCs/>
          <w:sz w:val="28"/>
          <w:szCs w:val="28"/>
        </w:rPr>
        <w:t>84 383,45</w:t>
      </w:r>
      <w:r w:rsidRPr="0092645C">
        <w:rPr>
          <w:bCs/>
          <w:sz w:val="28"/>
          <w:szCs w:val="28"/>
        </w:rPr>
        <w:t xml:space="preserve"> тыс. рублей;</w:t>
      </w:r>
    </w:p>
    <w:p w14:paraId="2D1B3ECB" w14:textId="77777777" w:rsidR="00C57A4C" w:rsidRPr="0092645C" w:rsidRDefault="00C57A4C" w:rsidP="00C57A4C">
      <w:pPr>
        <w:numPr>
          <w:ilvl w:val="0"/>
          <w:numId w:val="5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92645C">
        <w:rPr>
          <w:sz w:val="28"/>
          <w:szCs w:val="28"/>
        </w:rPr>
        <w:lastRenderedPageBreak/>
        <w:t xml:space="preserve">Единый сельскохозяйственный налог увеличен на </w:t>
      </w:r>
      <w:r w:rsidRPr="0092645C">
        <w:rPr>
          <w:b/>
          <w:sz w:val="28"/>
          <w:szCs w:val="28"/>
        </w:rPr>
        <w:t>4,26</w:t>
      </w:r>
      <w:r w:rsidRPr="0092645C">
        <w:rPr>
          <w:sz w:val="28"/>
          <w:szCs w:val="28"/>
        </w:rPr>
        <w:t xml:space="preserve"> тыс. рублей исходя из фактического поступления данного налога. Годовой план составит </w:t>
      </w:r>
      <w:r w:rsidRPr="0092645C">
        <w:rPr>
          <w:b/>
          <w:sz w:val="28"/>
          <w:szCs w:val="28"/>
        </w:rPr>
        <w:t>16,26</w:t>
      </w:r>
      <w:r w:rsidRPr="0092645C">
        <w:rPr>
          <w:sz w:val="28"/>
          <w:szCs w:val="28"/>
        </w:rPr>
        <w:t xml:space="preserve"> тыс. рублей.  </w:t>
      </w:r>
    </w:p>
    <w:p w14:paraId="0944AE11" w14:textId="77777777" w:rsidR="00C57A4C" w:rsidRPr="0092645C" w:rsidRDefault="00C57A4C" w:rsidP="00C57A4C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                                </w:t>
      </w:r>
    </w:p>
    <w:p w14:paraId="2AD67E1F" w14:textId="77777777" w:rsidR="00C57A4C" w:rsidRPr="0092645C" w:rsidRDefault="00C57A4C" w:rsidP="00C57A4C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92645C">
        <w:rPr>
          <w:b/>
          <w:bCs/>
          <w:sz w:val="28"/>
          <w:szCs w:val="28"/>
        </w:rPr>
        <w:t>НЕНАЛОГОВЫЕ ДОХОДЫ</w:t>
      </w:r>
    </w:p>
    <w:p w14:paraId="01B12ABB" w14:textId="77777777" w:rsidR="00C57A4C" w:rsidRPr="0092645C" w:rsidRDefault="00C57A4C" w:rsidP="00C57A4C">
      <w:pPr>
        <w:spacing w:line="276" w:lineRule="auto"/>
        <w:contextualSpacing/>
        <w:jc w:val="both"/>
        <w:rPr>
          <w:b/>
          <w:bCs/>
          <w:sz w:val="28"/>
          <w:szCs w:val="28"/>
        </w:rPr>
      </w:pPr>
    </w:p>
    <w:p w14:paraId="04C0F5A5" w14:textId="77777777" w:rsidR="00C57A4C" w:rsidRPr="0092645C" w:rsidRDefault="00C57A4C" w:rsidP="00C57A4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 Плановые назначения по неналоговым поступлениям в бюджет города на 2021 год утверждены в сумме </w:t>
      </w:r>
      <w:r w:rsidRPr="0092645C">
        <w:rPr>
          <w:b/>
          <w:bCs/>
          <w:sz w:val="28"/>
          <w:szCs w:val="28"/>
        </w:rPr>
        <w:t>111 830,04</w:t>
      </w:r>
      <w:r w:rsidRPr="0092645C">
        <w:rPr>
          <w:bCs/>
          <w:sz w:val="28"/>
          <w:szCs w:val="28"/>
        </w:rPr>
        <w:t xml:space="preserve"> тыс. рублей, исходя из фактического поступления на 01.06.2021 года, скорректированы в сторону увеличения на сумму </w:t>
      </w:r>
    </w:p>
    <w:p w14:paraId="799C66C6" w14:textId="77777777" w:rsidR="00C57A4C" w:rsidRPr="0092645C" w:rsidRDefault="00C57A4C" w:rsidP="00C57A4C">
      <w:pPr>
        <w:spacing w:line="276" w:lineRule="auto"/>
        <w:jc w:val="both"/>
        <w:rPr>
          <w:bCs/>
          <w:sz w:val="28"/>
          <w:szCs w:val="28"/>
        </w:rPr>
      </w:pPr>
      <w:r w:rsidRPr="0092645C">
        <w:rPr>
          <w:b/>
          <w:bCs/>
          <w:sz w:val="28"/>
          <w:szCs w:val="28"/>
        </w:rPr>
        <w:t xml:space="preserve">7 047,87 </w:t>
      </w:r>
      <w:r w:rsidRPr="0092645C">
        <w:rPr>
          <w:bCs/>
          <w:sz w:val="28"/>
          <w:szCs w:val="28"/>
        </w:rPr>
        <w:t xml:space="preserve">тыс. рублей. Уточненные годовые плановые назначения с учетом внесенных </w:t>
      </w:r>
      <w:proofErr w:type="gramStart"/>
      <w:r w:rsidRPr="0092645C">
        <w:rPr>
          <w:bCs/>
          <w:sz w:val="28"/>
          <w:szCs w:val="28"/>
        </w:rPr>
        <w:t>изменений  составят</w:t>
      </w:r>
      <w:proofErr w:type="gramEnd"/>
      <w:r w:rsidRPr="0092645C">
        <w:rPr>
          <w:bCs/>
          <w:sz w:val="28"/>
          <w:szCs w:val="28"/>
        </w:rPr>
        <w:t xml:space="preserve"> </w:t>
      </w:r>
      <w:r w:rsidRPr="0092645C">
        <w:rPr>
          <w:b/>
          <w:bCs/>
          <w:sz w:val="28"/>
          <w:szCs w:val="28"/>
        </w:rPr>
        <w:t>118 877,91</w:t>
      </w:r>
      <w:r w:rsidRPr="0092645C">
        <w:rPr>
          <w:bCs/>
          <w:sz w:val="28"/>
          <w:szCs w:val="28"/>
        </w:rPr>
        <w:t xml:space="preserve"> тыс. рублей. В том числе:</w:t>
      </w:r>
    </w:p>
    <w:p w14:paraId="001FB4BB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>Уточнен в сторону уменьшения годовой план по</w:t>
      </w:r>
      <w:r w:rsidRPr="0092645C">
        <w:rPr>
          <w:rFonts w:ascii="Arial" w:hAnsi="Arial" w:cs="Arial"/>
        </w:rPr>
        <w:t xml:space="preserve"> д</w:t>
      </w:r>
      <w:r w:rsidRPr="0092645C">
        <w:rPr>
          <w:rFonts w:cs="Arial"/>
          <w:sz w:val="28"/>
          <w:szCs w:val="28"/>
        </w:rPr>
        <w:t xml:space="preserve">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</w:r>
      <w:r w:rsidRPr="0092645C">
        <w:rPr>
          <w:rFonts w:cs="Arial"/>
          <w:bCs/>
          <w:sz w:val="28"/>
          <w:szCs w:val="28"/>
        </w:rPr>
        <w:t xml:space="preserve">на сумму </w:t>
      </w:r>
      <w:r w:rsidRPr="0092645C">
        <w:rPr>
          <w:rFonts w:cs="Arial"/>
          <w:b/>
          <w:bCs/>
          <w:sz w:val="28"/>
          <w:szCs w:val="28"/>
        </w:rPr>
        <w:t xml:space="preserve">-5 292,04 </w:t>
      </w:r>
      <w:r w:rsidRPr="0092645C">
        <w:rPr>
          <w:rFonts w:cs="Arial"/>
          <w:bCs/>
          <w:sz w:val="28"/>
          <w:szCs w:val="28"/>
        </w:rPr>
        <w:t xml:space="preserve">тыс. рублей. Годовой план составит </w:t>
      </w:r>
      <w:r w:rsidRPr="0092645C">
        <w:rPr>
          <w:rFonts w:cs="Arial"/>
          <w:b/>
          <w:bCs/>
          <w:sz w:val="28"/>
          <w:szCs w:val="28"/>
        </w:rPr>
        <w:t>61 566,24</w:t>
      </w:r>
      <w:r w:rsidRPr="0092645C">
        <w:rPr>
          <w:rFonts w:cs="Arial"/>
          <w:bCs/>
          <w:sz w:val="28"/>
          <w:szCs w:val="28"/>
        </w:rPr>
        <w:t xml:space="preserve"> тыс. рублей. Данное отклонение связано с неполученной и не предполагаемой к получению арендной платой от ООО "Алмаз" и ООО "Алмаз-Металлообработка". В отношении данных предприятий введена процедура банкротства. Арендные платежи не поступают со 2 квартала 2020 года (общая сумма арендных платежей за 2021 год составляет 5 053,64 тыс. рублей). </w:t>
      </w:r>
    </w:p>
    <w:p w14:paraId="5B652966" w14:textId="77777777" w:rsidR="00C57A4C" w:rsidRPr="0092645C" w:rsidRDefault="00C57A4C" w:rsidP="00C57A4C">
      <w:pPr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>В результате выкупа земельных участков недополученная арендная плата составит 131,34 тыс. рублей.</w:t>
      </w:r>
    </w:p>
    <w:p w14:paraId="52F20220" w14:textId="77777777" w:rsidR="00C57A4C" w:rsidRPr="0092645C" w:rsidRDefault="00C57A4C" w:rsidP="00C57A4C">
      <w:pPr>
        <w:spacing w:line="276" w:lineRule="auto"/>
        <w:ind w:firstLine="709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>Кроме того, в результате пересмотра кадастровой стоимости снижена арендная плата СМП (субъектам малого и среднего предпринимательства) на общую сумму 107,06 тыс. рублей.</w:t>
      </w:r>
    </w:p>
    <w:p w14:paraId="29486636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>Уточнен в сторону увеличения годовой план по</w:t>
      </w:r>
      <w:r w:rsidRPr="0092645C">
        <w:rPr>
          <w:rFonts w:ascii="Arial" w:hAnsi="Arial" w:cs="Arial"/>
        </w:rPr>
        <w:t xml:space="preserve"> п</w:t>
      </w:r>
      <w:r w:rsidRPr="0092645C">
        <w:rPr>
          <w:rFonts w:cs="Arial"/>
          <w:sz w:val="28"/>
          <w:szCs w:val="28"/>
        </w:rPr>
        <w:t xml:space="preserve">лате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</w:t>
      </w:r>
      <w:proofErr w:type="gramStart"/>
      <w:r w:rsidRPr="0092645C">
        <w:rPr>
          <w:rFonts w:cs="Arial"/>
          <w:sz w:val="28"/>
          <w:szCs w:val="28"/>
        </w:rPr>
        <w:t xml:space="preserve">округов </w:t>
      </w:r>
      <w:r w:rsidRPr="0092645C">
        <w:rPr>
          <w:rFonts w:cs="Arial"/>
          <w:bCs/>
          <w:sz w:val="28"/>
          <w:szCs w:val="28"/>
        </w:rPr>
        <w:t xml:space="preserve"> на</w:t>
      </w:r>
      <w:proofErr w:type="gramEnd"/>
      <w:r w:rsidRPr="0092645C">
        <w:rPr>
          <w:rFonts w:cs="Arial"/>
          <w:bCs/>
          <w:sz w:val="28"/>
          <w:szCs w:val="28"/>
        </w:rPr>
        <w:t xml:space="preserve"> сумму </w:t>
      </w:r>
      <w:r w:rsidRPr="0092645C">
        <w:rPr>
          <w:rFonts w:cs="Arial"/>
          <w:b/>
          <w:bCs/>
          <w:sz w:val="28"/>
          <w:szCs w:val="28"/>
        </w:rPr>
        <w:t xml:space="preserve">0,14 </w:t>
      </w:r>
      <w:r w:rsidRPr="0092645C">
        <w:rPr>
          <w:rFonts w:cs="Arial"/>
          <w:bCs/>
          <w:sz w:val="28"/>
          <w:szCs w:val="28"/>
        </w:rPr>
        <w:t xml:space="preserve">тыс. рублей. Годовой план составит </w:t>
      </w:r>
      <w:r w:rsidRPr="0092645C">
        <w:rPr>
          <w:rFonts w:cs="Arial"/>
          <w:b/>
          <w:bCs/>
          <w:sz w:val="28"/>
          <w:szCs w:val="28"/>
        </w:rPr>
        <w:t>0,14</w:t>
      </w:r>
      <w:r w:rsidRPr="0092645C">
        <w:rPr>
          <w:rFonts w:cs="Arial"/>
          <w:bCs/>
          <w:sz w:val="28"/>
          <w:szCs w:val="28"/>
        </w:rPr>
        <w:t xml:space="preserve"> тыс. рублей. Данное увеличение основано на данных о начислениях за 2021 год по соглашениям, заключенным с АО «Городские электрические сети»</w:t>
      </w:r>
    </w:p>
    <w:p w14:paraId="5985DE43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92645C">
        <w:rPr>
          <w:bCs/>
          <w:sz w:val="28"/>
          <w:szCs w:val="28"/>
        </w:rPr>
        <w:t>Исходя из фактического поступления на 01.06.2021 года, скорректированы в сторону увеличения плановые назначения по</w:t>
      </w:r>
      <w:r w:rsidRPr="0092645C">
        <w:t xml:space="preserve"> </w:t>
      </w:r>
      <w:r w:rsidRPr="0092645C">
        <w:rPr>
          <w:sz w:val="28"/>
          <w:szCs w:val="28"/>
        </w:rPr>
        <w:t xml:space="preserve">доходам от перечисления части прибыли </w:t>
      </w:r>
      <w:proofErr w:type="gramStart"/>
      <w:r w:rsidRPr="0092645C">
        <w:rPr>
          <w:sz w:val="28"/>
          <w:szCs w:val="28"/>
        </w:rPr>
        <w:t>остающиеся  после</w:t>
      </w:r>
      <w:proofErr w:type="gramEnd"/>
      <w:r w:rsidRPr="0092645C">
        <w:rPr>
          <w:sz w:val="28"/>
          <w:szCs w:val="28"/>
        </w:rPr>
        <w:t xml:space="preserve"> уплаты налогов и сборов муниципальных унитарных </w:t>
      </w:r>
      <w:r w:rsidRPr="0092645C">
        <w:rPr>
          <w:rFonts w:cs="Arial"/>
          <w:sz w:val="28"/>
          <w:szCs w:val="28"/>
        </w:rPr>
        <w:t xml:space="preserve">предприятий, созданных городскими округами  </w:t>
      </w:r>
      <w:r w:rsidRPr="0092645C">
        <w:rPr>
          <w:rFonts w:cs="Arial"/>
          <w:bCs/>
          <w:sz w:val="28"/>
          <w:szCs w:val="28"/>
        </w:rPr>
        <w:t xml:space="preserve">на сумму </w:t>
      </w:r>
      <w:r w:rsidRPr="0092645C">
        <w:rPr>
          <w:rFonts w:cs="Arial"/>
          <w:b/>
          <w:bCs/>
          <w:sz w:val="28"/>
          <w:szCs w:val="28"/>
        </w:rPr>
        <w:t xml:space="preserve">2 470,29 </w:t>
      </w:r>
      <w:r w:rsidRPr="0092645C">
        <w:rPr>
          <w:rFonts w:cs="Arial"/>
          <w:bCs/>
          <w:sz w:val="28"/>
          <w:szCs w:val="28"/>
        </w:rPr>
        <w:t xml:space="preserve">тыс. рублей. Годовой план составит </w:t>
      </w:r>
      <w:r w:rsidRPr="0092645C">
        <w:rPr>
          <w:rFonts w:cs="Arial"/>
          <w:b/>
          <w:bCs/>
          <w:sz w:val="28"/>
          <w:szCs w:val="28"/>
        </w:rPr>
        <w:t xml:space="preserve">3 298,49 </w:t>
      </w:r>
      <w:r w:rsidRPr="0092645C">
        <w:rPr>
          <w:rFonts w:cs="Arial"/>
          <w:bCs/>
          <w:sz w:val="28"/>
          <w:szCs w:val="28"/>
        </w:rPr>
        <w:t xml:space="preserve">тыс. рублей. </w:t>
      </w:r>
    </w:p>
    <w:p w14:paraId="7FAC9677" w14:textId="77777777" w:rsidR="00C57A4C" w:rsidRPr="0092645C" w:rsidRDefault="00C57A4C" w:rsidP="00C57A4C">
      <w:pPr>
        <w:spacing w:line="276" w:lineRule="auto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lastRenderedPageBreak/>
        <w:tab/>
        <w:t xml:space="preserve">Данный код доходов уточнен по факту поступления 25 % части прибыли унитарных предприятий. </w:t>
      </w:r>
    </w:p>
    <w:p w14:paraId="1B15432D" w14:textId="77777777" w:rsidR="00C57A4C" w:rsidRPr="0092645C" w:rsidRDefault="00C57A4C" w:rsidP="00C57A4C">
      <w:pPr>
        <w:spacing w:line="276" w:lineRule="auto"/>
        <w:ind w:firstLine="708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 xml:space="preserve">В 2021 году перечислена часть прибыли от следующих </w:t>
      </w:r>
      <w:proofErr w:type="gramStart"/>
      <w:r w:rsidRPr="0092645C">
        <w:rPr>
          <w:rFonts w:cs="Arial"/>
          <w:bCs/>
          <w:sz w:val="28"/>
          <w:szCs w:val="28"/>
        </w:rPr>
        <w:t xml:space="preserve">предприятий:   </w:t>
      </w:r>
      <w:proofErr w:type="gramEnd"/>
      <w:r w:rsidRPr="0092645C">
        <w:rPr>
          <w:rFonts w:cs="Arial"/>
          <w:bCs/>
          <w:sz w:val="28"/>
          <w:szCs w:val="28"/>
        </w:rPr>
        <w:t xml:space="preserve">                                                                                           </w:t>
      </w:r>
      <w:r w:rsidRPr="0092645C">
        <w:rPr>
          <w:rFonts w:cs="Arial"/>
          <w:bCs/>
          <w:sz w:val="28"/>
          <w:szCs w:val="28"/>
        </w:rPr>
        <w:tab/>
        <w:t>- МУП "Редакция газеты "Новости Радужного" - 100,0 тыс. рублей;</w:t>
      </w:r>
    </w:p>
    <w:p w14:paraId="19BED736" w14:textId="77777777" w:rsidR="00C57A4C" w:rsidRPr="0092645C" w:rsidRDefault="00C57A4C" w:rsidP="00C57A4C">
      <w:pPr>
        <w:spacing w:line="276" w:lineRule="auto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ab/>
        <w:t>- МУП по утилизации отходов города Радужный – 763,32 тыс. рублей;</w:t>
      </w:r>
    </w:p>
    <w:p w14:paraId="4952FF7E" w14:textId="77777777" w:rsidR="00C57A4C" w:rsidRPr="0092645C" w:rsidRDefault="00C57A4C" w:rsidP="00C57A4C">
      <w:pPr>
        <w:spacing w:line="276" w:lineRule="auto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ab/>
        <w:t>- МУП "Комбинат общественного питания" города Радужный - 2 435,17 тыс. рублей.</w:t>
      </w:r>
    </w:p>
    <w:p w14:paraId="10206C8D" w14:textId="77777777" w:rsidR="00C57A4C" w:rsidRPr="0092645C" w:rsidRDefault="00C57A4C" w:rsidP="00C57A4C">
      <w:pPr>
        <w:numPr>
          <w:ilvl w:val="0"/>
          <w:numId w:val="38"/>
        </w:numPr>
        <w:spacing w:line="276" w:lineRule="auto"/>
        <w:ind w:left="0" w:firstLine="0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 xml:space="preserve">Уточнен в сторону уменьшения годовой план по прочим поступлениям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</w:r>
      <w:proofErr w:type="gramStart"/>
      <w:r w:rsidRPr="0092645C">
        <w:rPr>
          <w:rFonts w:cs="Arial"/>
          <w:bCs/>
          <w:sz w:val="28"/>
          <w:szCs w:val="28"/>
        </w:rPr>
        <w:t>казенных)  (</w:t>
      </w:r>
      <w:proofErr w:type="gramEnd"/>
      <w:r w:rsidRPr="0092645C">
        <w:rPr>
          <w:rFonts w:cs="Arial"/>
          <w:bCs/>
          <w:sz w:val="28"/>
          <w:szCs w:val="28"/>
        </w:rPr>
        <w:t xml:space="preserve">аренда имущества, коммерческий найм жилых помещений) на сумму </w:t>
      </w:r>
      <w:r w:rsidRPr="0092645C">
        <w:rPr>
          <w:rFonts w:cs="Arial"/>
          <w:b/>
          <w:bCs/>
          <w:sz w:val="28"/>
          <w:szCs w:val="28"/>
        </w:rPr>
        <w:t xml:space="preserve">-3 097,66 </w:t>
      </w:r>
      <w:r w:rsidRPr="0092645C">
        <w:rPr>
          <w:rFonts w:cs="Arial"/>
          <w:bCs/>
          <w:sz w:val="28"/>
          <w:szCs w:val="28"/>
        </w:rPr>
        <w:t xml:space="preserve">тыс. рублей. Годовой план составит </w:t>
      </w:r>
      <w:r w:rsidRPr="0092645C">
        <w:rPr>
          <w:rFonts w:cs="Arial"/>
          <w:b/>
          <w:bCs/>
          <w:sz w:val="28"/>
          <w:szCs w:val="28"/>
        </w:rPr>
        <w:t xml:space="preserve">8 228,34 </w:t>
      </w:r>
      <w:r w:rsidRPr="0092645C">
        <w:rPr>
          <w:rFonts w:cs="Arial"/>
          <w:bCs/>
          <w:sz w:val="28"/>
          <w:szCs w:val="28"/>
        </w:rPr>
        <w:t xml:space="preserve">тыс. рублей. </w:t>
      </w:r>
    </w:p>
    <w:p w14:paraId="46F126A7" w14:textId="77777777" w:rsidR="00C57A4C" w:rsidRPr="0092645C" w:rsidRDefault="00C57A4C" w:rsidP="00C57A4C">
      <w:pPr>
        <w:spacing w:line="276" w:lineRule="auto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ab/>
        <w:t>Необходимость уменьшения плановых показателей связана с расторжением договора аренды муниципального имущества от 15.01.2018 № 11АР с арендатором ООО "</w:t>
      </w:r>
      <w:proofErr w:type="spellStart"/>
      <w:r w:rsidRPr="0092645C">
        <w:rPr>
          <w:rFonts w:cs="Arial"/>
          <w:bCs/>
          <w:sz w:val="28"/>
          <w:szCs w:val="28"/>
        </w:rPr>
        <w:t>СибФинТорг</w:t>
      </w:r>
      <w:proofErr w:type="spellEnd"/>
      <w:r w:rsidRPr="0092645C">
        <w:rPr>
          <w:rFonts w:cs="Arial"/>
          <w:bCs/>
          <w:sz w:val="28"/>
          <w:szCs w:val="28"/>
        </w:rPr>
        <w:t xml:space="preserve">" (сумма неполученных арендных платежей составит 1 751,18 тыс. рублей). Данной организацией заключен договор купли-продажи муниципального имущества от 29.04.2021 № 2. </w:t>
      </w:r>
    </w:p>
    <w:p w14:paraId="2C64AECF" w14:textId="77777777" w:rsidR="00C57A4C" w:rsidRPr="0092645C" w:rsidRDefault="00C57A4C" w:rsidP="00C57A4C">
      <w:pPr>
        <w:spacing w:line="276" w:lineRule="auto"/>
        <w:jc w:val="both"/>
        <w:rPr>
          <w:rFonts w:cs="Arial"/>
          <w:bCs/>
          <w:sz w:val="28"/>
          <w:szCs w:val="28"/>
        </w:rPr>
      </w:pPr>
      <w:r w:rsidRPr="0092645C">
        <w:rPr>
          <w:rFonts w:cs="Arial"/>
          <w:bCs/>
          <w:sz w:val="28"/>
          <w:szCs w:val="28"/>
        </w:rPr>
        <w:tab/>
      </w:r>
      <w:proofErr w:type="gramStart"/>
      <w:r w:rsidRPr="0092645C">
        <w:rPr>
          <w:rFonts w:cs="Arial"/>
          <w:bCs/>
          <w:sz w:val="28"/>
          <w:szCs w:val="28"/>
        </w:rPr>
        <w:t>Кроме того</w:t>
      </w:r>
      <w:proofErr w:type="gramEnd"/>
      <w:r w:rsidRPr="0092645C">
        <w:rPr>
          <w:rFonts w:cs="Arial"/>
          <w:bCs/>
          <w:sz w:val="28"/>
          <w:szCs w:val="28"/>
        </w:rPr>
        <w:t xml:space="preserve"> в течение года расторгнуто 89 договоров найма на общую сумму 1409,85 тыс. рублей с последующим заключением договоров купли-продажи жилых помещений с оплатой в рассрочку.</w:t>
      </w:r>
    </w:p>
    <w:p w14:paraId="2D930262" w14:textId="77777777" w:rsidR="00C57A4C" w:rsidRPr="0092645C" w:rsidRDefault="00C57A4C" w:rsidP="00C57A4C">
      <w:pPr>
        <w:numPr>
          <w:ilvl w:val="0"/>
          <w:numId w:val="2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По платежам при пользовании природными ресурсами плановые назначения скорректированы в сторону увеличения </w:t>
      </w:r>
      <w:proofErr w:type="gramStart"/>
      <w:r w:rsidRPr="0092645C">
        <w:rPr>
          <w:sz w:val="28"/>
          <w:szCs w:val="28"/>
        </w:rPr>
        <w:t>на  </w:t>
      </w:r>
      <w:r w:rsidRPr="0092645C">
        <w:rPr>
          <w:b/>
          <w:sz w:val="28"/>
          <w:szCs w:val="28"/>
        </w:rPr>
        <w:t>500</w:t>
      </w:r>
      <w:proofErr w:type="gramEnd"/>
      <w:r w:rsidRPr="0092645C">
        <w:rPr>
          <w:b/>
          <w:sz w:val="28"/>
          <w:szCs w:val="28"/>
        </w:rPr>
        <w:t>,00</w:t>
      </w:r>
      <w:r w:rsidRPr="0092645C">
        <w:rPr>
          <w:sz w:val="28"/>
          <w:szCs w:val="28"/>
        </w:rPr>
        <w:t xml:space="preserve"> тыс. рублей, исходя из фактического поступления по состоянию на 01.06.2021 и составят по году </w:t>
      </w:r>
      <w:r w:rsidRPr="0092645C">
        <w:rPr>
          <w:b/>
          <w:sz w:val="28"/>
          <w:szCs w:val="28"/>
        </w:rPr>
        <w:t>3 238,10</w:t>
      </w:r>
      <w:r w:rsidRPr="0092645C">
        <w:rPr>
          <w:sz w:val="28"/>
          <w:szCs w:val="28"/>
        </w:rPr>
        <w:t xml:space="preserve"> тыс. рублей. Плата за негативное воздействие не может быть фиксированной, зависит от объемов выполненных работ. В 2021 году внесена плата за размещение отходов производства </w:t>
      </w:r>
      <w:proofErr w:type="spellStart"/>
      <w:r w:rsidRPr="0092645C">
        <w:rPr>
          <w:sz w:val="28"/>
          <w:szCs w:val="28"/>
        </w:rPr>
        <w:t>сверхнормативов</w:t>
      </w:r>
      <w:proofErr w:type="spellEnd"/>
      <w:r w:rsidRPr="0092645C">
        <w:rPr>
          <w:sz w:val="28"/>
          <w:szCs w:val="28"/>
        </w:rPr>
        <w:t xml:space="preserve"> за 2020 год АО "</w:t>
      </w:r>
      <w:proofErr w:type="spellStart"/>
      <w:r w:rsidRPr="0092645C">
        <w:rPr>
          <w:sz w:val="28"/>
          <w:szCs w:val="28"/>
        </w:rPr>
        <w:t>Светлорнефтепромхим</w:t>
      </w:r>
      <w:proofErr w:type="spellEnd"/>
      <w:r w:rsidRPr="0092645C">
        <w:rPr>
          <w:sz w:val="28"/>
          <w:szCs w:val="28"/>
        </w:rPr>
        <w:t>".</w:t>
      </w:r>
    </w:p>
    <w:p w14:paraId="7BCF3281" w14:textId="77777777" w:rsidR="00C57A4C" w:rsidRPr="0092645C" w:rsidRDefault="00C57A4C" w:rsidP="00C57A4C">
      <w:pPr>
        <w:numPr>
          <w:ilvl w:val="0"/>
          <w:numId w:val="5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По доходам от оказания платных услуг и компенсации затрат государства согласно уточнениям главных администраторов доходов бюджета и фактическому исполнению по состоянию на 01.06.2021 года и ожидаемого поступления 2021 года плановые назначения увеличены на </w:t>
      </w:r>
      <w:r w:rsidRPr="0092645C">
        <w:rPr>
          <w:b/>
          <w:bCs/>
          <w:sz w:val="28"/>
          <w:szCs w:val="28"/>
        </w:rPr>
        <w:t xml:space="preserve">2 591,76 </w:t>
      </w:r>
      <w:r w:rsidRPr="0092645C">
        <w:rPr>
          <w:bCs/>
          <w:sz w:val="28"/>
          <w:szCs w:val="28"/>
        </w:rPr>
        <w:t xml:space="preserve">тыс. рублей. Годовые плановые показатели составят сумму </w:t>
      </w:r>
      <w:r w:rsidRPr="0092645C">
        <w:rPr>
          <w:b/>
          <w:bCs/>
          <w:sz w:val="28"/>
          <w:szCs w:val="28"/>
        </w:rPr>
        <w:t xml:space="preserve">6 944,70 </w:t>
      </w:r>
      <w:r w:rsidRPr="0092645C">
        <w:rPr>
          <w:bCs/>
          <w:sz w:val="28"/>
          <w:szCs w:val="28"/>
        </w:rPr>
        <w:t>тыс. рублей. В том числе:</w:t>
      </w:r>
    </w:p>
    <w:p w14:paraId="56D174F3" w14:textId="77777777" w:rsidR="00C57A4C" w:rsidRPr="0092645C" w:rsidRDefault="00C57A4C" w:rsidP="00C57A4C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645C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Прочие доходы от оказания платных услуг (работ) получателями средств бюджетов городских округов в связи с фактическим исполнением по состоянию на 01.06.2021 года увеличены на </w:t>
      </w:r>
      <w:r w:rsidRPr="0092645C">
        <w:rPr>
          <w:rFonts w:eastAsiaTheme="minorHAnsi"/>
          <w:b/>
          <w:bCs/>
          <w:color w:val="000000"/>
          <w:sz w:val="28"/>
          <w:szCs w:val="28"/>
          <w:lang w:eastAsia="en-US"/>
        </w:rPr>
        <w:t>8,12</w:t>
      </w:r>
      <w:r w:rsidRPr="0092645C">
        <w:rPr>
          <w:rFonts w:eastAsiaTheme="minorHAnsi"/>
          <w:bCs/>
          <w:color w:val="000000"/>
          <w:sz w:val="28"/>
          <w:szCs w:val="28"/>
          <w:lang w:eastAsia="en-US"/>
        </w:rPr>
        <w:t xml:space="preserve"> тыс. рублей. Поступили денежные средства в сумме 5,00 тыс. рублей </w:t>
      </w:r>
      <w:r w:rsidRPr="0092645C">
        <w:rPr>
          <w:rFonts w:eastAsiaTheme="minorHAnsi"/>
          <w:color w:val="000000"/>
          <w:sz w:val="28"/>
          <w:szCs w:val="28"/>
          <w:lang w:eastAsia="en-US"/>
        </w:rPr>
        <w:t xml:space="preserve">за предоставление сведений, содержащихся в государственных информационных системах обеспечения градостроительной деятельности ПАО «Ростелеком» в соответствии с административным регламентом предоставления муниципальной услуги «Предоставление сведений, документов и </w:t>
      </w:r>
      <w:r w:rsidRPr="0092645C">
        <w:rPr>
          <w:rFonts w:eastAsiaTheme="minorHAnsi"/>
          <w:color w:val="000000"/>
          <w:sz w:val="28"/>
          <w:szCs w:val="28"/>
          <w:lang w:eastAsia="en-US"/>
        </w:rPr>
        <w:lastRenderedPageBreak/>
        <w:t>материалов, содержащихся в государственных информационных системах обеспечения градостроительной деятельности на территории города Радужный»</w:t>
      </w:r>
      <w:r w:rsidRPr="0092645C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1"/>
      </w:r>
      <w:r w:rsidRPr="0092645C">
        <w:rPr>
          <w:rFonts w:eastAsiaTheme="minorHAnsi"/>
          <w:color w:val="000000"/>
          <w:sz w:val="28"/>
          <w:szCs w:val="28"/>
          <w:lang w:eastAsia="en-US"/>
        </w:rPr>
        <w:t xml:space="preserve">. Также поступили денежные средства от физических лиц в сумме 3,12 тыс. рублей за услуги, предоставленные МКУ «МФЦ города Радужный».  Годовой план с учетом изменений составит </w:t>
      </w:r>
      <w:r w:rsidRPr="0092645C">
        <w:rPr>
          <w:rFonts w:eastAsiaTheme="minorHAnsi"/>
          <w:b/>
          <w:color w:val="000000"/>
          <w:sz w:val="28"/>
          <w:szCs w:val="28"/>
          <w:lang w:eastAsia="en-US"/>
        </w:rPr>
        <w:t>1 039,82</w:t>
      </w:r>
      <w:r w:rsidRPr="0092645C">
        <w:rPr>
          <w:rFonts w:eastAsiaTheme="minorHAnsi"/>
          <w:color w:val="000000"/>
          <w:sz w:val="28"/>
          <w:szCs w:val="28"/>
          <w:lang w:eastAsia="en-US"/>
        </w:rPr>
        <w:t xml:space="preserve"> тыс. рублей.</w:t>
      </w:r>
    </w:p>
    <w:p w14:paraId="3C80724F" w14:textId="77777777" w:rsidR="00C57A4C" w:rsidRPr="0092645C" w:rsidRDefault="00C57A4C" w:rsidP="00C57A4C">
      <w:pPr>
        <w:numPr>
          <w:ilvl w:val="0"/>
          <w:numId w:val="39"/>
        </w:numPr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Плановые назначения по прочим доходам от компенсации затрат бюджетов городских округов исходя из фактического исполнения по состоянию на 01.06.2021 года и ожидаемого поступления 2021 года увеличены на </w:t>
      </w:r>
      <w:r w:rsidRPr="0092645C">
        <w:rPr>
          <w:b/>
          <w:bCs/>
          <w:sz w:val="28"/>
          <w:szCs w:val="28"/>
        </w:rPr>
        <w:t>2 583,64</w:t>
      </w:r>
      <w:r w:rsidRPr="0092645C">
        <w:rPr>
          <w:bCs/>
          <w:sz w:val="28"/>
          <w:szCs w:val="28"/>
        </w:rPr>
        <w:t xml:space="preserve"> тыс. рублей составят по году </w:t>
      </w:r>
      <w:r w:rsidRPr="0092645C">
        <w:rPr>
          <w:b/>
          <w:bCs/>
          <w:sz w:val="28"/>
          <w:szCs w:val="28"/>
        </w:rPr>
        <w:t>5 904,88</w:t>
      </w:r>
      <w:r w:rsidRPr="0092645C">
        <w:rPr>
          <w:bCs/>
          <w:sz w:val="28"/>
          <w:szCs w:val="28"/>
        </w:rPr>
        <w:t xml:space="preserve"> тыс. рублей. Внесение данного изменения в плановые показатели на 2021 год обусловлено:</w:t>
      </w:r>
    </w:p>
    <w:p w14:paraId="26AE06FC" w14:textId="77777777" w:rsidR="00C57A4C" w:rsidRPr="0092645C" w:rsidRDefault="00C57A4C" w:rsidP="00C57A4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645C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92645C">
        <w:rPr>
          <w:rFonts w:eastAsiaTheme="minorHAnsi"/>
          <w:bCs/>
          <w:color w:val="000000"/>
          <w:sz w:val="28"/>
          <w:szCs w:val="28"/>
          <w:lang w:eastAsia="en-US"/>
        </w:rPr>
        <w:tab/>
      </w:r>
      <w:r w:rsidRPr="0092645C">
        <w:rPr>
          <w:rFonts w:eastAsiaTheme="minorHAnsi"/>
          <w:color w:val="000000"/>
          <w:sz w:val="28"/>
          <w:szCs w:val="28"/>
          <w:lang w:eastAsia="en-US"/>
        </w:rPr>
        <w:t>- исполнение гарантийных обязательств по требованию об уплате денежных средств по банковской гарантии №01-02/93 от 16.04.2021 года, контракт 01873000078190001540001 от АКБ "Абсолют Банк" за ООО "Север-Строй" в сумме 924,57 тыс. рублей;</w:t>
      </w:r>
    </w:p>
    <w:p w14:paraId="7D4EB38E" w14:textId="77777777" w:rsidR="00C57A4C" w:rsidRPr="0092645C" w:rsidRDefault="00C57A4C" w:rsidP="00C57A4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2645C">
        <w:rPr>
          <w:rFonts w:eastAsiaTheme="minorHAnsi"/>
          <w:bCs/>
          <w:color w:val="000000"/>
          <w:sz w:val="28"/>
          <w:szCs w:val="28"/>
          <w:lang w:eastAsia="en-US"/>
        </w:rPr>
        <w:tab/>
        <w:t>- возврат переплаты пособия по временной нетрудоспособности – 8,41 тыс. рублей;</w:t>
      </w:r>
    </w:p>
    <w:p w14:paraId="4F4B4FC3" w14:textId="77777777" w:rsidR="00C57A4C" w:rsidRPr="0092645C" w:rsidRDefault="00C57A4C" w:rsidP="00C57A4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645C">
        <w:rPr>
          <w:rFonts w:eastAsia="Calibri"/>
          <w:color w:val="000000"/>
          <w:sz w:val="28"/>
          <w:szCs w:val="28"/>
          <w:lang w:eastAsia="en-US"/>
        </w:rPr>
        <w:tab/>
        <w:t>- задолженность за 2020 год за территориальным органом Фонда социального страхования, образовавшаяся за счет превышения произведенных расходов на цели обязательного социального страхования на случай временной нетрудоспособности в связи с материнством над суммой страховых взносов, подлежащих перечислению в территориальный орган Фонда социального страхования в сумме 1 644, 66 тыс. рублей;</w:t>
      </w:r>
    </w:p>
    <w:p w14:paraId="173FCB60" w14:textId="77777777" w:rsidR="00C57A4C" w:rsidRPr="0092645C" w:rsidRDefault="00C57A4C" w:rsidP="00C57A4C">
      <w:pPr>
        <w:autoSpaceDE w:val="0"/>
        <w:autoSpaceDN w:val="0"/>
        <w:adjustRightInd w:val="0"/>
        <w:spacing w:line="276" w:lineRule="auto"/>
        <w:ind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645C">
        <w:rPr>
          <w:rFonts w:eastAsia="Calibri"/>
          <w:color w:val="000000"/>
          <w:sz w:val="28"/>
          <w:szCs w:val="28"/>
          <w:lang w:eastAsia="en-US"/>
        </w:rPr>
        <w:tab/>
        <w:t>- возврат государственной пошлины по решению Арбитражного суда А75-7841/2020 от 16.12.2020 в сумме 6,00 тыс. рублей.</w:t>
      </w:r>
    </w:p>
    <w:p w14:paraId="0569EC0F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>Уточнен в сторону увеличения годовой план по доходам от продажи квартир, находящиеся в собственности городских округов на сумму</w:t>
      </w:r>
      <w:r w:rsidRPr="0092645C">
        <w:rPr>
          <w:b/>
          <w:bCs/>
          <w:sz w:val="28"/>
          <w:szCs w:val="28"/>
        </w:rPr>
        <w:t xml:space="preserve"> 2 379,78 </w:t>
      </w:r>
      <w:r w:rsidRPr="0092645C">
        <w:rPr>
          <w:bCs/>
          <w:sz w:val="28"/>
          <w:szCs w:val="28"/>
        </w:rPr>
        <w:t xml:space="preserve">тыс. рублей. Годовой план составит </w:t>
      </w:r>
      <w:r w:rsidRPr="0092645C">
        <w:rPr>
          <w:b/>
          <w:bCs/>
          <w:sz w:val="28"/>
          <w:szCs w:val="28"/>
        </w:rPr>
        <w:t>21 764,08</w:t>
      </w:r>
      <w:r w:rsidRPr="0092645C">
        <w:rPr>
          <w:bCs/>
          <w:sz w:val="28"/>
          <w:szCs w:val="28"/>
        </w:rPr>
        <w:t xml:space="preserve"> тыс. рублей.  Данное увеличение связано с тем, что в течение года расторгнуто 89 договоров найма с последующим заключением договоров купли-продажи жилых помещений с оплатой в рассрочку на общую сумму 2 379,78 тыс. рублей.</w:t>
      </w:r>
    </w:p>
    <w:p w14:paraId="4B91A82E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92645C">
        <w:rPr>
          <w:bCs/>
          <w:sz w:val="28"/>
          <w:szCs w:val="28"/>
        </w:rPr>
        <w:t>Плановые назначения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увеличены на сумму</w:t>
      </w:r>
      <w:r w:rsidRPr="0092645C">
        <w:rPr>
          <w:b/>
          <w:bCs/>
          <w:sz w:val="28"/>
          <w:szCs w:val="28"/>
        </w:rPr>
        <w:t xml:space="preserve"> 3 522,87 </w:t>
      </w:r>
      <w:r w:rsidRPr="0092645C">
        <w:rPr>
          <w:bCs/>
          <w:sz w:val="28"/>
          <w:szCs w:val="28"/>
        </w:rPr>
        <w:t>тыс. рублей. Годовой план составит сумму</w:t>
      </w:r>
      <w:r w:rsidRPr="0092645C">
        <w:rPr>
          <w:b/>
          <w:bCs/>
          <w:sz w:val="28"/>
          <w:szCs w:val="28"/>
        </w:rPr>
        <w:t xml:space="preserve"> 4 050,</w:t>
      </w:r>
      <w:proofErr w:type="gramStart"/>
      <w:r w:rsidRPr="0092645C">
        <w:rPr>
          <w:b/>
          <w:bCs/>
          <w:sz w:val="28"/>
          <w:szCs w:val="28"/>
        </w:rPr>
        <w:t xml:space="preserve">57 </w:t>
      </w:r>
      <w:r w:rsidRPr="0092645C">
        <w:rPr>
          <w:bCs/>
          <w:sz w:val="28"/>
          <w:szCs w:val="28"/>
        </w:rPr>
        <w:t xml:space="preserve"> тыс.</w:t>
      </w:r>
      <w:proofErr w:type="gramEnd"/>
      <w:r w:rsidRPr="0092645C">
        <w:rPr>
          <w:bCs/>
          <w:sz w:val="28"/>
          <w:szCs w:val="28"/>
        </w:rPr>
        <w:t xml:space="preserve"> рублей. </w:t>
      </w:r>
    </w:p>
    <w:p w14:paraId="2DEDD769" w14:textId="77777777" w:rsidR="00C57A4C" w:rsidRPr="0092645C" w:rsidRDefault="00C57A4C" w:rsidP="00C57A4C">
      <w:pPr>
        <w:spacing w:line="276" w:lineRule="auto"/>
        <w:jc w:val="both"/>
        <w:rPr>
          <w:b/>
          <w:bCs/>
          <w:sz w:val="28"/>
          <w:szCs w:val="28"/>
        </w:rPr>
      </w:pPr>
      <w:r w:rsidRPr="0092645C">
        <w:rPr>
          <w:bCs/>
          <w:sz w:val="28"/>
          <w:szCs w:val="28"/>
        </w:rPr>
        <w:lastRenderedPageBreak/>
        <w:tab/>
        <w:t>Данное увеличение связано с тем, что в январе 2021 года был заключен договор купли-продажи имущества с ООО "Дом-сервис", по которому организацией единовременно оплачена выкупная стоимость в размере 782,62 тыс. рублей. По состоянию на дату подготовки ожидаемого исполнения по доходам, по данному виду доходов получено 894,67 тыс. рублей.  До конца года ожидаются регулярные платежи в соответствии с графиками оплат от ООО "Жилищно-эксплуатационный сервис" на сумму 228,26 тыс. рублей, от ООО "</w:t>
      </w:r>
      <w:proofErr w:type="spellStart"/>
      <w:r w:rsidRPr="0092645C">
        <w:rPr>
          <w:bCs/>
          <w:sz w:val="28"/>
          <w:szCs w:val="28"/>
        </w:rPr>
        <w:t>СибФинТорг</w:t>
      </w:r>
      <w:proofErr w:type="spellEnd"/>
      <w:r w:rsidRPr="0092645C">
        <w:rPr>
          <w:bCs/>
          <w:sz w:val="28"/>
          <w:szCs w:val="28"/>
        </w:rPr>
        <w:t>" на сумму 2 740,62 тыс. рублей, от ООО "</w:t>
      </w:r>
      <w:proofErr w:type="spellStart"/>
      <w:r w:rsidRPr="0092645C">
        <w:rPr>
          <w:bCs/>
          <w:sz w:val="28"/>
          <w:szCs w:val="28"/>
        </w:rPr>
        <w:t>Сервисинфоком</w:t>
      </w:r>
      <w:proofErr w:type="spellEnd"/>
      <w:r w:rsidRPr="0092645C">
        <w:rPr>
          <w:bCs/>
          <w:sz w:val="28"/>
          <w:szCs w:val="28"/>
        </w:rPr>
        <w:t>" на сумму 187,02 тыс. рублей.</w:t>
      </w:r>
    </w:p>
    <w:p w14:paraId="186DA3CD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92645C">
        <w:rPr>
          <w:bCs/>
          <w:sz w:val="28"/>
          <w:szCs w:val="28"/>
        </w:rPr>
        <w:t>Скорректированы в сторону увеличения годовые плановые показатели по плате за предоставленные услуги по увеличению площади земельных участков в результате его перераспределения на сумму</w:t>
      </w:r>
      <w:r w:rsidRPr="0092645C">
        <w:rPr>
          <w:b/>
          <w:bCs/>
          <w:sz w:val="28"/>
          <w:szCs w:val="28"/>
        </w:rPr>
        <w:t xml:space="preserve"> 0,10 </w:t>
      </w:r>
      <w:r w:rsidRPr="0092645C">
        <w:rPr>
          <w:bCs/>
          <w:sz w:val="28"/>
          <w:szCs w:val="28"/>
        </w:rPr>
        <w:t>тыс. рублей. Годовой план составит сумму</w:t>
      </w:r>
      <w:r w:rsidRPr="0092645C">
        <w:rPr>
          <w:b/>
          <w:bCs/>
          <w:sz w:val="28"/>
          <w:szCs w:val="28"/>
        </w:rPr>
        <w:t xml:space="preserve"> 0,</w:t>
      </w:r>
      <w:proofErr w:type="gramStart"/>
      <w:r w:rsidRPr="0092645C">
        <w:rPr>
          <w:b/>
          <w:bCs/>
          <w:sz w:val="28"/>
          <w:szCs w:val="28"/>
        </w:rPr>
        <w:t xml:space="preserve">10 </w:t>
      </w:r>
      <w:r w:rsidRPr="0092645C">
        <w:rPr>
          <w:bCs/>
          <w:sz w:val="28"/>
          <w:szCs w:val="28"/>
        </w:rPr>
        <w:t xml:space="preserve"> тыс.</w:t>
      </w:r>
      <w:proofErr w:type="gramEnd"/>
      <w:r w:rsidRPr="0092645C">
        <w:rPr>
          <w:bCs/>
          <w:sz w:val="28"/>
          <w:szCs w:val="28"/>
        </w:rPr>
        <w:t xml:space="preserve"> рублей. Данный вид дохода уточняется по факту поступления. Расширение земельных участков носит заявительный характер. Оплата поступила от </w:t>
      </w:r>
      <w:proofErr w:type="spellStart"/>
      <w:r w:rsidRPr="0092645C">
        <w:rPr>
          <w:bCs/>
          <w:sz w:val="28"/>
          <w:szCs w:val="28"/>
        </w:rPr>
        <w:t>Абсатаровой</w:t>
      </w:r>
      <w:proofErr w:type="spellEnd"/>
      <w:r w:rsidRPr="0092645C">
        <w:rPr>
          <w:bCs/>
          <w:sz w:val="28"/>
          <w:szCs w:val="28"/>
        </w:rPr>
        <w:t xml:space="preserve"> Л.В. за увеличение площади земельного участка по договору № 1СП от 23.03.2021 г. Радужный, СЗКЗ, СОНТ "Энергетик", участок № 21.</w:t>
      </w:r>
    </w:p>
    <w:p w14:paraId="41319BFB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Плановые назначения по штрафам, санкциям, возмещение ущерба в бюджет города на 2021 год утверждены в сумме </w:t>
      </w:r>
      <w:r w:rsidRPr="0092645C">
        <w:rPr>
          <w:b/>
          <w:bCs/>
          <w:sz w:val="28"/>
          <w:szCs w:val="28"/>
        </w:rPr>
        <w:t>1 270,60</w:t>
      </w:r>
      <w:r w:rsidRPr="0092645C">
        <w:rPr>
          <w:bCs/>
          <w:sz w:val="28"/>
          <w:szCs w:val="28"/>
        </w:rPr>
        <w:t xml:space="preserve"> тыс. рублей скорректированы в сторону увеличения на сумму </w:t>
      </w:r>
      <w:r w:rsidRPr="0092645C">
        <w:rPr>
          <w:b/>
          <w:bCs/>
          <w:sz w:val="28"/>
          <w:szCs w:val="28"/>
        </w:rPr>
        <w:t xml:space="preserve">1 920,50 </w:t>
      </w:r>
      <w:r w:rsidRPr="0092645C">
        <w:rPr>
          <w:bCs/>
          <w:sz w:val="28"/>
          <w:szCs w:val="28"/>
        </w:rPr>
        <w:t xml:space="preserve">тыс. рублей. Уточненные годовые плановые показатели с учетом внесенных изменений составят </w:t>
      </w:r>
      <w:r w:rsidRPr="0092645C">
        <w:rPr>
          <w:b/>
          <w:bCs/>
          <w:sz w:val="28"/>
          <w:szCs w:val="28"/>
        </w:rPr>
        <w:t>3 191,10</w:t>
      </w:r>
      <w:r w:rsidRPr="0092645C">
        <w:rPr>
          <w:bCs/>
          <w:sz w:val="28"/>
          <w:szCs w:val="28"/>
        </w:rPr>
        <w:t xml:space="preserve"> тыс. рублей. </w:t>
      </w:r>
    </w:p>
    <w:p w14:paraId="2739C1FA" w14:textId="77777777" w:rsidR="00C57A4C" w:rsidRPr="0092645C" w:rsidRDefault="00C57A4C" w:rsidP="00C57A4C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В целях реализации проектов инициативного бюджетирования уточнены плановые назначения по прочим неналоговые доходам (инициативные платежи) на </w:t>
      </w:r>
      <w:r w:rsidRPr="0092645C">
        <w:rPr>
          <w:b/>
          <w:bCs/>
          <w:sz w:val="28"/>
          <w:szCs w:val="28"/>
        </w:rPr>
        <w:t>2 052,13</w:t>
      </w:r>
      <w:r w:rsidRPr="0092645C">
        <w:rPr>
          <w:bCs/>
          <w:sz w:val="28"/>
          <w:szCs w:val="28"/>
        </w:rPr>
        <w:t xml:space="preserve"> тыс. рублей, в том числе в рамках проектов:</w:t>
      </w:r>
    </w:p>
    <w:p w14:paraId="6DD36CD5" w14:textId="77777777" w:rsidR="00C57A4C" w:rsidRPr="0092645C" w:rsidRDefault="00C57A4C" w:rsidP="00C57A4C">
      <w:pPr>
        <w:spacing w:line="276" w:lineRule="auto"/>
        <w:ind w:left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«В космос - за здоровьем» МА ДОУ ДС №16 в сумме 176,60 тыс. рублей;</w:t>
      </w:r>
    </w:p>
    <w:p w14:paraId="63031F7D" w14:textId="77777777" w:rsidR="00C57A4C" w:rsidRPr="0092645C" w:rsidRDefault="00C57A4C" w:rsidP="00C57A4C">
      <w:pPr>
        <w:spacing w:line="276" w:lineRule="auto"/>
        <w:ind w:left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«Седьмое небо» МА ДОУ ДС №12 в сумме 77,90 тыс. рублей;</w:t>
      </w:r>
    </w:p>
    <w:p w14:paraId="09DBDED9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 «STEM-образование-образование будущего» МБОУ СОШ №4 в сумме 305,45 тыс. рублей;</w:t>
      </w:r>
    </w:p>
    <w:p w14:paraId="5300D58A" w14:textId="77777777" w:rsidR="00C57A4C" w:rsidRPr="0092645C" w:rsidRDefault="00C57A4C" w:rsidP="00C57A4C">
      <w:pPr>
        <w:spacing w:line="276" w:lineRule="auto"/>
        <w:ind w:firstLine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«Первые шаги к большому спорту» МА ДОУ ДС №10 в сумме 158,30 тыс. рублей;</w:t>
      </w:r>
    </w:p>
    <w:p w14:paraId="620CFD80" w14:textId="77777777" w:rsidR="00C57A4C" w:rsidRPr="0092645C" w:rsidRDefault="00C57A4C" w:rsidP="00C57A4C">
      <w:pPr>
        <w:spacing w:line="276" w:lineRule="auto"/>
        <w:ind w:left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«Планета будущего» МА ДОУ ДС 5 в сумме 242,80 тыс. рублей;</w:t>
      </w:r>
    </w:p>
    <w:p w14:paraId="276606B2" w14:textId="77777777" w:rsidR="00C57A4C" w:rsidRPr="0092645C" w:rsidRDefault="00C57A4C" w:rsidP="00C57A4C">
      <w:pPr>
        <w:spacing w:line="276" w:lineRule="auto"/>
        <w:ind w:left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«Спорт для всех» МАУ СШ «Факел» в сумме 66,00 тыс. рублей;</w:t>
      </w:r>
    </w:p>
    <w:p w14:paraId="101BA36C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 «Колыбель детства» МА ДОУ "ДС 9» в сумме 463,98 тыс. рублей;</w:t>
      </w:r>
    </w:p>
    <w:p w14:paraId="0F592806" w14:textId="77777777" w:rsidR="00C57A4C" w:rsidRPr="0092645C" w:rsidRDefault="00C57A4C" w:rsidP="00C57A4C">
      <w:pPr>
        <w:spacing w:line="276" w:lineRule="auto"/>
        <w:ind w:firstLine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«Мобильный класс в образовательном пространстве» МБОУ СОШ №5 в сумме 174,30 тыс. рублей;</w:t>
      </w:r>
    </w:p>
    <w:p w14:paraId="6A613416" w14:textId="77777777" w:rsidR="00C57A4C" w:rsidRPr="0092645C" w:rsidRDefault="00C57A4C" w:rsidP="00C57A4C">
      <w:pPr>
        <w:spacing w:line="276" w:lineRule="auto"/>
        <w:ind w:firstLine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«Здоровое поколение» МА ДОУ ДС №18 в сумме 95,30 тыс. рублей;</w:t>
      </w:r>
    </w:p>
    <w:p w14:paraId="2E181BE4" w14:textId="77777777" w:rsidR="00C57A4C" w:rsidRPr="0092645C" w:rsidRDefault="00C57A4C" w:rsidP="00C57A4C">
      <w:pPr>
        <w:spacing w:line="276" w:lineRule="auto"/>
        <w:ind w:firstLine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«Путешествие в зоосад» МА ДОУ ДС №6 в сумме 103,00 тыс. рублей;</w:t>
      </w:r>
    </w:p>
    <w:p w14:paraId="6DF2C2E1" w14:textId="77777777" w:rsidR="00C57A4C" w:rsidRPr="0092645C" w:rsidRDefault="00C57A4C" w:rsidP="00C57A4C">
      <w:pPr>
        <w:spacing w:line="276" w:lineRule="auto"/>
        <w:ind w:firstLine="709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- «Родничок территория радости» МАДОУ ДС №4 в сумме 188,50 тыс. рублей.</w:t>
      </w:r>
    </w:p>
    <w:p w14:paraId="152B35C4" w14:textId="77777777" w:rsidR="00C57A4C" w:rsidRPr="0092645C" w:rsidRDefault="00C57A4C" w:rsidP="00C57A4C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ab/>
        <w:t>Уточнение плановых назначений по налоговым и неналоговым доходам бюджета города Радужный в разрезе главных администраторов доходов прилагается (приложение № 2 к пояснительной записке по доходам).</w:t>
      </w:r>
    </w:p>
    <w:p w14:paraId="35BA55C7" w14:textId="77777777" w:rsidR="00C57A4C" w:rsidRPr="0092645C" w:rsidRDefault="00C57A4C" w:rsidP="00C57A4C">
      <w:pPr>
        <w:spacing w:line="276" w:lineRule="auto"/>
        <w:jc w:val="center"/>
        <w:rPr>
          <w:b/>
          <w:bCs/>
          <w:caps/>
          <w:sz w:val="28"/>
          <w:szCs w:val="28"/>
        </w:rPr>
      </w:pPr>
      <w:r w:rsidRPr="0092645C">
        <w:rPr>
          <w:b/>
          <w:bCs/>
          <w:caps/>
          <w:sz w:val="28"/>
          <w:szCs w:val="28"/>
        </w:rPr>
        <w:lastRenderedPageBreak/>
        <w:t xml:space="preserve">Изменение плановых показателей по безвозмездным поступлениям в 2021 году </w:t>
      </w:r>
    </w:p>
    <w:p w14:paraId="48798843" w14:textId="77777777" w:rsidR="00C57A4C" w:rsidRPr="0092645C" w:rsidRDefault="00C57A4C" w:rsidP="00C57A4C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796D4B6D" w14:textId="77777777" w:rsidR="00C57A4C" w:rsidRPr="0092645C" w:rsidRDefault="00C57A4C" w:rsidP="00C57A4C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ab/>
        <w:t xml:space="preserve">Плановые назначения по безвозмездным поступлениям увеличены на сумму </w:t>
      </w:r>
      <w:r w:rsidRPr="0092645C">
        <w:rPr>
          <w:b/>
          <w:bCs/>
          <w:sz w:val="28"/>
          <w:szCs w:val="28"/>
        </w:rPr>
        <w:t>31 206,70</w:t>
      </w:r>
      <w:r w:rsidRPr="0092645C">
        <w:rPr>
          <w:bCs/>
          <w:sz w:val="28"/>
          <w:szCs w:val="28"/>
        </w:rPr>
        <w:t xml:space="preserve"> тыс. рублей и </w:t>
      </w:r>
      <w:proofErr w:type="gramStart"/>
      <w:r w:rsidRPr="0092645C">
        <w:rPr>
          <w:bCs/>
          <w:sz w:val="28"/>
          <w:szCs w:val="28"/>
        </w:rPr>
        <w:t>составят  по</w:t>
      </w:r>
      <w:proofErr w:type="gramEnd"/>
      <w:r w:rsidRPr="0092645C">
        <w:rPr>
          <w:bCs/>
          <w:sz w:val="28"/>
          <w:szCs w:val="28"/>
        </w:rPr>
        <w:t xml:space="preserve"> году  </w:t>
      </w:r>
      <w:r w:rsidRPr="0092645C">
        <w:rPr>
          <w:b/>
          <w:bCs/>
          <w:sz w:val="28"/>
          <w:szCs w:val="28"/>
        </w:rPr>
        <w:t>2 255 303,04</w:t>
      </w:r>
      <w:r w:rsidRPr="0092645C">
        <w:rPr>
          <w:bCs/>
          <w:sz w:val="28"/>
          <w:szCs w:val="28"/>
        </w:rPr>
        <w:t xml:space="preserve"> тыс. рублей. В том числе:</w:t>
      </w:r>
    </w:p>
    <w:p w14:paraId="70F393AC" w14:textId="77777777" w:rsidR="00C57A4C" w:rsidRPr="0092645C" w:rsidRDefault="00C57A4C" w:rsidP="00C57A4C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ab/>
        <w:t xml:space="preserve">1. Плановые назначения по межбюджетным трансфертам из бюджета Ханты-Мансийского автономного округа - Юры согласно полученным уведомлениям скорректированы в сторону увеличения на </w:t>
      </w:r>
      <w:r w:rsidRPr="0092645C">
        <w:rPr>
          <w:b/>
          <w:bCs/>
          <w:sz w:val="28"/>
          <w:szCs w:val="28"/>
        </w:rPr>
        <w:t>30 351,26</w:t>
      </w:r>
      <w:r w:rsidRPr="0092645C">
        <w:rPr>
          <w:bCs/>
          <w:sz w:val="28"/>
          <w:szCs w:val="28"/>
        </w:rPr>
        <w:t xml:space="preserve"> тыс. рублей и </w:t>
      </w:r>
      <w:proofErr w:type="gramStart"/>
      <w:r w:rsidRPr="0092645C">
        <w:rPr>
          <w:bCs/>
          <w:sz w:val="28"/>
          <w:szCs w:val="28"/>
        </w:rPr>
        <w:t>составят  по</w:t>
      </w:r>
      <w:proofErr w:type="gramEnd"/>
      <w:r w:rsidRPr="0092645C">
        <w:rPr>
          <w:bCs/>
          <w:sz w:val="28"/>
          <w:szCs w:val="28"/>
        </w:rPr>
        <w:t xml:space="preserve"> году  </w:t>
      </w:r>
      <w:r w:rsidRPr="0092645C">
        <w:rPr>
          <w:b/>
          <w:bCs/>
          <w:sz w:val="28"/>
          <w:szCs w:val="28"/>
        </w:rPr>
        <w:t>2 256 004,39</w:t>
      </w:r>
      <w:r w:rsidRPr="0092645C">
        <w:rPr>
          <w:bCs/>
          <w:sz w:val="28"/>
          <w:szCs w:val="28"/>
        </w:rPr>
        <w:t xml:space="preserve"> тыс. рублей. В том числе:</w:t>
      </w:r>
    </w:p>
    <w:p w14:paraId="4B753016" w14:textId="77777777" w:rsidR="00C57A4C" w:rsidRPr="0092645C" w:rsidRDefault="00C57A4C" w:rsidP="00C57A4C">
      <w:pPr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субсидии бюджетам бюджетной системы Российской </w:t>
      </w:r>
      <w:proofErr w:type="gramStart"/>
      <w:r w:rsidRPr="0092645C">
        <w:rPr>
          <w:bCs/>
          <w:sz w:val="28"/>
          <w:szCs w:val="28"/>
        </w:rPr>
        <w:t>Федерации  увеличены</w:t>
      </w:r>
      <w:proofErr w:type="gramEnd"/>
      <w:r w:rsidRPr="0092645C">
        <w:rPr>
          <w:bCs/>
          <w:sz w:val="28"/>
          <w:szCs w:val="28"/>
        </w:rPr>
        <w:t xml:space="preserve"> на сумму </w:t>
      </w:r>
      <w:r w:rsidRPr="0092645C">
        <w:rPr>
          <w:b/>
          <w:bCs/>
          <w:sz w:val="28"/>
          <w:szCs w:val="28"/>
        </w:rPr>
        <w:t xml:space="preserve">27 944,82 </w:t>
      </w:r>
      <w:r w:rsidRPr="0092645C">
        <w:rPr>
          <w:bCs/>
          <w:sz w:val="28"/>
          <w:szCs w:val="28"/>
        </w:rPr>
        <w:t>тыс. рублей;</w:t>
      </w:r>
    </w:p>
    <w:p w14:paraId="69C2868B" w14:textId="77777777" w:rsidR="00C57A4C" w:rsidRPr="0092645C" w:rsidRDefault="00C57A4C" w:rsidP="00C57A4C">
      <w:pPr>
        <w:numPr>
          <w:ilvl w:val="0"/>
          <w:numId w:val="15"/>
        </w:numPr>
        <w:tabs>
          <w:tab w:val="left" w:pos="851"/>
          <w:tab w:val="left" w:pos="900"/>
          <w:tab w:val="left" w:pos="1080"/>
        </w:tabs>
        <w:spacing w:line="276" w:lineRule="auto"/>
        <w:ind w:hanging="719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иные межбюджетные трансферты увеличены на сумму </w:t>
      </w:r>
      <w:r w:rsidRPr="0092645C">
        <w:rPr>
          <w:b/>
          <w:bCs/>
          <w:sz w:val="28"/>
          <w:szCs w:val="28"/>
        </w:rPr>
        <w:t>2406,44</w:t>
      </w:r>
      <w:r w:rsidRPr="0092645C">
        <w:rPr>
          <w:bCs/>
          <w:sz w:val="28"/>
          <w:szCs w:val="28"/>
        </w:rPr>
        <w:t xml:space="preserve"> тыс. рублей.</w:t>
      </w:r>
    </w:p>
    <w:p w14:paraId="66B0786E" w14:textId="77777777" w:rsidR="00C57A4C" w:rsidRPr="0092645C" w:rsidRDefault="00C57A4C" w:rsidP="00C57A4C">
      <w:pPr>
        <w:tabs>
          <w:tab w:val="left" w:pos="720"/>
          <w:tab w:val="left" w:pos="900"/>
          <w:tab w:val="left" w:pos="1080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2. Плановые назначения по прочим безвозмездным поступлениям на 2021 год в связи с фактическим поступлением по состоянию на 01.06.2021 </w:t>
      </w:r>
      <w:proofErr w:type="gramStart"/>
      <w:r w:rsidRPr="0092645C">
        <w:rPr>
          <w:bCs/>
          <w:sz w:val="28"/>
          <w:szCs w:val="28"/>
        </w:rPr>
        <w:t>года  увеличены</w:t>
      </w:r>
      <w:proofErr w:type="gramEnd"/>
      <w:r w:rsidRPr="0092645C">
        <w:rPr>
          <w:bCs/>
          <w:sz w:val="28"/>
          <w:szCs w:val="28"/>
        </w:rPr>
        <w:t xml:space="preserve"> на </w:t>
      </w:r>
      <w:r w:rsidRPr="0092645C">
        <w:rPr>
          <w:b/>
          <w:bCs/>
          <w:sz w:val="28"/>
          <w:szCs w:val="28"/>
        </w:rPr>
        <w:t xml:space="preserve"> 825,00</w:t>
      </w:r>
      <w:r w:rsidRPr="0092645C">
        <w:rPr>
          <w:bCs/>
          <w:sz w:val="28"/>
          <w:szCs w:val="28"/>
        </w:rPr>
        <w:t xml:space="preserve"> тыс. рублей и составят по году сумму </w:t>
      </w:r>
      <w:r w:rsidRPr="0092645C">
        <w:rPr>
          <w:b/>
          <w:bCs/>
          <w:sz w:val="28"/>
          <w:szCs w:val="28"/>
        </w:rPr>
        <w:t>825,00</w:t>
      </w:r>
      <w:r w:rsidRPr="0092645C">
        <w:rPr>
          <w:bCs/>
          <w:sz w:val="28"/>
          <w:szCs w:val="28"/>
        </w:rPr>
        <w:t xml:space="preserve"> тыс. рублей. </w:t>
      </w:r>
    </w:p>
    <w:p w14:paraId="1B09106B" w14:textId="77777777" w:rsidR="00C57A4C" w:rsidRPr="0092645C" w:rsidRDefault="00C57A4C" w:rsidP="00C57A4C">
      <w:pPr>
        <w:tabs>
          <w:tab w:val="left" w:pos="720"/>
          <w:tab w:val="left" w:pos="900"/>
          <w:tab w:val="left" w:pos="1080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Прочие безвозмездные денежные средства поступили от: </w:t>
      </w:r>
    </w:p>
    <w:p w14:paraId="45C7A765" w14:textId="77777777" w:rsidR="00C57A4C" w:rsidRPr="0092645C" w:rsidRDefault="00C57A4C" w:rsidP="00C57A4C">
      <w:pPr>
        <w:numPr>
          <w:ilvl w:val="0"/>
          <w:numId w:val="15"/>
        </w:numPr>
        <w:tabs>
          <w:tab w:val="left" w:pos="900"/>
          <w:tab w:val="left" w:pos="1134"/>
        </w:tabs>
        <w:spacing w:line="276" w:lineRule="auto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Департамента финансов Тюменской области, Департамент физической культуры, спорта и дополнительного образования Тюменской области в сумме </w:t>
      </w:r>
      <w:r w:rsidRPr="0092645C">
        <w:rPr>
          <w:b/>
          <w:bCs/>
          <w:sz w:val="28"/>
          <w:szCs w:val="28"/>
        </w:rPr>
        <w:t>100,00</w:t>
      </w:r>
      <w:r w:rsidRPr="0092645C">
        <w:rPr>
          <w:bCs/>
          <w:sz w:val="28"/>
          <w:szCs w:val="28"/>
        </w:rPr>
        <w:t xml:space="preserve"> тыс. рублей;</w:t>
      </w:r>
    </w:p>
    <w:p w14:paraId="176DB552" w14:textId="77777777" w:rsidR="00C57A4C" w:rsidRPr="0092645C" w:rsidRDefault="00C57A4C" w:rsidP="00C57A4C">
      <w:pPr>
        <w:numPr>
          <w:ilvl w:val="0"/>
          <w:numId w:val="15"/>
        </w:numPr>
        <w:tabs>
          <w:tab w:val="left" w:pos="900"/>
          <w:tab w:val="left" w:pos="1134"/>
        </w:tabs>
        <w:spacing w:line="276" w:lineRule="auto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Департамента финансов Тюменской области, Департамент по общественным связям, коммуникации и молодежной политике Тюменской области в сумме </w:t>
      </w:r>
      <w:r w:rsidRPr="0092645C">
        <w:rPr>
          <w:b/>
          <w:bCs/>
          <w:sz w:val="28"/>
          <w:szCs w:val="28"/>
        </w:rPr>
        <w:t>575,00</w:t>
      </w:r>
      <w:r w:rsidRPr="0092645C">
        <w:rPr>
          <w:bCs/>
          <w:sz w:val="28"/>
          <w:szCs w:val="28"/>
        </w:rPr>
        <w:t xml:space="preserve"> тыс. рублей;</w:t>
      </w:r>
    </w:p>
    <w:p w14:paraId="66D1C648" w14:textId="77777777" w:rsidR="00C57A4C" w:rsidRPr="0092645C" w:rsidRDefault="00C57A4C" w:rsidP="00C57A4C">
      <w:pPr>
        <w:numPr>
          <w:ilvl w:val="0"/>
          <w:numId w:val="15"/>
        </w:numPr>
        <w:tabs>
          <w:tab w:val="left" w:pos="900"/>
          <w:tab w:val="left" w:pos="1134"/>
        </w:tabs>
        <w:spacing w:line="276" w:lineRule="auto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Департамента финансов Тюменской области, Департамент культуры Тюменской области в сумме </w:t>
      </w:r>
      <w:r w:rsidRPr="0092645C">
        <w:rPr>
          <w:b/>
          <w:bCs/>
          <w:sz w:val="28"/>
          <w:szCs w:val="28"/>
        </w:rPr>
        <w:t>150,00</w:t>
      </w:r>
      <w:r w:rsidRPr="0092645C">
        <w:rPr>
          <w:bCs/>
          <w:sz w:val="28"/>
          <w:szCs w:val="28"/>
        </w:rPr>
        <w:t xml:space="preserve"> тыс. рублей.</w:t>
      </w:r>
    </w:p>
    <w:p w14:paraId="18B09A8A" w14:textId="77777777" w:rsidR="00C57A4C" w:rsidRPr="0092645C" w:rsidRDefault="00C57A4C" w:rsidP="00C57A4C">
      <w:pPr>
        <w:tabs>
          <w:tab w:val="left" w:pos="720"/>
          <w:tab w:val="left" w:pos="900"/>
          <w:tab w:val="left" w:pos="1080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 3. Исходя из фактического поступления уточнены платежи по кодам бюджетной классификации:</w:t>
      </w:r>
    </w:p>
    <w:p w14:paraId="4A256691" w14:textId="77777777" w:rsidR="00C57A4C" w:rsidRPr="0092645C" w:rsidRDefault="00C57A4C" w:rsidP="00C57A4C">
      <w:pPr>
        <w:tabs>
          <w:tab w:val="left" w:pos="709"/>
          <w:tab w:val="left" w:pos="1080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ab/>
        <w:t xml:space="preserve">- 000 218 00000 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</w:r>
      <w:proofErr w:type="gramStart"/>
      <w:r w:rsidRPr="0092645C">
        <w:rPr>
          <w:bCs/>
          <w:sz w:val="28"/>
          <w:szCs w:val="28"/>
        </w:rPr>
        <w:t xml:space="preserve">на </w:t>
      </w:r>
      <w:r w:rsidRPr="0092645C">
        <w:rPr>
          <w:b/>
          <w:bCs/>
          <w:sz w:val="28"/>
          <w:szCs w:val="28"/>
        </w:rPr>
        <w:t xml:space="preserve"> 30</w:t>
      </w:r>
      <w:proofErr w:type="gramEnd"/>
      <w:r w:rsidRPr="0092645C">
        <w:rPr>
          <w:b/>
          <w:bCs/>
          <w:sz w:val="28"/>
          <w:szCs w:val="28"/>
        </w:rPr>
        <w:t>,62</w:t>
      </w:r>
      <w:r w:rsidRPr="0092645C">
        <w:rPr>
          <w:bCs/>
          <w:sz w:val="28"/>
          <w:szCs w:val="28"/>
        </w:rPr>
        <w:t xml:space="preserve"> тыс. рублей в том числе:</w:t>
      </w:r>
    </w:p>
    <w:p w14:paraId="17DC98A1" w14:textId="77777777" w:rsidR="00C57A4C" w:rsidRPr="0092645C" w:rsidRDefault="00C57A4C" w:rsidP="00C57A4C">
      <w:pPr>
        <w:numPr>
          <w:ilvl w:val="0"/>
          <w:numId w:val="27"/>
        </w:numPr>
        <w:tabs>
          <w:tab w:val="left" w:pos="142"/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>исходя из фактического поступления по главному администратору комитету финансов администрации города Радужный плановые назначения увеличены на 0,18 тыс. рублей;</w:t>
      </w:r>
    </w:p>
    <w:p w14:paraId="04D804B3" w14:textId="77777777" w:rsidR="00C57A4C" w:rsidRPr="0092645C" w:rsidRDefault="00C57A4C" w:rsidP="00C57A4C">
      <w:pPr>
        <w:numPr>
          <w:ilvl w:val="0"/>
          <w:numId w:val="27"/>
        </w:numPr>
        <w:tabs>
          <w:tab w:val="left" w:pos="709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>по главному администратору управление культуры, спорта и молодежной политики администрации города Радужный плановые назначения скорректированы в сторону увеличения на 30,44 тыс. рублей исходя из фактического поступления по данному виду доходов;</w:t>
      </w:r>
    </w:p>
    <w:p w14:paraId="6E3900F2" w14:textId="77777777" w:rsidR="00C57A4C" w:rsidRPr="0092645C" w:rsidRDefault="00C57A4C" w:rsidP="00C57A4C">
      <w:pPr>
        <w:tabs>
          <w:tab w:val="left" w:pos="709"/>
          <w:tab w:val="left" w:pos="1080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92645C">
        <w:rPr>
          <w:bCs/>
          <w:sz w:val="28"/>
          <w:szCs w:val="28"/>
        </w:rPr>
        <w:t xml:space="preserve">-  000 219 00000 00 0000 000 Возврат остатков субсидий, субвенций и иных межбюджетных трансфертов, имеющих целевое назначение, прошлых лет </w:t>
      </w:r>
      <w:r w:rsidRPr="0092645C">
        <w:rPr>
          <w:bCs/>
          <w:sz w:val="28"/>
          <w:szCs w:val="28"/>
        </w:rPr>
        <w:lastRenderedPageBreak/>
        <w:t xml:space="preserve">скорректированы в сторону уменьшения на </w:t>
      </w:r>
      <w:r w:rsidRPr="0092645C">
        <w:rPr>
          <w:b/>
          <w:bCs/>
          <w:sz w:val="28"/>
          <w:szCs w:val="28"/>
        </w:rPr>
        <w:t xml:space="preserve">0,18 </w:t>
      </w:r>
      <w:r w:rsidRPr="0092645C">
        <w:rPr>
          <w:bCs/>
          <w:sz w:val="28"/>
          <w:szCs w:val="28"/>
        </w:rPr>
        <w:t>тыс. рублей ввиду отсутствия потребности указанных денежных средств, сложившейся в течение 2020 года.</w:t>
      </w:r>
    </w:p>
    <w:p w14:paraId="1BE62D6A" w14:textId="77777777" w:rsidR="00C57A4C" w:rsidRPr="0092645C" w:rsidRDefault="00C57A4C" w:rsidP="00C57A4C">
      <w:pPr>
        <w:spacing w:line="276" w:lineRule="auto"/>
        <w:ind w:firstLine="708"/>
        <w:jc w:val="both"/>
        <w:rPr>
          <w:sz w:val="28"/>
          <w:szCs w:val="28"/>
        </w:rPr>
      </w:pPr>
    </w:p>
    <w:p w14:paraId="20F4D98F" w14:textId="77777777" w:rsidR="00C57A4C" w:rsidRPr="0092645C" w:rsidRDefault="00C57A4C" w:rsidP="00C57A4C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Вносятся изменения </w:t>
      </w:r>
      <w:proofErr w:type="gramStart"/>
      <w:r w:rsidRPr="0092645C">
        <w:rPr>
          <w:sz w:val="28"/>
          <w:szCs w:val="28"/>
        </w:rPr>
        <w:t>в  Приложение</w:t>
      </w:r>
      <w:proofErr w:type="gramEnd"/>
      <w:r w:rsidRPr="0092645C">
        <w:rPr>
          <w:sz w:val="28"/>
          <w:szCs w:val="28"/>
        </w:rPr>
        <w:t xml:space="preserve"> № 1 «Перечень главных администраторов доходов бюджета город Радужный» утвержденный решением Думы города Радужный от 11.12.2020 №24</w:t>
      </w:r>
      <w:r w:rsidRPr="0092645C">
        <w:rPr>
          <w:bCs/>
          <w:sz w:val="28"/>
          <w:szCs w:val="28"/>
        </w:rPr>
        <w:t xml:space="preserve"> «О бюджете  города Радужный на 2021 год и на плановый период 2022 и 2023 годов».</w:t>
      </w:r>
    </w:p>
    <w:p w14:paraId="6C4B12BF" w14:textId="77777777" w:rsidR="00C57A4C" w:rsidRPr="0092645C" w:rsidRDefault="00C57A4C" w:rsidP="00C57A4C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В соответствии с пунктом 2 статьи 20 Бюджетного кодекса Российской Федерации, в целях закрепления новых видов доходов бюджета города Радужный, </w:t>
      </w:r>
      <w:r w:rsidRPr="0092645C">
        <w:rPr>
          <w:bCs/>
          <w:color w:val="000000"/>
          <w:sz w:val="28"/>
          <w:szCs w:val="28"/>
        </w:rPr>
        <w:t xml:space="preserve">в Приложение №1 </w:t>
      </w:r>
      <w:r w:rsidRPr="0092645C">
        <w:rPr>
          <w:sz w:val="28"/>
          <w:szCs w:val="28"/>
        </w:rPr>
        <w:t>«Перечень главных администраторов доходов бюджета город Радужный» утвержденный решением Думы города Радужный от 11.12.2020 №24</w:t>
      </w:r>
      <w:r w:rsidRPr="0092645C">
        <w:rPr>
          <w:b/>
          <w:bCs/>
          <w:sz w:val="28"/>
          <w:szCs w:val="28"/>
        </w:rPr>
        <w:t xml:space="preserve"> </w:t>
      </w:r>
      <w:r w:rsidRPr="0092645C">
        <w:rPr>
          <w:bCs/>
          <w:sz w:val="28"/>
          <w:szCs w:val="28"/>
        </w:rPr>
        <w:t>«О бюджете  города Радужный на 2021 год и на плановый период 2022 и 2023 годов»</w:t>
      </w:r>
      <w:r w:rsidRPr="0092645C">
        <w:rPr>
          <w:sz w:val="28"/>
          <w:szCs w:val="28"/>
        </w:rPr>
        <w:t xml:space="preserve"> внесены следующие изменения:</w:t>
      </w:r>
    </w:p>
    <w:p w14:paraId="171B1463" w14:textId="77777777" w:rsidR="00C57A4C" w:rsidRPr="0092645C" w:rsidRDefault="00C57A4C" w:rsidP="00C57A4C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Главному администратору доходов бюджета города Радужный комитету финансов администрации города Радужный добавлены коды бюджетной классификации:</w:t>
      </w:r>
    </w:p>
    <w:p w14:paraId="04E9DC21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2751 150 Инициативные платежи в рамках проекта «В космос-за здоровьем» МА ДОУ ДС №16;</w:t>
      </w:r>
    </w:p>
    <w:p w14:paraId="1AAEA061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b/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2752 150 Инициативные платежи в рамках проекта «Седьмое небо» МА ДОУ ДС №12;</w:t>
      </w:r>
    </w:p>
    <w:p w14:paraId="384B5A2B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b/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2753 Инициативные платежи в рамках проекта «STEM-образование-образование будущего» МБОУ СОШ №4;</w:t>
      </w:r>
    </w:p>
    <w:p w14:paraId="3DCEEE8D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b/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2754 150 Инициативные платежи в рамках проекта «Первые шаги к большому спорту» МА ДОУ ДС №10;</w:t>
      </w:r>
    </w:p>
    <w:p w14:paraId="46A26346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b/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050 1 17 15020 04 2755 150</w:t>
      </w:r>
      <w:r w:rsidRPr="0092645C">
        <w:t xml:space="preserve"> </w:t>
      </w:r>
      <w:r w:rsidRPr="0092645C">
        <w:rPr>
          <w:sz w:val="28"/>
          <w:szCs w:val="28"/>
        </w:rPr>
        <w:t>Инициативные платежи в рамках проекта «Планета будущего» МА ДОУ ДС 5;</w:t>
      </w:r>
    </w:p>
    <w:p w14:paraId="5EC75C47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2756 150 Инициативные платежи в рамках проекта «Спорт для всех» МАУ СШ «Факел»;</w:t>
      </w:r>
    </w:p>
    <w:p w14:paraId="212C068E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2757 150 Инициативные платежи в рамках проекта «Колыбель детства» МА ДОУ «ДС 9»;</w:t>
      </w:r>
    </w:p>
    <w:p w14:paraId="31044B9B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2758 150 Инициативные платежи в рамках проекта «Мобильный класс в образовательном пространстве» МБОУ СОШ №5;</w:t>
      </w:r>
    </w:p>
    <w:p w14:paraId="0CD540DE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2759 150 Инициативные платежи в рамках проекта в рамках проекта «Здоровое поколение» МА ДОУ ДС №18;</w:t>
      </w:r>
    </w:p>
    <w:p w14:paraId="6C264A08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2760 150 Инициативные платежи в рамках проекта «Путешествие в зоосад» МА ДОУ ДС №6;</w:t>
      </w:r>
    </w:p>
    <w:p w14:paraId="13F2F664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050 1 17 15020 04 2761 150 Инициативные платежи в рамках проекта «Родничок территория радости» МАДОУ ДС №4.</w:t>
      </w:r>
    </w:p>
    <w:p w14:paraId="6AE319F1" w14:textId="77777777" w:rsidR="00C57A4C" w:rsidRPr="0092645C" w:rsidRDefault="00C57A4C" w:rsidP="00C57A4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lastRenderedPageBreak/>
        <w:tab/>
        <w:t>Главному администратору доходов бюджета города Радужный Аппарату Губернатора Ханты-Мансийского автономного округа – Югры добавлены коды бюджетной классификации:</w:t>
      </w:r>
    </w:p>
    <w:p w14:paraId="2567148F" w14:textId="77777777" w:rsidR="00C57A4C" w:rsidRPr="0092645C" w:rsidRDefault="00C57A4C" w:rsidP="00C57A4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2645C">
        <w:rPr>
          <w:b/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690 1 16 02010 02 0000 140</w:t>
      </w:r>
      <w:r w:rsidRPr="0092645C">
        <w:t xml:space="preserve"> </w:t>
      </w:r>
      <w:r w:rsidRPr="0092645C">
        <w:rPr>
          <w:bCs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Федерации;</w:t>
      </w:r>
      <w:r w:rsidRPr="0092645C">
        <w:rPr>
          <w:sz w:val="28"/>
          <w:szCs w:val="28"/>
        </w:rPr>
        <w:tab/>
      </w:r>
    </w:p>
    <w:p w14:paraId="7E8C7BE6" w14:textId="77777777" w:rsidR="00C57A4C" w:rsidRPr="0092645C" w:rsidRDefault="00C57A4C" w:rsidP="00C57A4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2645C">
        <w:rPr>
          <w:b/>
          <w:sz w:val="28"/>
          <w:szCs w:val="28"/>
        </w:rPr>
        <w:tab/>
        <w:t>-</w:t>
      </w:r>
      <w:r w:rsidRPr="0092645C">
        <w:t xml:space="preserve"> </w:t>
      </w:r>
      <w:r w:rsidRPr="0092645C">
        <w:rPr>
          <w:sz w:val="28"/>
          <w:szCs w:val="28"/>
        </w:rPr>
        <w:t>690 1 16 01143 01 9000 140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штрафы).</w:t>
      </w:r>
    </w:p>
    <w:p w14:paraId="6E7A3178" w14:textId="77777777" w:rsidR="00C57A4C" w:rsidRPr="0092645C" w:rsidRDefault="00C57A4C" w:rsidP="00C57A4C">
      <w:pPr>
        <w:tabs>
          <w:tab w:val="left" w:pos="4872"/>
          <w:tab w:val="left" w:pos="7230"/>
        </w:tabs>
        <w:spacing w:line="276" w:lineRule="auto"/>
        <w:jc w:val="both"/>
        <w:rPr>
          <w:bCs/>
          <w:color w:val="000000"/>
        </w:rPr>
      </w:pPr>
      <w:r w:rsidRPr="0092645C">
        <w:rPr>
          <w:sz w:val="28"/>
          <w:szCs w:val="28"/>
        </w:rPr>
        <w:t xml:space="preserve">         Дополнены следующие главные администраторы:</w:t>
      </w:r>
      <w:r w:rsidRPr="0092645C">
        <w:rPr>
          <w:bCs/>
          <w:color w:val="000000"/>
        </w:rPr>
        <w:t xml:space="preserve"> </w:t>
      </w:r>
    </w:p>
    <w:p w14:paraId="60C8BFCE" w14:textId="77777777" w:rsidR="00C57A4C" w:rsidRPr="0092645C" w:rsidRDefault="00C57A4C" w:rsidP="00C57A4C">
      <w:pPr>
        <w:tabs>
          <w:tab w:val="left" w:pos="709"/>
          <w:tab w:val="left" w:pos="7230"/>
        </w:tabs>
        <w:spacing w:line="276" w:lineRule="auto"/>
        <w:jc w:val="both"/>
        <w:rPr>
          <w:sz w:val="28"/>
          <w:szCs w:val="28"/>
        </w:rPr>
      </w:pPr>
      <w:r w:rsidRPr="0092645C">
        <w:rPr>
          <w:bCs/>
          <w:color w:val="000000"/>
          <w:sz w:val="28"/>
          <w:szCs w:val="28"/>
        </w:rPr>
        <w:tab/>
        <w:t xml:space="preserve">Служба жилищного и строительного надзора Ханты-Мансийского автономного округа – Югры с закреплением за ним кодов бюджетной классификации: </w:t>
      </w:r>
      <w:r w:rsidRPr="0092645C">
        <w:rPr>
          <w:sz w:val="28"/>
          <w:szCs w:val="28"/>
        </w:rPr>
        <w:t xml:space="preserve"> </w:t>
      </w:r>
    </w:p>
    <w:p w14:paraId="10731B61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- 420  1 16 01072 01 9000 140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штрафы);</w:t>
      </w:r>
    </w:p>
    <w:p w14:paraId="2AEE0E0A" w14:textId="77777777" w:rsidR="00C57A4C" w:rsidRPr="0092645C" w:rsidRDefault="00C57A4C" w:rsidP="00C57A4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- 420  1 16 01092 01 0016 140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и о повышении энергетической эффективности).</w:t>
      </w:r>
    </w:p>
    <w:p w14:paraId="099D5926" w14:textId="77777777" w:rsidR="00C57A4C" w:rsidRPr="0092645C" w:rsidRDefault="00C57A4C" w:rsidP="00C57A4C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92645C">
        <w:rPr>
          <w:sz w:val="28"/>
          <w:szCs w:val="28"/>
        </w:rPr>
        <w:tab/>
        <w:t xml:space="preserve">Департамент экономического развития Ханты-Мансийского автономного округа –Югры </w:t>
      </w:r>
      <w:r w:rsidRPr="0092645C">
        <w:rPr>
          <w:bCs/>
          <w:color w:val="000000"/>
          <w:sz w:val="28"/>
          <w:szCs w:val="28"/>
        </w:rPr>
        <w:t>с закреплением за ним кода бюджетной классификации:</w:t>
      </w:r>
    </w:p>
    <w:p w14:paraId="7471AD2A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- 600  1 16 01153 01 0012 140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информации).</w:t>
      </w:r>
    </w:p>
    <w:p w14:paraId="480D2476" w14:textId="77777777" w:rsidR="00C57A4C" w:rsidRPr="0092645C" w:rsidRDefault="00C57A4C" w:rsidP="00C57A4C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lastRenderedPageBreak/>
        <w:t xml:space="preserve">В целях уточнения наименования вида источника финансирования дефицита бюджета города Радужный, </w:t>
      </w:r>
      <w:r w:rsidRPr="0092645C">
        <w:rPr>
          <w:bCs/>
          <w:color w:val="000000"/>
          <w:sz w:val="28"/>
          <w:szCs w:val="28"/>
        </w:rPr>
        <w:t xml:space="preserve">в Приложение №2 </w:t>
      </w:r>
      <w:r w:rsidRPr="0092645C">
        <w:rPr>
          <w:sz w:val="28"/>
          <w:szCs w:val="28"/>
        </w:rPr>
        <w:t>«Перечень главных администраторов источников финансирования дефицита бюджета» утвержденный решением Думы города Радужный от 11.12.2020 №24</w:t>
      </w:r>
      <w:r w:rsidRPr="0092645C">
        <w:rPr>
          <w:bCs/>
          <w:sz w:val="28"/>
          <w:szCs w:val="28"/>
        </w:rPr>
        <w:t xml:space="preserve"> «О </w:t>
      </w:r>
      <w:proofErr w:type="gramStart"/>
      <w:r w:rsidRPr="0092645C">
        <w:rPr>
          <w:bCs/>
          <w:sz w:val="28"/>
          <w:szCs w:val="28"/>
        </w:rPr>
        <w:t>бюджете  города</w:t>
      </w:r>
      <w:proofErr w:type="gramEnd"/>
      <w:r w:rsidRPr="0092645C">
        <w:rPr>
          <w:bCs/>
          <w:sz w:val="28"/>
          <w:szCs w:val="28"/>
        </w:rPr>
        <w:t xml:space="preserve"> Радужный на 2021 год и на плановый период 2022 и 2023 годов»</w:t>
      </w:r>
      <w:r w:rsidRPr="0092645C">
        <w:rPr>
          <w:sz w:val="28"/>
          <w:szCs w:val="28"/>
        </w:rPr>
        <w:t xml:space="preserve"> внесены следующие изменения:</w:t>
      </w:r>
    </w:p>
    <w:p w14:paraId="3B3C949D" w14:textId="77777777" w:rsidR="00C57A4C" w:rsidRPr="0092645C" w:rsidRDefault="00C57A4C" w:rsidP="00C57A4C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 </w:t>
      </w:r>
      <w:r w:rsidRPr="0092645C">
        <w:rPr>
          <w:sz w:val="28"/>
          <w:szCs w:val="28"/>
        </w:rPr>
        <w:tab/>
        <w:t>В наименовании источников финансирования дефицита бюджета города Радужный:</w:t>
      </w:r>
    </w:p>
    <w:p w14:paraId="1E1E2B65" w14:textId="77777777" w:rsidR="00C57A4C" w:rsidRPr="0092645C" w:rsidRDefault="00C57A4C" w:rsidP="00C57A4C">
      <w:pPr>
        <w:tabs>
          <w:tab w:val="left" w:pos="459"/>
        </w:tabs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</w:r>
      <w:r w:rsidRPr="0092645C">
        <w:rPr>
          <w:sz w:val="28"/>
          <w:szCs w:val="28"/>
        </w:rPr>
        <w:tab/>
        <w:t xml:space="preserve">- 050 01 02 00 00 04 0000 </w:t>
      </w:r>
      <w:proofErr w:type="gramStart"/>
      <w:r w:rsidRPr="0092645C">
        <w:rPr>
          <w:sz w:val="28"/>
          <w:szCs w:val="28"/>
        </w:rPr>
        <w:t>710  Получение</w:t>
      </w:r>
      <w:proofErr w:type="gramEnd"/>
      <w:r w:rsidRPr="0092645C">
        <w:rPr>
          <w:sz w:val="28"/>
          <w:szCs w:val="28"/>
        </w:rPr>
        <w:t xml:space="preserve"> кредитов от кредитных организаций бюджетами городских округов в валюте Российской Федерации - слово Получение заменить словом Привлечение.</w:t>
      </w:r>
    </w:p>
    <w:p w14:paraId="06738BCD" w14:textId="77777777" w:rsidR="00C57A4C" w:rsidRPr="0092645C" w:rsidRDefault="00C57A4C" w:rsidP="00C57A4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ab/>
        <w:t>- 050 01 03 01 00 04 0000 710 Получение кредитов от других бюджетов бюджетной системы Российской Федерации бюджетами городских округов в валюте Российской Федерации - слово Получение заменить словом Привлечение.</w:t>
      </w:r>
    </w:p>
    <w:p w14:paraId="78B597EA" w14:textId="77777777" w:rsidR="00DA0CB9" w:rsidRPr="0092645C" w:rsidRDefault="00DA0CB9" w:rsidP="00DA0CB9">
      <w:pPr>
        <w:tabs>
          <w:tab w:val="left" w:pos="459"/>
        </w:tabs>
        <w:spacing w:line="276" w:lineRule="auto"/>
        <w:jc w:val="both"/>
        <w:rPr>
          <w:sz w:val="28"/>
          <w:szCs w:val="28"/>
        </w:rPr>
      </w:pPr>
    </w:p>
    <w:p w14:paraId="6991DE59" w14:textId="77777777" w:rsidR="007022A4" w:rsidRPr="0092645C" w:rsidRDefault="007022A4" w:rsidP="00B87837">
      <w:pPr>
        <w:spacing w:line="276" w:lineRule="auto"/>
        <w:rPr>
          <w:b/>
          <w:sz w:val="28"/>
          <w:szCs w:val="28"/>
        </w:rPr>
      </w:pPr>
      <w:r w:rsidRPr="0092645C">
        <w:rPr>
          <w:b/>
          <w:sz w:val="28"/>
          <w:szCs w:val="28"/>
        </w:rPr>
        <w:t xml:space="preserve">                                                  </w:t>
      </w:r>
      <w:r w:rsidR="00B87837" w:rsidRPr="0092645C">
        <w:rPr>
          <w:b/>
          <w:sz w:val="28"/>
          <w:szCs w:val="28"/>
        </w:rPr>
        <w:t xml:space="preserve">  </w:t>
      </w:r>
      <w:r w:rsidRPr="0092645C">
        <w:rPr>
          <w:b/>
          <w:sz w:val="28"/>
          <w:szCs w:val="28"/>
        </w:rPr>
        <w:t xml:space="preserve">  </w:t>
      </w:r>
      <w:r w:rsidRPr="0092645C">
        <w:rPr>
          <w:b/>
          <w:sz w:val="28"/>
          <w:szCs w:val="28"/>
          <w:lang w:val="en-US"/>
        </w:rPr>
        <w:t>II</w:t>
      </w:r>
      <w:r w:rsidR="00327589" w:rsidRPr="0092645C">
        <w:rPr>
          <w:b/>
          <w:sz w:val="28"/>
          <w:szCs w:val="28"/>
          <w:lang w:val="en-US"/>
        </w:rPr>
        <w:t>I</w:t>
      </w:r>
      <w:r w:rsidRPr="0092645C">
        <w:rPr>
          <w:b/>
          <w:sz w:val="28"/>
          <w:szCs w:val="28"/>
        </w:rPr>
        <w:t>. РАСХОДЫ</w:t>
      </w:r>
    </w:p>
    <w:p w14:paraId="1C0BDD5E" w14:textId="77777777" w:rsidR="008535F6" w:rsidRPr="0092645C" w:rsidRDefault="008535F6" w:rsidP="00B87837">
      <w:pPr>
        <w:spacing w:line="276" w:lineRule="auto"/>
        <w:rPr>
          <w:b/>
          <w:sz w:val="28"/>
          <w:szCs w:val="28"/>
        </w:rPr>
      </w:pPr>
    </w:p>
    <w:p w14:paraId="0E381B3F" w14:textId="3216D45F" w:rsidR="007022A4" w:rsidRPr="0092645C" w:rsidRDefault="007022A4" w:rsidP="007022A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2645C">
        <w:rPr>
          <w:color w:val="000000"/>
          <w:sz w:val="28"/>
          <w:szCs w:val="28"/>
        </w:rPr>
        <w:t>В соответствии с решением Думы города от</w:t>
      </w:r>
      <w:r w:rsidR="00534E0A" w:rsidRPr="0092645C">
        <w:rPr>
          <w:color w:val="000000"/>
          <w:sz w:val="28"/>
          <w:szCs w:val="28"/>
        </w:rPr>
        <w:t xml:space="preserve"> 29.04.2021 №61 «О внесении изменений в решение Думы города Радужный от</w:t>
      </w:r>
      <w:r w:rsidRPr="0092645C">
        <w:rPr>
          <w:color w:val="000000"/>
          <w:sz w:val="28"/>
          <w:szCs w:val="28"/>
        </w:rPr>
        <w:t xml:space="preserve"> </w:t>
      </w:r>
      <w:r w:rsidR="008C1A06" w:rsidRPr="0092645C">
        <w:rPr>
          <w:color w:val="000000"/>
          <w:sz w:val="28"/>
          <w:szCs w:val="28"/>
        </w:rPr>
        <w:t>11</w:t>
      </w:r>
      <w:r w:rsidRPr="0092645C">
        <w:rPr>
          <w:color w:val="000000"/>
          <w:sz w:val="28"/>
          <w:szCs w:val="28"/>
        </w:rPr>
        <w:t>.</w:t>
      </w:r>
      <w:r w:rsidR="008C1A06" w:rsidRPr="0092645C">
        <w:rPr>
          <w:color w:val="000000"/>
          <w:sz w:val="28"/>
          <w:szCs w:val="28"/>
        </w:rPr>
        <w:t>12</w:t>
      </w:r>
      <w:r w:rsidRPr="0092645C">
        <w:rPr>
          <w:color w:val="000000"/>
          <w:sz w:val="28"/>
          <w:szCs w:val="28"/>
        </w:rPr>
        <w:t>.20</w:t>
      </w:r>
      <w:r w:rsidR="008F118A" w:rsidRPr="0092645C">
        <w:rPr>
          <w:color w:val="000000"/>
          <w:sz w:val="28"/>
          <w:szCs w:val="28"/>
        </w:rPr>
        <w:t>2</w:t>
      </w:r>
      <w:r w:rsidR="008C1A06" w:rsidRPr="0092645C">
        <w:rPr>
          <w:color w:val="000000"/>
          <w:sz w:val="28"/>
          <w:szCs w:val="28"/>
        </w:rPr>
        <w:t>1</w:t>
      </w:r>
      <w:r w:rsidRPr="0092645C">
        <w:rPr>
          <w:color w:val="000000"/>
          <w:sz w:val="28"/>
          <w:szCs w:val="28"/>
        </w:rPr>
        <w:t xml:space="preserve"> № </w:t>
      </w:r>
      <w:r w:rsidR="008C1A06" w:rsidRPr="0092645C">
        <w:rPr>
          <w:color w:val="000000"/>
          <w:sz w:val="28"/>
          <w:szCs w:val="28"/>
        </w:rPr>
        <w:t>24</w:t>
      </w:r>
      <w:r w:rsidRPr="0092645C">
        <w:rPr>
          <w:color w:val="000000"/>
          <w:sz w:val="28"/>
          <w:szCs w:val="28"/>
        </w:rPr>
        <w:t xml:space="preserve"> «О</w:t>
      </w:r>
      <w:r w:rsidR="008C1A06" w:rsidRPr="0092645C">
        <w:rPr>
          <w:color w:val="000000"/>
          <w:sz w:val="28"/>
          <w:szCs w:val="28"/>
        </w:rPr>
        <w:t xml:space="preserve"> </w:t>
      </w:r>
      <w:r w:rsidRPr="0092645C">
        <w:rPr>
          <w:color w:val="000000"/>
          <w:sz w:val="28"/>
          <w:szCs w:val="28"/>
        </w:rPr>
        <w:t xml:space="preserve">бюджете </w:t>
      </w:r>
      <w:r w:rsidRPr="0092645C">
        <w:rPr>
          <w:sz w:val="28"/>
          <w:szCs w:val="28"/>
        </w:rPr>
        <w:t>города</w:t>
      </w:r>
      <w:r w:rsidR="005A325D" w:rsidRPr="0092645C">
        <w:rPr>
          <w:sz w:val="28"/>
          <w:szCs w:val="28"/>
        </w:rPr>
        <w:t xml:space="preserve"> Радужный на 202</w:t>
      </w:r>
      <w:r w:rsidR="008C1A06" w:rsidRPr="0092645C">
        <w:rPr>
          <w:sz w:val="28"/>
          <w:szCs w:val="28"/>
        </w:rPr>
        <w:t>1</w:t>
      </w:r>
      <w:r w:rsidRPr="0092645C">
        <w:rPr>
          <w:sz w:val="28"/>
          <w:szCs w:val="28"/>
        </w:rPr>
        <w:t xml:space="preserve"> год и на плановый период 202</w:t>
      </w:r>
      <w:r w:rsidR="008C1A06" w:rsidRPr="0092645C">
        <w:rPr>
          <w:sz w:val="28"/>
          <w:szCs w:val="28"/>
        </w:rPr>
        <w:t>2</w:t>
      </w:r>
      <w:r w:rsidRPr="0092645C">
        <w:rPr>
          <w:sz w:val="28"/>
          <w:szCs w:val="28"/>
        </w:rPr>
        <w:t xml:space="preserve"> и 202</w:t>
      </w:r>
      <w:r w:rsidR="008C1A06" w:rsidRPr="0092645C">
        <w:rPr>
          <w:sz w:val="28"/>
          <w:szCs w:val="28"/>
        </w:rPr>
        <w:t>3</w:t>
      </w:r>
      <w:r w:rsidRPr="0092645C">
        <w:rPr>
          <w:sz w:val="28"/>
          <w:szCs w:val="28"/>
        </w:rPr>
        <w:t xml:space="preserve"> годов»  общий объем расходов бюджета города Радужный </w:t>
      </w:r>
      <w:r w:rsidR="000B6C1C" w:rsidRPr="0092645C">
        <w:rPr>
          <w:sz w:val="28"/>
          <w:szCs w:val="28"/>
        </w:rPr>
        <w:t>на 20</w:t>
      </w:r>
      <w:r w:rsidR="008F118A" w:rsidRPr="0092645C">
        <w:rPr>
          <w:sz w:val="28"/>
          <w:szCs w:val="28"/>
        </w:rPr>
        <w:t>2</w:t>
      </w:r>
      <w:r w:rsidR="008C1A06" w:rsidRPr="0092645C">
        <w:rPr>
          <w:sz w:val="28"/>
          <w:szCs w:val="28"/>
        </w:rPr>
        <w:t>1</w:t>
      </w:r>
      <w:r w:rsidR="000B6C1C" w:rsidRPr="0092645C">
        <w:rPr>
          <w:sz w:val="28"/>
          <w:szCs w:val="28"/>
        </w:rPr>
        <w:t xml:space="preserve"> год </w:t>
      </w:r>
      <w:r w:rsidR="00793A5F" w:rsidRPr="0092645C">
        <w:rPr>
          <w:sz w:val="28"/>
          <w:szCs w:val="28"/>
        </w:rPr>
        <w:t>(</w:t>
      </w:r>
      <w:r w:rsidRPr="0092645C">
        <w:rPr>
          <w:sz w:val="28"/>
          <w:szCs w:val="28"/>
        </w:rPr>
        <w:t xml:space="preserve">далее – расходы бюджета города)  утвержден в сумме </w:t>
      </w:r>
      <w:r w:rsidR="005A325D" w:rsidRPr="0092645C">
        <w:rPr>
          <w:b/>
          <w:sz w:val="28"/>
          <w:szCs w:val="28"/>
        </w:rPr>
        <w:t>3</w:t>
      </w:r>
      <w:r w:rsidR="00534E0A" w:rsidRPr="0092645C">
        <w:rPr>
          <w:b/>
          <w:sz w:val="28"/>
          <w:szCs w:val="28"/>
        </w:rPr>
        <w:t> 160 793,14</w:t>
      </w:r>
      <w:r w:rsidRPr="0092645C">
        <w:rPr>
          <w:b/>
          <w:sz w:val="28"/>
          <w:szCs w:val="28"/>
        </w:rPr>
        <w:t xml:space="preserve"> тыс. рублей.</w:t>
      </w:r>
    </w:p>
    <w:p w14:paraId="1979E6ED" w14:textId="46E76B16" w:rsidR="007022A4" w:rsidRPr="0092645C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В проекте решения расходная часть бюджета города на 20</w:t>
      </w:r>
      <w:r w:rsidR="005A325D" w:rsidRPr="0092645C">
        <w:rPr>
          <w:sz w:val="28"/>
          <w:szCs w:val="28"/>
        </w:rPr>
        <w:t>2</w:t>
      </w:r>
      <w:r w:rsidR="008C1A06" w:rsidRPr="0092645C">
        <w:rPr>
          <w:sz w:val="28"/>
          <w:szCs w:val="28"/>
        </w:rPr>
        <w:t>1</w:t>
      </w:r>
      <w:r w:rsidRPr="0092645C">
        <w:rPr>
          <w:sz w:val="28"/>
          <w:szCs w:val="28"/>
        </w:rPr>
        <w:t xml:space="preserve"> год </w:t>
      </w:r>
      <w:r w:rsidR="008C1A06" w:rsidRPr="0092645C">
        <w:rPr>
          <w:sz w:val="28"/>
          <w:szCs w:val="28"/>
        </w:rPr>
        <w:t>увеличена</w:t>
      </w:r>
      <w:r w:rsidRPr="0092645C">
        <w:rPr>
          <w:sz w:val="28"/>
          <w:szCs w:val="28"/>
        </w:rPr>
        <w:t xml:space="preserve"> в общей сумме </w:t>
      </w:r>
      <w:r w:rsidR="009A4431" w:rsidRPr="0092645C">
        <w:rPr>
          <w:sz w:val="28"/>
          <w:szCs w:val="28"/>
        </w:rPr>
        <w:t xml:space="preserve">на </w:t>
      </w:r>
      <w:r w:rsidR="008C1A06" w:rsidRPr="0092645C">
        <w:rPr>
          <w:b/>
          <w:sz w:val="28"/>
          <w:szCs w:val="28"/>
        </w:rPr>
        <w:t xml:space="preserve">+ </w:t>
      </w:r>
      <w:r w:rsidR="004F091C" w:rsidRPr="0092645C">
        <w:rPr>
          <w:b/>
          <w:sz w:val="28"/>
          <w:szCs w:val="28"/>
        </w:rPr>
        <w:t>71 987,57</w:t>
      </w:r>
      <w:r w:rsidRPr="0092645C">
        <w:rPr>
          <w:b/>
          <w:sz w:val="28"/>
          <w:szCs w:val="28"/>
        </w:rPr>
        <w:t xml:space="preserve"> тыс. рублей.</w:t>
      </w:r>
      <w:r w:rsidRPr="0092645C">
        <w:rPr>
          <w:sz w:val="28"/>
          <w:szCs w:val="28"/>
        </w:rPr>
        <w:t xml:space="preserve">  </w:t>
      </w:r>
    </w:p>
    <w:p w14:paraId="749CDDEC" w14:textId="6AE1AB9E" w:rsidR="007022A4" w:rsidRPr="0092645C" w:rsidRDefault="007022A4" w:rsidP="007022A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2645C">
        <w:rPr>
          <w:sz w:val="28"/>
          <w:szCs w:val="28"/>
        </w:rPr>
        <w:t>Уточненный объем расходов бюджета города на 20</w:t>
      </w:r>
      <w:r w:rsidR="005A325D" w:rsidRPr="0092645C">
        <w:rPr>
          <w:sz w:val="28"/>
          <w:szCs w:val="28"/>
        </w:rPr>
        <w:t>2</w:t>
      </w:r>
      <w:r w:rsidR="008C1A06" w:rsidRPr="0092645C">
        <w:rPr>
          <w:sz w:val="28"/>
          <w:szCs w:val="28"/>
        </w:rPr>
        <w:t>1</w:t>
      </w:r>
      <w:r w:rsidRPr="0092645C">
        <w:rPr>
          <w:sz w:val="28"/>
          <w:szCs w:val="28"/>
        </w:rPr>
        <w:t xml:space="preserve"> год составил </w:t>
      </w:r>
      <w:r w:rsidRPr="0092645C">
        <w:rPr>
          <w:b/>
          <w:sz w:val="28"/>
          <w:szCs w:val="28"/>
        </w:rPr>
        <w:t>3</w:t>
      </w:r>
      <w:r w:rsidR="004F091C" w:rsidRPr="0092645C">
        <w:rPr>
          <w:b/>
          <w:sz w:val="28"/>
          <w:szCs w:val="28"/>
        </w:rPr>
        <w:t> 232 780,71</w:t>
      </w:r>
      <w:r w:rsidRPr="0092645C">
        <w:rPr>
          <w:b/>
          <w:sz w:val="28"/>
          <w:szCs w:val="28"/>
        </w:rPr>
        <w:t xml:space="preserve"> тыс. рублей.</w:t>
      </w:r>
    </w:p>
    <w:p w14:paraId="40FAA00B" w14:textId="0DECDEA4" w:rsidR="007022A4" w:rsidRPr="0092645C" w:rsidRDefault="007022A4" w:rsidP="003F30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line="276" w:lineRule="auto"/>
        <w:ind w:firstLine="708"/>
        <w:jc w:val="both"/>
        <w:rPr>
          <w:b/>
          <w:color w:val="000000"/>
        </w:rPr>
      </w:pPr>
      <w:r w:rsidRPr="0092645C">
        <w:rPr>
          <w:b/>
          <w:color w:val="000000"/>
          <w:sz w:val="28"/>
          <w:szCs w:val="28"/>
        </w:rPr>
        <w:tab/>
      </w:r>
      <w:r w:rsidRPr="0092645C">
        <w:rPr>
          <w:b/>
          <w:color w:val="000000"/>
          <w:sz w:val="28"/>
          <w:szCs w:val="28"/>
        </w:rPr>
        <w:tab/>
      </w:r>
      <w:r w:rsidRPr="0092645C">
        <w:rPr>
          <w:b/>
          <w:color w:val="000000"/>
        </w:rPr>
        <w:tab/>
      </w:r>
      <w:r w:rsidRPr="0092645C">
        <w:rPr>
          <w:b/>
          <w:color w:val="000000"/>
        </w:rPr>
        <w:tab/>
      </w:r>
      <w:r w:rsidRPr="0092645C">
        <w:rPr>
          <w:b/>
          <w:color w:val="000000"/>
        </w:rPr>
        <w:tab/>
      </w:r>
      <w:r w:rsidR="003F3087" w:rsidRPr="0092645C">
        <w:rPr>
          <w:b/>
          <w:color w:val="000000"/>
        </w:rPr>
        <w:tab/>
      </w:r>
      <w:r w:rsidR="00E3187D" w:rsidRPr="0092645C">
        <w:rPr>
          <w:b/>
          <w:color w:val="000000"/>
        </w:rPr>
        <w:t xml:space="preserve"> </w:t>
      </w:r>
      <w:r w:rsidR="003F3087" w:rsidRPr="0092645C">
        <w:rPr>
          <w:b/>
          <w:color w:val="000000"/>
        </w:rPr>
        <w:t>(</w:t>
      </w:r>
      <w:r w:rsidR="003F3087" w:rsidRPr="0092645C">
        <w:rPr>
          <w:sz w:val="28"/>
          <w:szCs w:val="28"/>
        </w:rPr>
        <w:t>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1984"/>
        <w:gridCol w:w="1843"/>
        <w:gridCol w:w="1984"/>
      </w:tblGrid>
      <w:tr w:rsidR="007022A4" w:rsidRPr="0092645C" w14:paraId="59EBCE47" w14:textId="77777777" w:rsidTr="00D14CDC">
        <w:tc>
          <w:tcPr>
            <w:tcW w:w="3794" w:type="dxa"/>
          </w:tcPr>
          <w:p w14:paraId="69DAA2D4" w14:textId="77777777" w:rsidR="007022A4" w:rsidRPr="0092645C" w:rsidRDefault="007022A4" w:rsidP="007022A4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   Наименование</w:t>
            </w:r>
          </w:p>
        </w:tc>
        <w:tc>
          <w:tcPr>
            <w:tcW w:w="709" w:type="dxa"/>
          </w:tcPr>
          <w:p w14:paraId="03A5A13F" w14:textId="77777777" w:rsidR="007022A4" w:rsidRPr="0092645C" w:rsidRDefault="007022A4" w:rsidP="007022A4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2645C">
              <w:rPr>
                <w:sz w:val="28"/>
                <w:szCs w:val="28"/>
              </w:rPr>
              <w:t>Рз</w:t>
            </w:r>
            <w:proofErr w:type="spellEnd"/>
            <w:r w:rsidRPr="0092645C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4279587" w14:textId="77777777" w:rsidR="007022A4" w:rsidRPr="0092645C" w:rsidRDefault="007022A4" w:rsidP="007022A4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Утверждено</w:t>
            </w:r>
          </w:p>
          <w:p w14:paraId="7DA012E3" w14:textId="1E93CBD4" w:rsidR="007022A4" w:rsidRPr="0092645C" w:rsidRDefault="007022A4" w:rsidP="00C95D7C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решением Думы города от </w:t>
            </w:r>
            <w:r w:rsidR="001D2526" w:rsidRPr="0092645C">
              <w:rPr>
                <w:sz w:val="28"/>
                <w:szCs w:val="28"/>
              </w:rPr>
              <w:t>29</w:t>
            </w:r>
            <w:r w:rsidRPr="0092645C">
              <w:rPr>
                <w:sz w:val="28"/>
                <w:szCs w:val="28"/>
              </w:rPr>
              <w:t>.</w:t>
            </w:r>
            <w:r w:rsidR="001D2526" w:rsidRPr="0092645C">
              <w:rPr>
                <w:sz w:val="28"/>
                <w:szCs w:val="28"/>
              </w:rPr>
              <w:t>04</w:t>
            </w:r>
            <w:r w:rsidRPr="0092645C">
              <w:rPr>
                <w:sz w:val="28"/>
                <w:szCs w:val="28"/>
              </w:rPr>
              <w:t>.20</w:t>
            </w:r>
            <w:r w:rsidR="00C95D7C" w:rsidRPr="0092645C">
              <w:rPr>
                <w:sz w:val="28"/>
                <w:szCs w:val="28"/>
              </w:rPr>
              <w:t>2</w:t>
            </w:r>
            <w:r w:rsidR="001D2526" w:rsidRPr="0092645C">
              <w:rPr>
                <w:sz w:val="28"/>
                <w:szCs w:val="28"/>
              </w:rPr>
              <w:t>1</w:t>
            </w:r>
            <w:r w:rsidRPr="0092645C">
              <w:rPr>
                <w:sz w:val="28"/>
                <w:szCs w:val="28"/>
              </w:rPr>
              <w:t xml:space="preserve"> № </w:t>
            </w:r>
            <w:r w:rsidR="001D2526" w:rsidRPr="0092645C">
              <w:rPr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14:paraId="01018D2C" w14:textId="77777777" w:rsidR="007022A4" w:rsidRPr="0092645C" w:rsidRDefault="007022A4" w:rsidP="007022A4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Уточнено</w:t>
            </w:r>
          </w:p>
          <w:p w14:paraId="33918A75" w14:textId="74303163" w:rsidR="007022A4" w:rsidRPr="0092645C" w:rsidRDefault="007022A4" w:rsidP="005A325D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на 20</w:t>
            </w:r>
            <w:r w:rsidR="005A325D" w:rsidRPr="0092645C">
              <w:rPr>
                <w:sz w:val="28"/>
                <w:szCs w:val="28"/>
              </w:rPr>
              <w:t>2</w:t>
            </w:r>
            <w:r w:rsidR="00692AC1" w:rsidRPr="0092645C">
              <w:rPr>
                <w:sz w:val="28"/>
                <w:szCs w:val="28"/>
              </w:rPr>
              <w:t>1</w:t>
            </w:r>
            <w:r w:rsidRPr="0092645C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984" w:type="dxa"/>
          </w:tcPr>
          <w:p w14:paraId="71796A31" w14:textId="77777777" w:rsidR="007022A4" w:rsidRPr="0092645C" w:rsidRDefault="007022A4" w:rsidP="00101289">
            <w:pPr>
              <w:tabs>
                <w:tab w:val="num" w:pos="180"/>
              </w:tabs>
              <w:ind w:right="-391"/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Отклонения</w:t>
            </w:r>
            <w:r w:rsidR="003F3087" w:rsidRPr="0092645C">
              <w:rPr>
                <w:sz w:val="28"/>
                <w:szCs w:val="28"/>
              </w:rPr>
              <w:t xml:space="preserve">   </w:t>
            </w:r>
            <w:proofErr w:type="gramStart"/>
            <w:r w:rsidR="003F3087" w:rsidRPr="0092645C">
              <w:rPr>
                <w:sz w:val="28"/>
                <w:szCs w:val="28"/>
              </w:rPr>
              <w:t xml:space="preserve"> </w:t>
            </w:r>
            <w:r w:rsidRPr="0092645C">
              <w:rPr>
                <w:sz w:val="28"/>
                <w:szCs w:val="28"/>
              </w:rPr>
              <w:t xml:space="preserve">  (</w:t>
            </w:r>
            <w:proofErr w:type="gramEnd"/>
            <w:r w:rsidRPr="0092645C">
              <w:rPr>
                <w:sz w:val="28"/>
                <w:szCs w:val="28"/>
              </w:rPr>
              <w:t>+</w:t>
            </w:r>
            <w:r w:rsidR="003F3087" w:rsidRPr="0092645C">
              <w:rPr>
                <w:sz w:val="28"/>
                <w:szCs w:val="28"/>
              </w:rPr>
              <w:t>,-)</w:t>
            </w:r>
          </w:p>
        </w:tc>
      </w:tr>
      <w:tr w:rsidR="001D2526" w:rsidRPr="0092645C" w14:paraId="1E28FBE9" w14:textId="77777777" w:rsidTr="004337EB">
        <w:trPr>
          <w:trHeight w:val="382"/>
        </w:trPr>
        <w:tc>
          <w:tcPr>
            <w:tcW w:w="3794" w:type="dxa"/>
            <w:vAlign w:val="center"/>
          </w:tcPr>
          <w:p w14:paraId="46554E63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51AD0893" w14:textId="77777777" w:rsidR="001D2526" w:rsidRPr="0092645C" w:rsidRDefault="001D2526" w:rsidP="008223CB">
            <w:pPr>
              <w:tabs>
                <w:tab w:val="num" w:pos="180"/>
              </w:tabs>
              <w:spacing w:before="240"/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01</w:t>
            </w:r>
          </w:p>
          <w:p w14:paraId="762EDCB8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ED67F91" w14:textId="4D7EEF0C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394 595,30</w:t>
            </w:r>
          </w:p>
        </w:tc>
        <w:tc>
          <w:tcPr>
            <w:tcW w:w="1843" w:type="dxa"/>
            <w:vAlign w:val="center"/>
          </w:tcPr>
          <w:p w14:paraId="05E8E048" w14:textId="3F2D027F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39</w:t>
            </w:r>
            <w:r w:rsidR="008223CB" w:rsidRPr="0092645C">
              <w:rPr>
                <w:sz w:val="28"/>
                <w:szCs w:val="28"/>
              </w:rPr>
              <w:t>0 626,98</w:t>
            </w:r>
          </w:p>
        </w:tc>
        <w:tc>
          <w:tcPr>
            <w:tcW w:w="1984" w:type="dxa"/>
            <w:vAlign w:val="center"/>
          </w:tcPr>
          <w:p w14:paraId="51F0CE59" w14:textId="7D775B38" w:rsidR="001D2526" w:rsidRPr="0092645C" w:rsidRDefault="008223CB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- 3 968,32</w:t>
            </w:r>
          </w:p>
        </w:tc>
      </w:tr>
      <w:tr w:rsidR="001D2526" w:rsidRPr="0092645C" w14:paraId="59998D61" w14:textId="77777777" w:rsidTr="004337EB">
        <w:tc>
          <w:tcPr>
            <w:tcW w:w="3794" w:type="dxa"/>
            <w:vAlign w:val="center"/>
          </w:tcPr>
          <w:p w14:paraId="2554C960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0BE3666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vAlign w:val="center"/>
          </w:tcPr>
          <w:p w14:paraId="5C39CEAE" w14:textId="7D3B5EC8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12 875,70</w:t>
            </w:r>
          </w:p>
        </w:tc>
        <w:tc>
          <w:tcPr>
            <w:tcW w:w="1843" w:type="dxa"/>
            <w:vAlign w:val="center"/>
          </w:tcPr>
          <w:p w14:paraId="30BACB12" w14:textId="140D8212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12 875,70</w:t>
            </w:r>
          </w:p>
        </w:tc>
        <w:tc>
          <w:tcPr>
            <w:tcW w:w="1984" w:type="dxa"/>
            <w:vAlign w:val="center"/>
          </w:tcPr>
          <w:p w14:paraId="090D2D8F" w14:textId="763C6822" w:rsidR="001D2526" w:rsidRPr="0092645C" w:rsidRDefault="008223CB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0,00</w:t>
            </w:r>
          </w:p>
        </w:tc>
      </w:tr>
      <w:tr w:rsidR="001D2526" w:rsidRPr="0092645C" w14:paraId="2E4A7E44" w14:textId="77777777" w:rsidTr="004337EB">
        <w:tc>
          <w:tcPr>
            <w:tcW w:w="3794" w:type="dxa"/>
            <w:vAlign w:val="center"/>
          </w:tcPr>
          <w:p w14:paraId="72D1B88C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72A1CBCA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vAlign w:val="center"/>
          </w:tcPr>
          <w:p w14:paraId="44140B2E" w14:textId="22BF8524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169 728,16</w:t>
            </w:r>
          </w:p>
        </w:tc>
        <w:tc>
          <w:tcPr>
            <w:tcW w:w="1843" w:type="dxa"/>
            <w:vAlign w:val="center"/>
          </w:tcPr>
          <w:p w14:paraId="4FFDB4DC" w14:textId="18ECA524" w:rsidR="001D2526" w:rsidRPr="0092645C" w:rsidRDefault="008223CB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193 263,96</w:t>
            </w:r>
          </w:p>
        </w:tc>
        <w:tc>
          <w:tcPr>
            <w:tcW w:w="1984" w:type="dxa"/>
            <w:vAlign w:val="center"/>
          </w:tcPr>
          <w:p w14:paraId="53102AE5" w14:textId="3797309B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+ </w:t>
            </w:r>
            <w:r w:rsidR="008223CB" w:rsidRPr="0092645C">
              <w:rPr>
                <w:sz w:val="28"/>
                <w:szCs w:val="28"/>
              </w:rPr>
              <w:t>23 535,80</w:t>
            </w:r>
          </w:p>
        </w:tc>
      </w:tr>
      <w:tr w:rsidR="001D2526" w:rsidRPr="0092645C" w14:paraId="46C721C1" w14:textId="77777777" w:rsidTr="004337EB">
        <w:tc>
          <w:tcPr>
            <w:tcW w:w="3794" w:type="dxa"/>
            <w:vAlign w:val="center"/>
          </w:tcPr>
          <w:p w14:paraId="7ADABFD4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34FE3302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vAlign w:val="center"/>
          </w:tcPr>
          <w:p w14:paraId="16F7AB78" w14:textId="08D81E22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250 141,12</w:t>
            </w:r>
          </w:p>
        </w:tc>
        <w:tc>
          <w:tcPr>
            <w:tcW w:w="1843" w:type="dxa"/>
            <w:vAlign w:val="center"/>
          </w:tcPr>
          <w:p w14:paraId="3679E8F8" w14:textId="304E831E" w:rsidR="001D2526" w:rsidRPr="0092645C" w:rsidRDefault="008223CB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283 067,48</w:t>
            </w:r>
          </w:p>
        </w:tc>
        <w:tc>
          <w:tcPr>
            <w:tcW w:w="1984" w:type="dxa"/>
            <w:vAlign w:val="center"/>
          </w:tcPr>
          <w:p w14:paraId="7DEB4BC8" w14:textId="7D92C5DE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+ </w:t>
            </w:r>
            <w:r w:rsidR="008223CB" w:rsidRPr="0092645C">
              <w:rPr>
                <w:sz w:val="28"/>
                <w:szCs w:val="28"/>
              </w:rPr>
              <w:t>32 926,36</w:t>
            </w:r>
          </w:p>
        </w:tc>
      </w:tr>
      <w:tr w:rsidR="001D2526" w:rsidRPr="0092645C" w14:paraId="730CCF3D" w14:textId="77777777" w:rsidTr="004337EB">
        <w:tc>
          <w:tcPr>
            <w:tcW w:w="3794" w:type="dxa"/>
            <w:vAlign w:val="center"/>
          </w:tcPr>
          <w:p w14:paraId="6066CABE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vAlign w:val="center"/>
          </w:tcPr>
          <w:p w14:paraId="627CCEDC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vAlign w:val="center"/>
          </w:tcPr>
          <w:p w14:paraId="6918C714" w14:textId="75EB8B93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860,90</w:t>
            </w:r>
          </w:p>
        </w:tc>
        <w:tc>
          <w:tcPr>
            <w:tcW w:w="1843" w:type="dxa"/>
            <w:vAlign w:val="center"/>
          </w:tcPr>
          <w:p w14:paraId="769A3F73" w14:textId="1D2066EE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860,90</w:t>
            </w:r>
          </w:p>
        </w:tc>
        <w:tc>
          <w:tcPr>
            <w:tcW w:w="1984" w:type="dxa"/>
            <w:vAlign w:val="center"/>
          </w:tcPr>
          <w:p w14:paraId="16812248" w14:textId="1723C63F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0,00</w:t>
            </w:r>
          </w:p>
        </w:tc>
      </w:tr>
      <w:tr w:rsidR="001D2526" w:rsidRPr="0092645C" w14:paraId="072F0829" w14:textId="77777777" w:rsidTr="004337EB">
        <w:tc>
          <w:tcPr>
            <w:tcW w:w="3794" w:type="dxa"/>
            <w:vAlign w:val="center"/>
          </w:tcPr>
          <w:p w14:paraId="4D774202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732C2176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vAlign w:val="center"/>
          </w:tcPr>
          <w:p w14:paraId="7F0CAACB" w14:textId="0C00D0AC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1 777 102,60</w:t>
            </w:r>
          </w:p>
        </w:tc>
        <w:tc>
          <w:tcPr>
            <w:tcW w:w="1843" w:type="dxa"/>
            <w:vAlign w:val="center"/>
          </w:tcPr>
          <w:p w14:paraId="24012290" w14:textId="67E4BC97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</w:t>
            </w:r>
            <w:r w:rsidR="008171B4" w:rsidRPr="0092645C">
              <w:rPr>
                <w:bCs/>
                <w:sz w:val="28"/>
                <w:szCs w:val="28"/>
              </w:rPr>
              <w:t> 795 813,46</w:t>
            </w:r>
          </w:p>
        </w:tc>
        <w:tc>
          <w:tcPr>
            <w:tcW w:w="1984" w:type="dxa"/>
            <w:vAlign w:val="center"/>
          </w:tcPr>
          <w:p w14:paraId="5A97A8AE" w14:textId="4B7E7B75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+ </w:t>
            </w:r>
            <w:r w:rsidR="008171B4" w:rsidRPr="0092645C">
              <w:rPr>
                <w:sz w:val="28"/>
                <w:szCs w:val="28"/>
              </w:rPr>
              <w:t>18 710,86</w:t>
            </w:r>
          </w:p>
        </w:tc>
      </w:tr>
      <w:tr w:rsidR="001D2526" w:rsidRPr="0092645C" w14:paraId="4BEFEDE7" w14:textId="77777777" w:rsidTr="004337EB">
        <w:tc>
          <w:tcPr>
            <w:tcW w:w="3794" w:type="dxa"/>
            <w:vAlign w:val="center"/>
          </w:tcPr>
          <w:p w14:paraId="3258C46B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vAlign w:val="center"/>
          </w:tcPr>
          <w:p w14:paraId="12740734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08</w:t>
            </w:r>
          </w:p>
        </w:tc>
        <w:tc>
          <w:tcPr>
            <w:tcW w:w="1984" w:type="dxa"/>
            <w:vAlign w:val="center"/>
          </w:tcPr>
          <w:p w14:paraId="08451090" w14:textId="634C7FEF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156 090,36</w:t>
            </w:r>
          </w:p>
        </w:tc>
        <w:tc>
          <w:tcPr>
            <w:tcW w:w="1843" w:type="dxa"/>
            <w:vAlign w:val="center"/>
          </w:tcPr>
          <w:p w14:paraId="5C992067" w14:textId="2DE847D3" w:rsidR="001D2526" w:rsidRPr="0092645C" w:rsidRDefault="008171B4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155 947,63</w:t>
            </w:r>
          </w:p>
        </w:tc>
        <w:tc>
          <w:tcPr>
            <w:tcW w:w="1984" w:type="dxa"/>
            <w:vAlign w:val="center"/>
          </w:tcPr>
          <w:p w14:paraId="797D032E" w14:textId="44F5143B" w:rsidR="001D2526" w:rsidRPr="0092645C" w:rsidRDefault="008171B4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- 142,73</w:t>
            </w:r>
          </w:p>
        </w:tc>
      </w:tr>
      <w:tr w:rsidR="001D2526" w:rsidRPr="0092645C" w14:paraId="035A6538" w14:textId="77777777" w:rsidTr="004337EB">
        <w:tc>
          <w:tcPr>
            <w:tcW w:w="3794" w:type="dxa"/>
            <w:vAlign w:val="center"/>
          </w:tcPr>
          <w:p w14:paraId="4E8689DD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14:paraId="1A63C00D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vAlign w:val="center"/>
          </w:tcPr>
          <w:p w14:paraId="7FCB6140" w14:textId="6BE4CABF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5 827,89</w:t>
            </w:r>
          </w:p>
        </w:tc>
        <w:tc>
          <w:tcPr>
            <w:tcW w:w="1843" w:type="dxa"/>
            <w:vAlign w:val="center"/>
          </w:tcPr>
          <w:p w14:paraId="385ECCBC" w14:textId="3D977C62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5 827,89</w:t>
            </w:r>
          </w:p>
        </w:tc>
        <w:tc>
          <w:tcPr>
            <w:tcW w:w="1984" w:type="dxa"/>
            <w:vAlign w:val="center"/>
          </w:tcPr>
          <w:p w14:paraId="27E12523" w14:textId="1C4A23CA" w:rsidR="001D2526" w:rsidRPr="0092645C" w:rsidRDefault="008171B4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0,00</w:t>
            </w:r>
          </w:p>
        </w:tc>
      </w:tr>
      <w:tr w:rsidR="001D2526" w:rsidRPr="0092645C" w14:paraId="7FE98BF0" w14:textId="77777777" w:rsidTr="004337EB">
        <w:tc>
          <w:tcPr>
            <w:tcW w:w="3794" w:type="dxa"/>
            <w:vAlign w:val="center"/>
          </w:tcPr>
          <w:p w14:paraId="3DE9BCFB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4B03C665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14:paraId="6ADEE908" w14:textId="7D13CA6D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134 713,30</w:t>
            </w:r>
          </w:p>
        </w:tc>
        <w:tc>
          <w:tcPr>
            <w:tcW w:w="1843" w:type="dxa"/>
            <w:vAlign w:val="center"/>
          </w:tcPr>
          <w:p w14:paraId="049EB7AB" w14:textId="745B6702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134 713,30</w:t>
            </w:r>
          </w:p>
        </w:tc>
        <w:tc>
          <w:tcPr>
            <w:tcW w:w="1984" w:type="dxa"/>
            <w:vAlign w:val="center"/>
          </w:tcPr>
          <w:p w14:paraId="57F8D3FE" w14:textId="3B75EA6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0,00</w:t>
            </w:r>
          </w:p>
        </w:tc>
      </w:tr>
      <w:tr w:rsidR="001D2526" w:rsidRPr="0092645C" w14:paraId="49A3D0CA" w14:textId="77777777" w:rsidTr="004337EB">
        <w:tc>
          <w:tcPr>
            <w:tcW w:w="3794" w:type="dxa"/>
            <w:vAlign w:val="center"/>
          </w:tcPr>
          <w:p w14:paraId="3DAA8022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14:paraId="51025B43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14:paraId="6273FB0B" w14:textId="55622DB3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236 634,81</w:t>
            </w:r>
          </w:p>
        </w:tc>
        <w:tc>
          <w:tcPr>
            <w:tcW w:w="1843" w:type="dxa"/>
            <w:vAlign w:val="center"/>
          </w:tcPr>
          <w:p w14:paraId="1672CFCE" w14:textId="0CE6EF10" w:rsidR="001D2526" w:rsidRPr="0092645C" w:rsidRDefault="008171B4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237 560,41</w:t>
            </w:r>
          </w:p>
        </w:tc>
        <w:tc>
          <w:tcPr>
            <w:tcW w:w="1984" w:type="dxa"/>
            <w:vAlign w:val="center"/>
          </w:tcPr>
          <w:p w14:paraId="4D9AE083" w14:textId="3540E216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 xml:space="preserve">+ </w:t>
            </w:r>
            <w:r w:rsidR="008171B4" w:rsidRPr="0092645C">
              <w:rPr>
                <w:sz w:val="28"/>
                <w:szCs w:val="28"/>
              </w:rPr>
              <w:t>925,60</w:t>
            </w:r>
          </w:p>
        </w:tc>
      </w:tr>
      <w:tr w:rsidR="001D2526" w:rsidRPr="0092645C" w14:paraId="61C32000" w14:textId="77777777" w:rsidTr="004337EB">
        <w:tc>
          <w:tcPr>
            <w:tcW w:w="3794" w:type="dxa"/>
            <w:vAlign w:val="center"/>
          </w:tcPr>
          <w:p w14:paraId="2C8DAF00" w14:textId="77777777" w:rsidR="001D2526" w:rsidRPr="0092645C" w:rsidRDefault="001D2526" w:rsidP="001D2526">
            <w:pPr>
              <w:tabs>
                <w:tab w:val="num" w:pos="180"/>
              </w:tabs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14:paraId="527F4FC4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14:paraId="7923F7F4" w14:textId="765C5113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18 143,00</w:t>
            </w:r>
          </w:p>
        </w:tc>
        <w:tc>
          <w:tcPr>
            <w:tcW w:w="1843" w:type="dxa"/>
            <w:vAlign w:val="center"/>
          </w:tcPr>
          <w:p w14:paraId="73EC3F1A" w14:textId="449D5563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18 143,00</w:t>
            </w:r>
          </w:p>
        </w:tc>
        <w:tc>
          <w:tcPr>
            <w:tcW w:w="1984" w:type="dxa"/>
            <w:vAlign w:val="center"/>
          </w:tcPr>
          <w:p w14:paraId="493DC533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0,00</w:t>
            </w:r>
          </w:p>
        </w:tc>
      </w:tr>
      <w:tr w:rsidR="001D2526" w:rsidRPr="0092645C" w14:paraId="54308AB7" w14:textId="77777777" w:rsidTr="004337EB">
        <w:trPr>
          <w:trHeight w:val="541"/>
        </w:trPr>
        <w:tc>
          <w:tcPr>
            <w:tcW w:w="3794" w:type="dxa"/>
            <w:vAlign w:val="center"/>
          </w:tcPr>
          <w:p w14:paraId="15AF7E1D" w14:textId="77777777" w:rsidR="001D2526" w:rsidRPr="0092645C" w:rsidRDefault="001D2526" w:rsidP="001D2526">
            <w:pPr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14:paraId="0885D769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14:paraId="11A58574" w14:textId="4C82ABE3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4 080,00</w:t>
            </w:r>
          </w:p>
        </w:tc>
        <w:tc>
          <w:tcPr>
            <w:tcW w:w="1843" w:type="dxa"/>
            <w:vAlign w:val="center"/>
          </w:tcPr>
          <w:p w14:paraId="15FD705C" w14:textId="75F948F3" w:rsidR="001D2526" w:rsidRPr="0092645C" w:rsidRDefault="001D2526" w:rsidP="001D2526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2645C">
              <w:rPr>
                <w:bCs/>
                <w:sz w:val="28"/>
                <w:szCs w:val="28"/>
              </w:rPr>
              <w:t>4 080,00</w:t>
            </w:r>
          </w:p>
        </w:tc>
        <w:tc>
          <w:tcPr>
            <w:tcW w:w="1984" w:type="dxa"/>
            <w:vAlign w:val="center"/>
          </w:tcPr>
          <w:p w14:paraId="36CC3C42" w14:textId="57CEA453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sz w:val="28"/>
                <w:szCs w:val="28"/>
              </w:rPr>
            </w:pPr>
            <w:r w:rsidRPr="0092645C">
              <w:rPr>
                <w:sz w:val="28"/>
                <w:szCs w:val="28"/>
              </w:rPr>
              <w:t>0,00</w:t>
            </w:r>
          </w:p>
        </w:tc>
      </w:tr>
      <w:tr w:rsidR="001D2526" w:rsidRPr="0092645C" w14:paraId="3F1B2F75" w14:textId="77777777" w:rsidTr="004337EB">
        <w:tc>
          <w:tcPr>
            <w:tcW w:w="3794" w:type="dxa"/>
            <w:vAlign w:val="center"/>
          </w:tcPr>
          <w:p w14:paraId="6546670B" w14:textId="77777777" w:rsidR="001D2526" w:rsidRPr="0092645C" w:rsidRDefault="001D2526" w:rsidP="001D2526">
            <w:pPr>
              <w:tabs>
                <w:tab w:val="num" w:pos="180"/>
              </w:tabs>
              <w:rPr>
                <w:b/>
                <w:sz w:val="28"/>
                <w:szCs w:val="28"/>
              </w:rPr>
            </w:pPr>
            <w:r w:rsidRPr="009264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vAlign w:val="center"/>
          </w:tcPr>
          <w:p w14:paraId="58EC05A9" w14:textId="7777777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A1F71D" w14:textId="100FC954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  <w:r w:rsidRPr="0092645C">
              <w:rPr>
                <w:b/>
                <w:sz w:val="28"/>
                <w:szCs w:val="28"/>
              </w:rPr>
              <w:t>3 160 793,14</w:t>
            </w:r>
          </w:p>
        </w:tc>
        <w:tc>
          <w:tcPr>
            <w:tcW w:w="1843" w:type="dxa"/>
            <w:vAlign w:val="center"/>
          </w:tcPr>
          <w:p w14:paraId="6D9201C1" w14:textId="6E7A5FA7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  <w:r w:rsidRPr="0092645C">
              <w:rPr>
                <w:b/>
                <w:sz w:val="28"/>
                <w:szCs w:val="28"/>
              </w:rPr>
              <w:t>3</w:t>
            </w:r>
            <w:r w:rsidR="008171B4" w:rsidRPr="0092645C">
              <w:rPr>
                <w:b/>
                <w:sz w:val="28"/>
                <w:szCs w:val="28"/>
              </w:rPr>
              <w:t> 232 780,71</w:t>
            </w:r>
          </w:p>
        </w:tc>
        <w:tc>
          <w:tcPr>
            <w:tcW w:w="1984" w:type="dxa"/>
            <w:vAlign w:val="center"/>
          </w:tcPr>
          <w:p w14:paraId="155A2A73" w14:textId="097A4CC4" w:rsidR="001D2526" w:rsidRPr="0092645C" w:rsidRDefault="001D2526" w:rsidP="001D2526">
            <w:pPr>
              <w:tabs>
                <w:tab w:val="num" w:pos="180"/>
              </w:tabs>
              <w:jc w:val="center"/>
              <w:rPr>
                <w:b/>
                <w:sz w:val="28"/>
                <w:szCs w:val="28"/>
              </w:rPr>
            </w:pPr>
            <w:r w:rsidRPr="0092645C">
              <w:rPr>
                <w:b/>
                <w:sz w:val="28"/>
                <w:szCs w:val="28"/>
              </w:rPr>
              <w:t xml:space="preserve">+  </w:t>
            </w:r>
            <w:r w:rsidR="008171B4" w:rsidRPr="0092645C">
              <w:rPr>
                <w:b/>
                <w:sz w:val="28"/>
                <w:szCs w:val="28"/>
              </w:rPr>
              <w:t>71 987,57</w:t>
            </w:r>
          </w:p>
        </w:tc>
      </w:tr>
    </w:tbl>
    <w:p w14:paraId="10F85F64" w14:textId="77777777" w:rsidR="007022A4" w:rsidRPr="0092645C" w:rsidRDefault="007022A4" w:rsidP="007022A4">
      <w:pPr>
        <w:jc w:val="right"/>
        <w:rPr>
          <w:b/>
          <w:sz w:val="28"/>
          <w:szCs w:val="28"/>
        </w:rPr>
      </w:pPr>
      <w:r w:rsidRPr="0092645C">
        <w:rPr>
          <w:b/>
          <w:sz w:val="28"/>
          <w:szCs w:val="28"/>
        </w:rPr>
        <w:t xml:space="preserve"> </w:t>
      </w:r>
    </w:p>
    <w:p w14:paraId="23704889" w14:textId="24F1593D" w:rsidR="007022A4" w:rsidRPr="0092645C" w:rsidRDefault="007022A4" w:rsidP="00503A69">
      <w:pPr>
        <w:ind w:firstLine="708"/>
        <w:jc w:val="both"/>
        <w:rPr>
          <w:b/>
          <w:sz w:val="28"/>
          <w:szCs w:val="28"/>
        </w:rPr>
      </w:pPr>
      <w:r w:rsidRPr="0092645C">
        <w:rPr>
          <w:b/>
          <w:sz w:val="28"/>
          <w:szCs w:val="28"/>
        </w:rPr>
        <w:t>Уточнение   расходов   бюджета города</w:t>
      </w:r>
      <w:r w:rsidR="00D30F39" w:rsidRPr="0092645C">
        <w:rPr>
          <w:b/>
          <w:sz w:val="28"/>
          <w:szCs w:val="28"/>
        </w:rPr>
        <w:t xml:space="preserve"> осуществлено по следующим </w:t>
      </w:r>
      <w:r w:rsidRPr="0092645C">
        <w:rPr>
          <w:b/>
          <w:sz w:val="28"/>
          <w:szCs w:val="28"/>
        </w:rPr>
        <w:t>направлениям:</w:t>
      </w:r>
    </w:p>
    <w:p w14:paraId="259B7501" w14:textId="77777777" w:rsidR="007022A4" w:rsidRPr="0092645C" w:rsidRDefault="007022A4" w:rsidP="007022A4">
      <w:pPr>
        <w:rPr>
          <w:b/>
          <w:sz w:val="28"/>
          <w:szCs w:val="28"/>
        </w:rPr>
      </w:pPr>
      <w:r w:rsidRPr="0092645C">
        <w:rPr>
          <w:b/>
          <w:sz w:val="28"/>
          <w:szCs w:val="28"/>
        </w:rPr>
        <w:t>В том числе:</w:t>
      </w:r>
    </w:p>
    <w:p w14:paraId="57E47AE8" w14:textId="495656BD" w:rsidR="00392055" w:rsidRPr="0092645C" w:rsidRDefault="00392055" w:rsidP="00450DEC">
      <w:pPr>
        <w:pStyle w:val="a9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92645C">
        <w:rPr>
          <w:rFonts w:ascii="Times New Roman" w:hAnsi="Times New Roman" w:cs="Times New Roman"/>
          <w:sz w:val="28"/>
          <w:szCs w:val="28"/>
        </w:rPr>
        <w:t xml:space="preserve">Расходная часть бюджета города </w:t>
      </w:r>
      <w:r w:rsidR="007E740D" w:rsidRPr="0092645C">
        <w:rPr>
          <w:rFonts w:ascii="Times New Roman" w:hAnsi="Times New Roman" w:cs="Times New Roman"/>
          <w:sz w:val="28"/>
          <w:szCs w:val="28"/>
        </w:rPr>
        <w:t>у</w:t>
      </w:r>
      <w:r w:rsidR="00436DA5" w:rsidRPr="0092645C">
        <w:rPr>
          <w:rFonts w:ascii="Times New Roman" w:hAnsi="Times New Roman" w:cs="Times New Roman"/>
          <w:sz w:val="28"/>
          <w:szCs w:val="28"/>
        </w:rPr>
        <w:t>величена</w:t>
      </w:r>
      <w:r w:rsidRPr="0092645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36DA5" w:rsidRPr="0092645C">
        <w:rPr>
          <w:rFonts w:ascii="Times New Roman" w:hAnsi="Times New Roman" w:cs="Times New Roman"/>
          <w:b/>
          <w:sz w:val="28"/>
          <w:szCs w:val="28"/>
        </w:rPr>
        <w:t>+</w:t>
      </w:r>
      <w:r w:rsidR="005A325D" w:rsidRPr="00926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4B0" w:rsidRPr="0092645C">
        <w:rPr>
          <w:rFonts w:ascii="Times New Roman" w:hAnsi="Times New Roman" w:cs="Times New Roman"/>
          <w:b/>
          <w:sz w:val="28"/>
          <w:szCs w:val="28"/>
        </w:rPr>
        <w:t>30 351,26</w:t>
      </w:r>
      <w:r w:rsidRPr="0092645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2645C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81384E" w:rsidRPr="0092645C">
        <w:rPr>
          <w:rFonts w:ascii="Times New Roman" w:hAnsi="Times New Roman" w:cs="Times New Roman"/>
          <w:sz w:val="28"/>
          <w:szCs w:val="28"/>
        </w:rPr>
        <w:t xml:space="preserve">уточнения объема </w:t>
      </w:r>
      <w:r w:rsidRPr="0092645C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92645C">
        <w:rPr>
          <w:rFonts w:ascii="Times New Roman" w:hAnsi="Times New Roman" w:cs="Times New Roman"/>
          <w:bCs/>
          <w:sz w:val="28"/>
          <w:szCs w:val="28"/>
        </w:rPr>
        <w:t xml:space="preserve">из бюджета Ханты-Мансийского автономного округа – </w:t>
      </w:r>
      <w:proofErr w:type="gramStart"/>
      <w:r w:rsidRPr="0092645C">
        <w:rPr>
          <w:rFonts w:ascii="Times New Roman" w:hAnsi="Times New Roman" w:cs="Times New Roman"/>
          <w:bCs/>
          <w:sz w:val="28"/>
          <w:szCs w:val="28"/>
        </w:rPr>
        <w:t>Югры</w:t>
      </w:r>
      <w:r w:rsidR="0081384E" w:rsidRPr="0092645C">
        <w:rPr>
          <w:rFonts w:ascii="Times New Roman" w:hAnsi="Times New Roman" w:cs="Times New Roman"/>
          <w:bCs/>
          <w:sz w:val="28"/>
          <w:szCs w:val="28"/>
        </w:rPr>
        <w:t>,</w:t>
      </w:r>
      <w:r w:rsidRPr="0092645C"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 w:rsidRPr="0092645C">
        <w:rPr>
          <w:rFonts w:ascii="Times New Roman" w:hAnsi="Times New Roman" w:cs="Times New Roman"/>
          <w:bCs/>
          <w:sz w:val="28"/>
          <w:szCs w:val="28"/>
        </w:rPr>
        <w:t xml:space="preserve"> том числе:</w:t>
      </w:r>
    </w:p>
    <w:p w14:paraId="104A684B" w14:textId="65A73713" w:rsidR="00BA04B0" w:rsidRPr="00BB5FBC" w:rsidRDefault="00BA04B0" w:rsidP="00BA04B0">
      <w:pPr>
        <w:pStyle w:val="a9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2645C">
        <w:rPr>
          <w:rFonts w:ascii="Times New Roman" w:hAnsi="Times New Roman" w:cs="Times New Roman"/>
          <w:bCs/>
          <w:sz w:val="28"/>
          <w:szCs w:val="28"/>
        </w:rPr>
        <w:t>1.1. субвенции бюджетам бюджетной системы Российской Федерации  уточнены в целях приведения бюджетной классификации в соответствие с Порядком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ХМАО-Югры городским округам, утвержденным приказом Департамента финансов ХМАО-Югры от 26.12.2020 №34</w:t>
      </w:r>
      <w:r w:rsidRPr="00BB5FBC">
        <w:rPr>
          <w:rFonts w:ascii="Times New Roman" w:hAnsi="Times New Roman" w:cs="Times New Roman"/>
          <w:bCs/>
          <w:sz w:val="28"/>
          <w:szCs w:val="28"/>
        </w:rPr>
        <w:t>-нп</w:t>
      </w:r>
      <w:r w:rsidR="00BF149F" w:rsidRPr="00BB5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149F" w:rsidRPr="00BB5FBC">
        <w:rPr>
          <w:rFonts w:ascii="Times New Roman" w:hAnsi="Times New Roman" w:cs="Times New Roman"/>
          <w:sz w:val="28"/>
          <w:szCs w:val="28"/>
        </w:rPr>
        <w:t>(</w:t>
      </w:r>
      <w:r w:rsidR="00BF149F" w:rsidRPr="00BB5FBC">
        <w:rPr>
          <w:rFonts w:ascii="Times New Roman" w:hAnsi="Times New Roman" w:cs="Times New Roman"/>
          <w:i/>
          <w:sz w:val="28"/>
          <w:szCs w:val="28"/>
        </w:rPr>
        <w:t xml:space="preserve">приложение № 2 </w:t>
      </w:r>
      <w:r w:rsidR="00BF149F" w:rsidRPr="00BB5FBC">
        <w:rPr>
          <w:rFonts w:ascii="Times New Roman" w:hAnsi="Times New Roman" w:cs="Times New Roman"/>
          <w:sz w:val="28"/>
          <w:szCs w:val="28"/>
        </w:rPr>
        <w:t>к пояснительной записке по расходам)</w:t>
      </w:r>
      <w:r w:rsidR="00BF149F" w:rsidRPr="00BB5FB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34C046C" w14:textId="226BBF52" w:rsidR="00392055" w:rsidRPr="00BB5FBC" w:rsidRDefault="00AE4817" w:rsidP="00450DEC">
      <w:pPr>
        <w:pStyle w:val="a9"/>
        <w:tabs>
          <w:tab w:val="left" w:pos="0"/>
          <w:tab w:val="left" w:pos="851"/>
          <w:tab w:val="left" w:pos="90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B5FBC">
        <w:rPr>
          <w:rFonts w:ascii="Times New Roman" w:hAnsi="Times New Roman" w:cs="Times New Roman"/>
          <w:bCs/>
          <w:sz w:val="28"/>
          <w:szCs w:val="28"/>
        </w:rPr>
        <w:t>1.</w:t>
      </w:r>
      <w:r w:rsidR="00BF149F" w:rsidRPr="00BB5FBC">
        <w:rPr>
          <w:rFonts w:ascii="Times New Roman" w:hAnsi="Times New Roman" w:cs="Times New Roman"/>
          <w:bCs/>
          <w:sz w:val="28"/>
          <w:szCs w:val="28"/>
        </w:rPr>
        <w:t>2</w:t>
      </w:r>
      <w:r w:rsidRPr="00BB5FBC">
        <w:rPr>
          <w:rFonts w:ascii="Times New Roman" w:hAnsi="Times New Roman" w:cs="Times New Roman"/>
          <w:bCs/>
          <w:sz w:val="28"/>
          <w:szCs w:val="28"/>
        </w:rPr>
        <w:t>.</w:t>
      </w:r>
      <w:r w:rsidR="00436DA5" w:rsidRPr="00BB5FBC">
        <w:rPr>
          <w:rFonts w:ascii="Times New Roman" w:hAnsi="Times New Roman" w:cs="Times New Roman"/>
          <w:bCs/>
          <w:sz w:val="28"/>
          <w:szCs w:val="28"/>
        </w:rPr>
        <w:t xml:space="preserve"> субсидии</w:t>
      </w:r>
      <w:r w:rsidR="00392055" w:rsidRPr="00BB5FBC">
        <w:rPr>
          <w:rFonts w:ascii="Times New Roman" w:hAnsi="Times New Roman" w:cs="Times New Roman"/>
          <w:bCs/>
          <w:sz w:val="28"/>
          <w:szCs w:val="28"/>
        </w:rPr>
        <w:t xml:space="preserve"> бюджетам бюджетной системы Российской </w:t>
      </w:r>
      <w:proofErr w:type="gramStart"/>
      <w:r w:rsidR="00392055" w:rsidRPr="00BB5FBC">
        <w:rPr>
          <w:rFonts w:ascii="Times New Roman" w:hAnsi="Times New Roman" w:cs="Times New Roman"/>
          <w:bCs/>
          <w:sz w:val="28"/>
          <w:szCs w:val="28"/>
        </w:rPr>
        <w:t>Федерации  у</w:t>
      </w:r>
      <w:r w:rsidR="00436DA5" w:rsidRPr="00BB5FBC">
        <w:rPr>
          <w:rFonts w:ascii="Times New Roman" w:hAnsi="Times New Roman" w:cs="Times New Roman"/>
          <w:bCs/>
          <w:sz w:val="28"/>
          <w:szCs w:val="28"/>
        </w:rPr>
        <w:t>величены</w:t>
      </w:r>
      <w:proofErr w:type="gramEnd"/>
      <w:r w:rsidR="00392055" w:rsidRPr="00BB5FB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36DA5" w:rsidRPr="00BB5FBC">
        <w:rPr>
          <w:rFonts w:ascii="Times New Roman" w:hAnsi="Times New Roman" w:cs="Times New Roman"/>
          <w:bCs/>
          <w:sz w:val="28"/>
          <w:szCs w:val="28"/>
        </w:rPr>
        <w:t>+</w:t>
      </w:r>
      <w:r w:rsidR="005A325D" w:rsidRPr="00BB5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149F" w:rsidRPr="00BB5FBC">
        <w:rPr>
          <w:rFonts w:ascii="Times New Roman" w:hAnsi="Times New Roman" w:cs="Times New Roman"/>
          <w:b/>
          <w:bCs/>
          <w:sz w:val="28"/>
          <w:szCs w:val="28"/>
        </w:rPr>
        <w:t>27 944,82</w:t>
      </w:r>
      <w:r w:rsidR="00392055" w:rsidRPr="00BB5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55" w:rsidRPr="00BB5FBC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="00EE0B5B" w:rsidRPr="00BB5FB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74146951"/>
      <w:r w:rsidR="00EE0B5B" w:rsidRPr="00BB5FBC">
        <w:rPr>
          <w:rFonts w:ascii="Times New Roman" w:hAnsi="Times New Roman" w:cs="Times New Roman"/>
          <w:sz w:val="28"/>
          <w:szCs w:val="28"/>
        </w:rPr>
        <w:t>(</w:t>
      </w:r>
      <w:r w:rsidR="00EE0B5B" w:rsidRPr="00BB5FBC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B5D2B" w:rsidRPr="00BB5F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49F" w:rsidRPr="00BB5FBC">
        <w:rPr>
          <w:rFonts w:ascii="Times New Roman" w:hAnsi="Times New Roman" w:cs="Times New Roman"/>
          <w:i/>
          <w:sz w:val="28"/>
          <w:szCs w:val="28"/>
        </w:rPr>
        <w:t>3</w:t>
      </w:r>
      <w:r w:rsidR="00EE0B5B" w:rsidRPr="00BB5F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5B" w:rsidRPr="00BB5FBC">
        <w:rPr>
          <w:rFonts w:ascii="Times New Roman" w:hAnsi="Times New Roman" w:cs="Times New Roman"/>
          <w:sz w:val="28"/>
          <w:szCs w:val="28"/>
        </w:rPr>
        <w:t>к пояснительной записке</w:t>
      </w:r>
      <w:r w:rsidR="00C544EE" w:rsidRPr="00BB5FBC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E0B5B" w:rsidRPr="00BB5FBC">
        <w:rPr>
          <w:rFonts w:ascii="Times New Roman" w:hAnsi="Times New Roman" w:cs="Times New Roman"/>
          <w:sz w:val="28"/>
          <w:szCs w:val="28"/>
        </w:rPr>
        <w:t>)</w:t>
      </w:r>
      <w:r w:rsidR="00392055" w:rsidRPr="00BB5FBC">
        <w:rPr>
          <w:rFonts w:ascii="Times New Roman" w:hAnsi="Times New Roman" w:cs="Times New Roman"/>
          <w:bCs/>
          <w:sz w:val="28"/>
          <w:szCs w:val="28"/>
        </w:rPr>
        <w:t>;</w:t>
      </w:r>
      <w:bookmarkEnd w:id="0"/>
    </w:p>
    <w:p w14:paraId="6B6610A8" w14:textId="268F59C3" w:rsidR="007022A4" w:rsidRPr="00BB5FBC" w:rsidRDefault="00AE4817" w:rsidP="00B87837">
      <w:pPr>
        <w:pStyle w:val="a9"/>
        <w:tabs>
          <w:tab w:val="left" w:pos="851"/>
          <w:tab w:val="left" w:pos="900"/>
          <w:tab w:val="left" w:pos="108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B5FBC">
        <w:rPr>
          <w:rFonts w:ascii="Times New Roman" w:hAnsi="Times New Roman" w:cs="Times New Roman"/>
          <w:bCs/>
          <w:sz w:val="28"/>
          <w:szCs w:val="28"/>
        </w:rPr>
        <w:t>1.</w:t>
      </w:r>
      <w:r w:rsidR="00CE7752" w:rsidRPr="00BB5FBC">
        <w:rPr>
          <w:rFonts w:ascii="Times New Roman" w:hAnsi="Times New Roman" w:cs="Times New Roman"/>
          <w:bCs/>
          <w:sz w:val="28"/>
          <w:szCs w:val="28"/>
        </w:rPr>
        <w:t>3</w:t>
      </w:r>
      <w:r w:rsidRPr="00BB5FBC">
        <w:rPr>
          <w:rFonts w:ascii="Times New Roman" w:hAnsi="Times New Roman" w:cs="Times New Roman"/>
          <w:bCs/>
          <w:sz w:val="28"/>
          <w:szCs w:val="28"/>
        </w:rPr>
        <w:t>.</w:t>
      </w:r>
      <w:r w:rsidR="00436DA5" w:rsidRPr="00BB5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55" w:rsidRPr="00BB5FBC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увеличены на </w:t>
      </w:r>
      <w:r w:rsidR="005A325D" w:rsidRPr="00BB5FBC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436DA5" w:rsidRPr="00BB5FB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E7752" w:rsidRPr="00BB5FBC">
        <w:rPr>
          <w:rFonts w:ascii="Times New Roman" w:hAnsi="Times New Roman" w:cs="Times New Roman"/>
          <w:b/>
          <w:bCs/>
          <w:sz w:val="28"/>
          <w:szCs w:val="28"/>
        </w:rPr>
        <w:t> 406,44</w:t>
      </w:r>
      <w:r w:rsidR="00392055" w:rsidRPr="00BB5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055" w:rsidRPr="00BB5FBC">
        <w:rPr>
          <w:rFonts w:ascii="Times New Roman" w:hAnsi="Times New Roman" w:cs="Times New Roman"/>
          <w:b/>
          <w:bCs/>
          <w:sz w:val="28"/>
          <w:szCs w:val="28"/>
        </w:rPr>
        <w:t xml:space="preserve">тыс. </w:t>
      </w:r>
      <w:proofErr w:type="gramStart"/>
      <w:r w:rsidR="00392055" w:rsidRPr="00BB5FBC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 w:rsidR="00EE0B5B" w:rsidRPr="00BB5FB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0B5B" w:rsidRPr="00BB5F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0B5B" w:rsidRPr="00BB5FBC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EB5D2B" w:rsidRPr="00BB5F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7752" w:rsidRPr="00BB5FBC">
        <w:rPr>
          <w:rFonts w:ascii="Times New Roman" w:hAnsi="Times New Roman" w:cs="Times New Roman"/>
          <w:i/>
          <w:sz w:val="28"/>
          <w:szCs w:val="28"/>
        </w:rPr>
        <w:t>4</w:t>
      </w:r>
      <w:r w:rsidR="00EE0B5B" w:rsidRPr="00BB5F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B5B" w:rsidRPr="00BB5FBC">
        <w:rPr>
          <w:rFonts w:ascii="Times New Roman" w:hAnsi="Times New Roman" w:cs="Times New Roman"/>
          <w:sz w:val="28"/>
          <w:szCs w:val="28"/>
        </w:rPr>
        <w:t>к пояснительной записке</w:t>
      </w:r>
      <w:r w:rsidR="00C40FC2" w:rsidRPr="00BB5FBC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EE0B5B" w:rsidRPr="00BB5FBC">
        <w:rPr>
          <w:rFonts w:ascii="Times New Roman" w:hAnsi="Times New Roman" w:cs="Times New Roman"/>
          <w:sz w:val="28"/>
          <w:szCs w:val="28"/>
        </w:rPr>
        <w:t>)</w:t>
      </w:r>
      <w:r w:rsidR="003349D9" w:rsidRPr="00BB5FBC">
        <w:rPr>
          <w:rFonts w:ascii="Times New Roman" w:hAnsi="Times New Roman" w:cs="Times New Roman"/>
          <w:sz w:val="28"/>
          <w:szCs w:val="28"/>
        </w:rPr>
        <w:t>.</w:t>
      </w:r>
    </w:p>
    <w:p w14:paraId="3F37B7D2" w14:textId="0924330E" w:rsidR="00E91948" w:rsidRPr="00BB5FBC" w:rsidRDefault="00436DA5" w:rsidP="00E9194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bookmarkStart w:id="1" w:name="_Hlk69317558"/>
      <w:r w:rsidRPr="00BB5FBC">
        <w:rPr>
          <w:b/>
          <w:sz w:val="28"/>
          <w:szCs w:val="28"/>
          <w:lang w:val="en-US"/>
        </w:rPr>
        <w:t>II</w:t>
      </w:r>
      <w:r w:rsidRPr="00BB5FBC">
        <w:rPr>
          <w:b/>
          <w:sz w:val="28"/>
          <w:szCs w:val="28"/>
        </w:rPr>
        <w:t>.</w:t>
      </w:r>
      <w:bookmarkEnd w:id="1"/>
      <w:r w:rsidRPr="00BB5FBC">
        <w:rPr>
          <w:b/>
          <w:sz w:val="28"/>
          <w:szCs w:val="28"/>
        </w:rPr>
        <w:t xml:space="preserve"> </w:t>
      </w:r>
      <w:r w:rsidR="003349D9" w:rsidRPr="00BB5FBC">
        <w:rPr>
          <w:b/>
          <w:sz w:val="28"/>
          <w:szCs w:val="28"/>
        </w:rPr>
        <w:t xml:space="preserve"> </w:t>
      </w:r>
      <w:bookmarkStart w:id="2" w:name="_Hlk74213643"/>
      <w:r w:rsidR="00E91948" w:rsidRPr="00BB5FBC">
        <w:rPr>
          <w:sz w:val="28"/>
          <w:szCs w:val="28"/>
        </w:rPr>
        <w:t xml:space="preserve">Уточнение расходов бюджета города по прочим </w:t>
      </w:r>
      <w:proofErr w:type="gramStart"/>
      <w:r w:rsidR="00E91948" w:rsidRPr="00BB5FBC">
        <w:rPr>
          <w:sz w:val="28"/>
          <w:szCs w:val="28"/>
        </w:rPr>
        <w:t>безвозмездным  поступлениям</w:t>
      </w:r>
      <w:proofErr w:type="gramEnd"/>
      <w:r w:rsidR="00E91948" w:rsidRPr="00BB5FBC">
        <w:rPr>
          <w:sz w:val="28"/>
          <w:szCs w:val="28"/>
        </w:rPr>
        <w:t xml:space="preserve">  в сумме  </w:t>
      </w:r>
      <w:r w:rsidR="00E91948" w:rsidRPr="00BB5FBC">
        <w:rPr>
          <w:b/>
          <w:bCs/>
          <w:sz w:val="28"/>
          <w:szCs w:val="28"/>
        </w:rPr>
        <w:t xml:space="preserve">+ </w:t>
      </w:r>
      <w:r w:rsidR="00DD1CF2" w:rsidRPr="00BB5FBC">
        <w:rPr>
          <w:b/>
          <w:bCs/>
          <w:sz w:val="28"/>
          <w:szCs w:val="28"/>
        </w:rPr>
        <w:t>19 584,18</w:t>
      </w:r>
      <w:r w:rsidR="00E91948" w:rsidRPr="00BB5FBC">
        <w:rPr>
          <w:b/>
          <w:bCs/>
          <w:sz w:val="28"/>
          <w:szCs w:val="28"/>
        </w:rPr>
        <w:t xml:space="preserve"> тыс. рублей</w:t>
      </w:r>
      <w:bookmarkEnd w:id="2"/>
      <w:r w:rsidR="00E91948" w:rsidRPr="00BB5FBC">
        <w:rPr>
          <w:sz w:val="28"/>
          <w:szCs w:val="28"/>
        </w:rPr>
        <w:t>, (</w:t>
      </w:r>
      <w:r w:rsidR="00E91948" w:rsidRPr="00BB5FBC">
        <w:rPr>
          <w:i/>
          <w:sz w:val="28"/>
          <w:szCs w:val="28"/>
        </w:rPr>
        <w:t xml:space="preserve">приложение № </w:t>
      </w:r>
      <w:r w:rsidR="008E398D" w:rsidRPr="00BB5FBC">
        <w:rPr>
          <w:i/>
          <w:sz w:val="28"/>
          <w:szCs w:val="28"/>
        </w:rPr>
        <w:t>5</w:t>
      </w:r>
      <w:r w:rsidR="00E91948" w:rsidRPr="00BB5FBC">
        <w:rPr>
          <w:i/>
          <w:sz w:val="28"/>
          <w:szCs w:val="28"/>
        </w:rPr>
        <w:t xml:space="preserve"> </w:t>
      </w:r>
      <w:r w:rsidR="00E91948" w:rsidRPr="00BB5FBC">
        <w:rPr>
          <w:sz w:val="28"/>
          <w:szCs w:val="28"/>
        </w:rPr>
        <w:t>к пояснительной записке</w:t>
      </w:r>
      <w:r w:rsidR="00845671" w:rsidRPr="00BB5FBC">
        <w:rPr>
          <w:sz w:val="28"/>
          <w:szCs w:val="28"/>
        </w:rPr>
        <w:t xml:space="preserve"> по расходам</w:t>
      </w:r>
      <w:r w:rsidR="00E91948" w:rsidRPr="00BB5FBC">
        <w:rPr>
          <w:sz w:val="28"/>
          <w:szCs w:val="28"/>
        </w:rPr>
        <w:t>) из них:</w:t>
      </w:r>
    </w:p>
    <w:p w14:paraId="5793CD6D" w14:textId="6EA48143" w:rsidR="00E91948" w:rsidRPr="0092645C" w:rsidRDefault="00E91948" w:rsidP="00E91948">
      <w:pPr>
        <w:spacing w:line="276" w:lineRule="auto"/>
        <w:jc w:val="both"/>
        <w:rPr>
          <w:sz w:val="28"/>
          <w:szCs w:val="28"/>
        </w:rPr>
      </w:pPr>
      <w:r w:rsidRPr="00BB5FBC">
        <w:rPr>
          <w:sz w:val="28"/>
          <w:szCs w:val="28"/>
        </w:rPr>
        <w:t>2.1. за счет остатка средств на едином счете по состоянию на 01.</w:t>
      </w:r>
      <w:r w:rsidRPr="0092645C">
        <w:rPr>
          <w:sz w:val="28"/>
          <w:szCs w:val="28"/>
        </w:rPr>
        <w:t xml:space="preserve">01.2021 года по прочим безвозмездным поступлениям по </w:t>
      </w:r>
      <w:r w:rsidR="008E398D" w:rsidRPr="0092645C">
        <w:rPr>
          <w:sz w:val="28"/>
          <w:szCs w:val="28"/>
        </w:rPr>
        <w:t>соглашению о взаимном сотрудничестве</w:t>
      </w:r>
      <w:r w:rsidRPr="0092645C">
        <w:rPr>
          <w:sz w:val="28"/>
          <w:szCs w:val="28"/>
        </w:rPr>
        <w:t xml:space="preserve"> от </w:t>
      </w:r>
      <w:r w:rsidR="008E398D" w:rsidRPr="0092645C">
        <w:rPr>
          <w:sz w:val="28"/>
          <w:szCs w:val="28"/>
        </w:rPr>
        <w:t>23.04.2019</w:t>
      </w:r>
      <w:r w:rsidRPr="0092645C">
        <w:rPr>
          <w:sz w:val="28"/>
          <w:szCs w:val="28"/>
        </w:rPr>
        <w:t xml:space="preserve"> №</w:t>
      </w:r>
      <w:r w:rsidR="008E398D" w:rsidRPr="0092645C">
        <w:rPr>
          <w:sz w:val="28"/>
          <w:szCs w:val="28"/>
        </w:rPr>
        <w:t>01/02-06-06</w:t>
      </w:r>
      <w:r w:rsidRPr="0092645C">
        <w:rPr>
          <w:sz w:val="28"/>
          <w:szCs w:val="28"/>
        </w:rPr>
        <w:t xml:space="preserve"> (остатки 201</w:t>
      </w:r>
      <w:r w:rsidR="008E398D" w:rsidRPr="0092645C">
        <w:rPr>
          <w:sz w:val="28"/>
          <w:szCs w:val="28"/>
        </w:rPr>
        <w:t>9</w:t>
      </w:r>
      <w:r w:rsidRPr="0092645C">
        <w:rPr>
          <w:sz w:val="28"/>
          <w:szCs w:val="28"/>
        </w:rPr>
        <w:t xml:space="preserve"> года), заключенного между </w:t>
      </w:r>
      <w:r w:rsidR="008E398D" w:rsidRPr="0092645C">
        <w:rPr>
          <w:sz w:val="28"/>
          <w:szCs w:val="28"/>
        </w:rPr>
        <w:t>открытым акционерным обществом</w:t>
      </w:r>
      <w:r w:rsidRPr="0092645C">
        <w:rPr>
          <w:sz w:val="28"/>
          <w:szCs w:val="28"/>
        </w:rPr>
        <w:t xml:space="preserve"> «</w:t>
      </w:r>
      <w:proofErr w:type="spellStart"/>
      <w:r w:rsidR="008E398D" w:rsidRPr="0092645C">
        <w:rPr>
          <w:sz w:val="28"/>
          <w:szCs w:val="28"/>
        </w:rPr>
        <w:t>Варьеганнефть</w:t>
      </w:r>
      <w:proofErr w:type="spellEnd"/>
      <w:r w:rsidRPr="0092645C">
        <w:rPr>
          <w:sz w:val="28"/>
          <w:szCs w:val="28"/>
        </w:rPr>
        <w:t>» и администрацией города Радужный</w:t>
      </w:r>
      <w:r w:rsidR="00305544" w:rsidRPr="0092645C">
        <w:rPr>
          <w:sz w:val="28"/>
          <w:szCs w:val="28"/>
        </w:rPr>
        <w:t xml:space="preserve">           </w:t>
      </w:r>
      <w:r w:rsidRPr="0092645C">
        <w:rPr>
          <w:sz w:val="28"/>
          <w:szCs w:val="28"/>
        </w:rPr>
        <w:t xml:space="preserve"> </w:t>
      </w:r>
      <w:r w:rsidR="00305544" w:rsidRPr="0092645C">
        <w:rPr>
          <w:sz w:val="28"/>
          <w:szCs w:val="28"/>
        </w:rPr>
        <w:t>+</w:t>
      </w:r>
      <w:r w:rsidRPr="0092645C">
        <w:rPr>
          <w:sz w:val="28"/>
          <w:szCs w:val="28"/>
        </w:rPr>
        <w:t xml:space="preserve"> </w:t>
      </w:r>
      <w:r w:rsidR="008E398D" w:rsidRPr="0092645C">
        <w:rPr>
          <w:sz w:val="28"/>
          <w:szCs w:val="28"/>
        </w:rPr>
        <w:t>1 700,00</w:t>
      </w:r>
      <w:r w:rsidRPr="0092645C">
        <w:rPr>
          <w:sz w:val="28"/>
          <w:szCs w:val="28"/>
        </w:rPr>
        <w:t xml:space="preserve"> тыс. рублей;</w:t>
      </w:r>
    </w:p>
    <w:p w14:paraId="5C3CBC24" w14:textId="484DA6C5" w:rsidR="00E91948" w:rsidRPr="0092645C" w:rsidRDefault="00E91948" w:rsidP="00E91948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lastRenderedPageBreak/>
        <w:t xml:space="preserve"> 2.2.  за счет остатка средств на едином счете по состоянию на 01.01.2021 года по прочим безвозмездным поступлениям по договору пожертвования денежных от 04.12.2019 №214219/2560Д (остатки 2019 года) средств юридическому лицу-резиденту Российской Федерации, заключенного между обществом с ограниченной ответственностью «РН-Юганскнефтегаз» и администрацией города Радужный </w:t>
      </w:r>
      <w:r w:rsidR="00305544" w:rsidRPr="0092645C">
        <w:rPr>
          <w:sz w:val="28"/>
          <w:szCs w:val="28"/>
        </w:rPr>
        <w:t xml:space="preserve">              +</w:t>
      </w:r>
      <w:r w:rsidRPr="0092645C">
        <w:rPr>
          <w:sz w:val="28"/>
          <w:szCs w:val="28"/>
        </w:rPr>
        <w:t xml:space="preserve"> </w:t>
      </w:r>
      <w:r w:rsidR="008E398D" w:rsidRPr="0092645C">
        <w:rPr>
          <w:sz w:val="28"/>
          <w:szCs w:val="28"/>
        </w:rPr>
        <w:t>623,4</w:t>
      </w:r>
      <w:r w:rsidR="008575A3" w:rsidRPr="0092645C">
        <w:rPr>
          <w:sz w:val="28"/>
          <w:szCs w:val="28"/>
        </w:rPr>
        <w:t>2</w:t>
      </w:r>
      <w:r w:rsidRPr="0092645C">
        <w:rPr>
          <w:sz w:val="28"/>
          <w:szCs w:val="28"/>
        </w:rPr>
        <w:t xml:space="preserve"> тыс. рублей;</w:t>
      </w:r>
      <w:r w:rsidRPr="0092645C">
        <w:t xml:space="preserve"> </w:t>
      </w:r>
    </w:p>
    <w:p w14:paraId="210AA059" w14:textId="18CE1ACA" w:rsidR="00E91948" w:rsidRPr="0092645C" w:rsidRDefault="00E91948" w:rsidP="00E91948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2.3. </w:t>
      </w:r>
      <w:bookmarkStart w:id="3" w:name="_Hlk74149867"/>
      <w:r w:rsidRPr="0092645C">
        <w:rPr>
          <w:sz w:val="28"/>
          <w:szCs w:val="28"/>
        </w:rPr>
        <w:t xml:space="preserve">за счет остатка средств на едином счете по состоянию на 01.01.2021 года по прочим безвозмездным поступлениям по договору пожертвования денежных от 24.12.2020 №7370220/0835Д (остатки 2020 года) средств юридическому лицу-резиденту Российской Федерации, заключенного между акционерным обществом «Нижневартовское нефтегазодобывающее предприятие» и администрацией города Радужный </w:t>
      </w:r>
      <w:r w:rsidR="00305544" w:rsidRPr="0092645C">
        <w:rPr>
          <w:sz w:val="28"/>
          <w:szCs w:val="28"/>
        </w:rPr>
        <w:t>+</w:t>
      </w:r>
      <w:r w:rsidRPr="0092645C">
        <w:rPr>
          <w:sz w:val="28"/>
          <w:szCs w:val="28"/>
        </w:rPr>
        <w:t xml:space="preserve"> </w:t>
      </w:r>
      <w:r w:rsidR="008E398D" w:rsidRPr="0092645C">
        <w:rPr>
          <w:sz w:val="28"/>
          <w:szCs w:val="28"/>
        </w:rPr>
        <w:t>3 430,00</w:t>
      </w:r>
      <w:r w:rsidRPr="0092645C">
        <w:rPr>
          <w:sz w:val="28"/>
          <w:szCs w:val="28"/>
        </w:rPr>
        <w:t xml:space="preserve"> тыс. рублей;</w:t>
      </w:r>
    </w:p>
    <w:bookmarkEnd w:id="3"/>
    <w:p w14:paraId="4FA32BE4" w14:textId="1EC4BE5E" w:rsidR="008421F5" w:rsidRPr="0092645C" w:rsidRDefault="008E398D" w:rsidP="008421F5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2.4. </w:t>
      </w:r>
      <w:r w:rsidR="008421F5" w:rsidRPr="0092645C">
        <w:rPr>
          <w:sz w:val="28"/>
          <w:szCs w:val="28"/>
        </w:rPr>
        <w:t>за счет остатка средств на едином счете по состоянию на 01.01.2021 года по прочим безвозмездным поступлениям по договору пожертвования денежных от 24.12.2020 №7380220/0768Д (остатки 2020 года) средств юридическому лицу-резиденту Российской Федерации, заключенного между публичным акционерным обществом «</w:t>
      </w:r>
      <w:proofErr w:type="spellStart"/>
      <w:r w:rsidR="008421F5" w:rsidRPr="0092645C">
        <w:rPr>
          <w:sz w:val="28"/>
          <w:szCs w:val="28"/>
        </w:rPr>
        <w:t>Варьеганнефтегаз</w:t>
      </w:r>
      <w:proofErr w:type="spellEnd"/>
      <w:r w:rsidR="008421F5" w:rsidRPr="0092645C">
        <w:rPr>
          <w:sz w:val="28"/>
          <w:szCs w:val="28"/>
        </w:rPr>
        <w:t xml:space="preserve">» и администрацией города Радужный </w:t>
      </w:r>
      <w:r w:rsidR="00305544" w:rsidRPr="0092645C">
        <w:rPr>
          <w:sz w:val="28"/>
          <w:szCs w:val="28"/>
        </w:rPr>
        <w:t>+</w:t>
      </w:r>
      <w:r w:rsidR="008421F5" w:rsidRPr="0092645C">
        <w:rPr>
          <w:sz w:val="28"/>
          <w:szCs w:val="28"/>
        </w:rPr>
        <w:t xml:space="preserve"> 13 005,76 тыс. рублей;</w:t>
      </w:r>
    </w:p>
    <w:p w14:paraId="64F76B71" w14:textId="76AB7774" w:rsidR="00E172F3" w:rsidRPr="0092645C" w:rsidRDefault="008421F5" w:rsidP="00E172F3">
      <w:pPr>
        <w:pStyle w:val="a9"/>
        <w:tabs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645C">
        <w:rPr>
          <w:rFonts w:ascii="Times New Roman" w:hAnsi="Times New Roman" w:cs="Times New Roman"/>
          <w:sz w:val="28"/>
          <w:szCs w:val="28"/>
        </w:rPr>
        <w:t>2.5.</w:t>
      </w:r>
      <w:r w:rsidRPr="0092645C">
        <w:rPr>
          <w:sz w:val="28"/>
          <w:szCs w:val="28"/>
        </w:rPr>
        <w:t xml:space="preserve"> </w:t>
      </w:r>
      <w:r w:rsidR="00E172F3" w:rsidRPr="0092645C">
        <w:rPr>
          <w:rFonts w:ascii="Times New Roman" w:hAnsi="Times New Roman" w:cs="Times New Roman"/>
          <w:sz w:val="28"/>
          <w:szCs w:val="28"/>
        </w:rPr>
        <w:t xml:space="preserve">за счет средств, поступивших из резервного фонда Правительства Тюменской области в соответствии </w:t>
      </w:r>
      <w:proofErr w:type="gramStart"/>
      <w:r w:rsidR="00E172F3" w:rsidRPr="0092645C">
        <w:rPr>
          <w:rFonts w:ascii="Times New Roman" w:hAnsi="Times New Roman" w:cs="Times New Roman"/>
          <w:sz w:val="28"/>
          <w:szCs w:val="28"/>
        </w:rPr>
        <w:t>с  распоряжениями</w:t>
      </w:r>
      <w:proofErr w:type="gramEnd"/>
      <w:r w:rsidR="00E172F3" w:rsidRPr="0092645C">
        <w:rPr>
          <w:rFonts w:ascii="Times New Roman" w:hAnsi="Times New Roman" w:cs="Times New Roman"/>
          <w:sz w:val="28"/>
          <w:szCs w:val="28"/>
        </w:rPr>
        <w:t xml:space="preserve"> Правительства Тюменской области от 14.05.2021 №406-рп, от 14.05.2021 №410-рп, от 21.05.2021 № 455-рп, от 28.05.2021 №477-рп, от  "О выделении средств" + </w:t>
      </w:r>
      <w:r w:rsidR="003D719D" w:rsidRPr="0092645C">
        <w:rPr>
          <w:rFonts w:ascii="Times New Roman" w:hAnsi="Times New Roman" w:cs="Times New Roman"/>
          <w:sz w:val="28"/>
          <w:szCs w:val="28"/>
        </w:rPr>
        <w:t>825</w:t>
      </w:r>
      <w:r w:rsidR="00E172F3" w:rsidRPr="0092645C">
        <w:rPr>
          <w:rFonts w:ascii="Times New Roman" w:hAnsi="Times New Roman" w:cs="Times New Roman"/>
          <w:sz w:val="28"/>
          <w:szCs w:val="28"/>
        </w:rPr>
        <w:t>,00 тыс. рублей;</w:t>
      </w:r>
    </w:p>
    <w:p w14:paraId="5F156527" w14:textId="405EE813" w:rsidR="00DD1CF2" w:rsidRPr="00845671" w:rsidRDefault="007E140B" w:rsidP="00DD1CF2">
      <w:pPr>
        <w:pStyle w:val="a9"/>
        <w:tabs>
          <w:tab w:val="left" w:pos="1134"/>
        </w:tabs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645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2645C">
        <w:rPr>
          <w:rFonts w:ascii="Times New Roman" w:hAnsi="Times New Roman"/>
          <w:b/>
          <w:sz w:val="28"/>
          <w:szCs w:val="28"/>
        </w:rPr>
        <w:t>.</w:t>
      </w:r>
      <w:r w:rsidR="002C4B16">
        <w:rPr>
          <w:rFonts w:ascii="Times New Roman" w:hAnsi="Times New Roman"/>
          <w:b/>
          <w:sz w:val="28"/>
          <w:szCs w:val="28"/>
        </w:rPr>
        <w:t xml:space="preserve"> </w:t>
      </w:r>
      <w:r w:rsidR="00704B21" w:rsidRPr="00704B21">
        <w:rPr>
          <w:rFonts w:ascii="Times New Roman" w:hAnsi="Times New Roman"/>
          <w:bCs/>
          <w:sz w:val="28"/>
          <w:szCs w:val="28"/>
        </w:rPr>
        <w:t>За счет прочих</w:t>
      </w:r>
      <w:r w:rsidR="002C4B16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704B21">
        <w:rPr>
          <w:rFonts w:ascii="Times New Roman" w:hAnsi="Times New Roman" w:cs="Times New Roman"/>
          <w:sz w:val="28"/>
          <w:szCs w:val="28"/>
        </w:rPr>
        <w:t>х</w:t>
      </w:r>
      <w:r w:rsidR="002C4B1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704B21">
        <w:rPr>
          <w:rFonts w:ascii="Times New Roman" w:hAnsi="Times New Roman" w:cs="Times New Roman"/>
          <w:sz w:val="28"/>
          <w:szCs w:val="28"/>
        </w:rPr>
        <w:t>ов</w:t>
      </w:r>
      <w:r w:rsidR="002C4B16">
        <w:rPr>
          <w:rFonts w:ascii="Times New Roman" w:hAnsi="Times New Roman" w:cs="Times New Roman"/>
          <w:sz w:val="28"/>
          <w:szCs w:val="28"/>
        </w:rPr>
        <w:t xml:space="preserve"> (инициативные платежи)</w:t>
      </w:r>
      <w:r w:rsidR="002C4B16" w:rsidRPr="002C4B16">
        <w:rPr>
          <w:rFonts w:ascii="Times New Roman" w:hAnsi="Times New Roman" w:cs="Times New Roman"/>
          <w:sz w:val="28"/>
          <w:szCs w:val="28"/>
        </w:rPr>
        <w:t xml:space="preserve"> </w:t>
      </w:r>
      <w:r w:rsidR="00704B21">
        <w:rPr>
          <w:rFonts w:ascii="Times New Roman" w:hAnsi="Times New Roman" w:cs="Times New Roman"/>
          <w:sz w:val="28"/>
          <w:szCs w:val="28"/>
        </w:rPr>
        <w:t>расходы увеличены на</w:t>
      </w:r>
      <w:r w:rsidR="002C4B16">
        <w:rPr>
          <w:rFonts w:ascii="Times New Roman" w:hAnsi="Times New Roman" w:cs="Times New Roman"/>
          <w:sz w:val="28"/>
          <w:szCs w:val="28"/>
        </w:rPr>
        <w:t xml:space="preserve"> </w:t>
      </w:r>
      <w:r w:rsidR="002C4B16" w:rsidRPr="002C4B16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="002C4B16">
        <w:rPr>
          <w:rFonts w:ascii="Times New Roman" w:hAnsi="Times New Roman" w:cs="Times New Roman"/>
          <w:b/>
          <w:bCs/>
          <w:sz w:val="28"/>
          <w:szCs w:val="28"/>
        </w:rPr>
        <w:t>2 052,13</w:t>
      </w:r>
      <w:r w:rsidR="002C4B16" w:rsidRPr="002C4B16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</w:t>
      </w:r>
      <w:r w:rsidR="00704B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C4B16" w:rsidRPr="0092645C">
        <w:rPr>
          <w:rFonts w:ascii="Times New Roman" w:hAnsi="Times New Roman" w:cs="Times New Roman"/>
          <w:sz w:val="28"/>
          <w:szCs w:val="28"/>
        </w:rPr>
        <w:t xml:space="preserve"> </w:t>
      </w:r>
      <w:r w:rsidR="00704B21">
        <w:rPr>
          <w:rFonts w:ascii="Times New Roman" w:hAnsi="Times New Roman" w:cs="Times New Roman"/>
          <w:sz w:val="28"/>
          <w:szCs w:val="28"/>
        </w:rPr>
        <w:t>Это</w:t>
      </w:r>
      <w:r w:rsidR="00DD1CF2" w:rsidRPr="0092645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04B21">
        <w:rPr>
          <w:rFonts w:ascii="Times New Roman" w:hAnsi="Times New Roman" w:cs="Times New Roman"/>
          <w:sz w:val="28"/>
          <w:szCs w:val="28"/>
        </w:rPr>
        <w:t>а</w:t>
      </w:r>
      <w:r w:rsidR="00DD1CF2" w:rsidRPr="0092645C">
        <w:rPr>
          <w:rFonts w:ascii="Times New Roman" w:hAnsi="Times New Roman" w:cs="Times New Roman"/>
          <w:sz w:val="28"/>
          <w:szCs w:val="28"/>
        </w:rPr>
        <w:t>, поступивши</w:t>
      </w:r>
      <w:r w:rsidR="00704B21">
        <w:rPr>
          <w:rFonts w:ascii="Times New Roman" w:hAnsi="Times New Roman" w:cs="Times New Roman"/>
          <w:sz w:val="28"/>
          <w:szCs w:val="28"/>
        </w:rPr>
        <w:t>е</w:t>
      </w:r>
      <w:r w:rsidR="00DD1CF2" w:rsidRPr="0092645C">
        <w:rPr>
          <w:rFonts w:ascii="Times New Roman" w:hAnsi="Times New Roman" w:cs="Times New Roman"/>
          <w:sz w:val="28"/>
          <w:szCs w:val="28"/>
        </w:rPr>
        <w:t xml:space="preserve"> от юридических и физических лиц на реализацию инициативных проектов, признанных победителями регионального конкурса инициативных проектов. В соответствии с приказом Департамента общественных и внешних связей Ханты-Мансийского автономного округа-</w:t>
      </w:r>
      <w:proofErr w:type="gramStart"/>
      <w:r w:rsidR="00DD1CF2" w:rsidRPr="0092645C">
        <w:rPr>
          <w:rFonts w:ascii="Times New Roman" w:hAnsi="Times New Roman" w:cs="Times New Roman"/>
          <w:sz w:val="28"/>
          <w:szCs w:val="28"/>
        </w:rPr>
        <w:t>Югры  от</w:t>
      </w:r>
      <w:proofErr w:type="gramEnd"/>
      <w:r w:rsidR="00DD1CF2" w:rsidRPr="0092645C">
        <w:rPr>
          <w:rFonts w:ascii="Times New Roman" w:hAnsi="Times New Roman" w:cs="Times New Roman"/>
          <w:sz w:val="28"/>
          <w:szCs w:val="28"/>
        </w:rPr>
        <w:t xml:space="preserve"> 09.04.2021 №78 определены победители регионального конкурса инициативных проектов. </w:t>
      </w:r>
      <w:r w:rsidR="00DD1CF2" w:rsidRPr="00BB5FBC">
        <w:rPr>
          <w:rFonts w:ascii="Times New Roman" w:hAnsi="Times New Roman" w:cs="Times New Roman"/>
          <w:sz w:val="28"/>
          <w:szCs w:val="28"/>
        </w:rPr>
        <w:t xml:space="preserve">Город Радужный в 2021 году будет участвовать в реализации 11 инициативных проектов </w:t>
      </w:r>
      <w:r w:rsidR="00DD1CF2" w:rsidRPr="00BB5FBC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№ 6 </w:t>
      </w:r>
      <w:r w:rsidR="00DD1CF2" w:rsidRPr="00BB5FBC">
        <w:rPr>
          <w:rFonts w:ascii="Times New Roman" w:hAnsi="Times New Roman" w:cs="Times New Roman"/>
          <w:sz w:val="28"/>
          <w:szCs w:val="28"/>
        </w:rPr>
        <w:t>к пояснительной записке</w:t>
      </w:r>
      <w:r w:rsidR="00845671" w:rsidRPr="00BB5FBC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DD1CF2" w:rsidRPr="00BB5FBC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649002A2" w14:textId="76001BD5" w:rsidR="006607B7" w:rsidRPr="0092645C" w:rsidRDefault="000E28D9" w:rsidP="006607B7">
      <w:pPr>
        <w:pStyle w:val="af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" w:name="_Hlk74212498"/>
      <w:r w:rsidRPr="000E28D9">
        <w:rPr>
          <w:rFonts w:ascii="Times New Roman" w:hAnsi="Times New Roman" w:cs="Arial"/>
          <w:b/>
          <w:sz w:val="28"/>
          <w:szCs w:val="28"/>
          <w:lang w:val="en-US" w:eastAsia="ru-RU"/>
        </w:rPr>
        <w:t>IV</w:t>
      </w:r>
      <w:r w:rsidR="006607B7" w:rsidRPr="000E28D9">
        <w:rPr>
          <w:rFonts w:ascii="Times New Roman" w:hAnsi="Times New Roman" w:cs="Arial"/>
          <w:b/>
          <w:sz w:val="28"/>
          <w:szCs w:val="28"/>
          <w:lang w:val="ru-RU" w:eastAsia="ru-RU"/>
        </w:rPr>
        <w:t>.</w:t>
      </w:r>
      <w:bookmarkEnd w:id="4"/>
      <w:r w:rsidR="006607B7" w:rsidRPr="0092645C">
        <w:rPr>
          <w:rFonts w:ascii="Times New Roman" w:hAnsi="Times New Roman"/>
          <w:b/>
          <w:sz w:val="28"/>
          <w:szCs w:val="28"/>
        </w:rPr>
        <w:t xml:space="preserve"> </w:t>
      </w:r>
      <w:r w:rsidR="006607B7" w:rsidRPr="0092645C">
        <w:rPr>
          <w:rFonts w:ascii="Times New Roman" w:hAnsi="Times New Roman"/>
          <w:bCs/>
          <w:sz w:val="28"/>
          <w:szCs w:val="28"/>
        </w:rPr>
        <w:t xml:space="preserve">Расходная часть бюджета города увеличена </w:t>
      </w:r>
      <w:r w:rsidR="0028011C" w:rsidRPr="0092645C">
        <w:rPr>
          <w:rFonts w:ascii="Times New Roman" w:hAnsi="Times New Roman"/>
          <w:bCs/>
          <w:sz w:val="28"/>
          <w:szCs w:val="28"/>
        </w:rPr>
        <w:t xml:space="preserve">за счет остатка собственных средств на едином счете бюджета по состоянию на 01.01.2021 года + </w:t>
      </w:r>
      <w:r w:rsidR="0028011C" w:rsidRPr="0092645C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28011C" w:rsidRPr="0092645C">
        <w:rPr>
          <w:rFonts w:ascii="Times New Roman" w:hAnsi="Times New Roman"/>
          <w:bCs/>
          <w:sz w:val="28"/>
          <w:szCs w:val="28"/>
        </w:rPr>
        <w:t> 000,00 тыс. рублей</w:t>
      </w:r>
      <w:r w:rsidR="0028011C" w:rsidRPr="0092645C">
        <w:rPr>
          <w:rFonts w:ascii="Times New Roman" w:hAnsi="Times New Roman"/>
          <w:bCs/>
          <w:sz w:val="28"/>
          <w:szCs w:val="28"/>
          <w:lang w:val="ru-RU"/>
        </w:rPr>
        <w:t xml:space="preserve">, и за счет </w:t>
      </w:r>
      <w:r w:rsidR="0028011C" w:rsidRPr="0092645C">
        <w:rPr>
          <w:rFonts w:ascii="Times New Roman" w:hAnsi="Times New Roman"/>
          <w:bCs/>
          <w:sz w:val="28"/>
          <w:szCs w:val="28"/>
        </w:rPr>
        <w:t>доходов сверх плановых</w:t>
      </w:r>
      <w:r w:rsidR="0028011C" w:rsidRPr="0092645C">
        <w:rPr>
          <w:rFonts w:ascii="Times New Roman" w:hAnsi="Times New Roman"/>
          <w:bCs/>
          <w:sz w:val="28"/>
          <w:szCs w:val="28"/>
          <w:lang w:val="ru-RU"/>
        </w:rPr>
        <w:t xml:space="preserve"> назначений </w:t>
      </w:r>
      <w:r w:rsidR="0028011C" w:rsidRPr="0092645C">
        <w:rPr>
          <w:rFonts w:ascii="Times New Roman" w:hAnsi="Times New Roman"/>
          <w:bCs/>
          <w:sz w:val="28"/>
          <w:szCs w:val="28"/>
        </w:rPr>
        <w:t>на сумму + 10 000,00 тыс. рублей</w:t>
      </w:r>
      <w:r w:rsidR="006607B7" w:rsidRPr="0092645C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E2DFC" w:rsidRPr="0092645C">
        <w:rPr>
          <w:rFonts w:ascii="Times New Roman" w:hAnsi="Times New Roman"/>
          <w:bCs/>
          <w:sz w:val="28"/>
          <w:szCs w:val="28"/>
          <w:lang w:val="ru-RU"/>
        </w:rPr>
        <w:t xml:space="preserve"> Средства направлены на капитальный ремонт автомобильных дорог общего пользования местного значения и дорожных сооружений на них.</w:t>
      </w:r>
    </w:p>
    <w:p w14:paraId="39B36038" w14:textId="7D38B6C2" w:rsidR="007022A4" w:rsidRPr="0092645C" w:rsidRDefault="00511A7B" w:rsidP="00234A6C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bookmarkStart w:id="5" w:name="_Hlk69392842"/>
      <w:r w:rsidRPr="0092645C">
        <w:rPr>
          <w:b/>
          <w:sz w:val="28"/>
          <w:szCs w:val="28"/>
          <w:lang w:val="en-US"/>
        </w:rPr>
        <w:t>V</w:t>
      </w:r>
      <w:r w:rsidR="001534DF" w:rsidRPr="0092645C">
        <w:rPr>
          <w:b/>
          <w:sz w:val="28"/>
          <w:szCs w:val="28"/>
        </w:rPr>
        <w:t>.</w:t>
      </w:r>
      <w:r w:rsidRPr="0092645C">
        <w:rPr>
          <w:b/>
          <w:sz w:val="28"/>
          <w:szCs w:val="28"/>
        </w:rPr>
        <w:t xml:space="preserve"> </w:t>
      </w:r>
      <w:bookmarkEnd w:id="5"/>
      <w:r w:rsidR="007022A4" w:rsidRPr="0092645C">
        <w:rPr>
          <w:sz w:val="28"/>
          <w:szCs w:val="28"/>
        </w:rPr>
        <w:t>Уточнены бюджетные ассигнования по муниципальным программам города Радужный на 20</w:t>
      </w:r>
      <w:r w:rsidR="00DA5A73" w:rsidRPr="0092645C">
        <w:rPr>
          <w:sz w:val="28"/>
          <w:szCs w:val="28"/>
        </w:rPr>
        <w:t>2</w:t>
      </w:r>
      <w:r w:rsidR="00CD2FFA" w:rsidRPr="0092645C">
        <w:rPr>
          <w:sz w:val="28"/>
          <w:szCs w:val="28"/>
        </w:rPr>
        <w:t>1</w:t>
      </w:r>
      <w:r w:rsidR="007022A4" w:rsidRPr="0092645C">
        <w:rPr>
          <w:sz w:val="28"/>
          <w:szCs w:val="28"/>
        </w:rPr>
        <w:t xml:space="preserve"> год</w:t>
      </w:r>
      <w:r w:rsidR="001A6DDF" w:rsidRPr="0092645C">
        <w:rPr>
          <w:sz w:val="28"/>
          <w:szCs w:val="28"/>
        </w:rPr>
        <w:t xml:space="preserve"> </w:t>
      </w:r>
      <w:r w:rsidR="007022A4" w:rsidRPr="0092645C">
        <w:rPr>
          <w:sz w:val="28"/>
          <w:szCs w:val="28"/>
        </w:rPr>
        <w:t>(</w:t>
      </w:r>
      <w:r w:rsidR="007022A4" w:rsidRPr="0092645C">
        <w:rPr>
          <w:i/>
          <w:sz w:val="28"/>
          <w:szCs w:val="28"/>
        </w:rPr>
        <w:t>приложени</w:t>
      </w:r>
      <w:r w:rsidR="007E140B">
        <w:rPr>
          <w:i/>
          <w:sz w:val="28"/>
          <w:szCs w:val="28"/>
        </w:rPr>
        <w:t>е</w:t>
      </w:r>
      <w:r w:rsidR="007022A4" w:rsidRPr="0092645C">
        <w:rPr>
          <w:i/>
          <w:sz w:val="28"/>
          <w:szCs w:val="28"/>
        </w:rPr>
        <w:t xml:space="preserve"> №</w:t>
      </w:r>
      <w:r w:rsidR="00422DE7" w:rsidRPr="0092645C">
        <w:rPr>
          <w:i/>
          <w:sz w:val="28"/>
          <w:szCs w:val="28"/>
        </w:rPr>
        <w:t xml:space="preserve"> </w:t>
      </w:r>
      <w:r w:rsidR="00CE2DFC" w:rsidRPr="0092645C">
        <w:rPr>
          <w:i/>
          <w:sz w:val="28"/>
          <w:szCs w:val="28"/>
        </w:rPr>
        <w:t>7</w:t>
      </w:r>
      <w:r w:rsidR="00DA5A73" w:rsidRPr="0092645C">
        <w:rPr>
          <w:i/>
          <w:sz w:val="28"/>
          <w:szCs w:val="28"/>
        </w:rPr>
        <w:t xml:space="preserve"> </w:t>
      </w:r>
      <w:r w:rsidR="007022A4" w:rsidRPr="0092645C">
        <w:rPr>
          <w:sz w:val="28"/>
          <w:szCs w:val="28"/>
        </w:rPr>
        <w:t>к пояснительной записке по расходам)</w:t>
      </w:r>
      <w:r w:rsidR="00B87837" w:rsidRPr="0092645C">
        <w:rPr>
          <w:sz w:val="28"/>
          <w:szCs w:val="28"/>
        </w:rPr>
        <w:t>.</w:t>
      </w:r>
    </w:p>
    <w:p w14:paraId="317F28D3" w14:textId="77777777" w:rsidR="00905701" w:rsidRPr="0092645C" w:rsidRDefault="00905701" w:rsidP="00234A6C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764DF061" w14:textId="77777777" w:rsidR="001534DF" w:rsidRPr="0092645C" w:rsidRDefault="007022A4" w:rsidP="00234A6C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lastRenderedPageBreak/>
        <w:tab/>
      </w:r>
      <w:r w:rsidRPr="0092645C">
        <w:rPr>
          <w:sz w:val="28"/>
          <w:szCs w:val="28"/>
        </w:rPr>
        <w:tab/>
        <w:t>Внесены изменения внутри структуры расходов, в связи с приведением отдельных целевых статей и видов расходов в соответствии с классификацией расходов бюджета, а также по об</w:t>
      </w:r>
      <w:r w:rsidR="00234A6C" w:rsidRPr="0092645C">
        <w:rPr>
          <w:sz w:val="28"/>
          <w:szCs w:val="28"/>
        </w:rPr>
        <w:t xml:space="preserve">ращениям главных распорядителей </w:t>
      </w:r>
      <w:r w:rsidRPr="0092645C">
        <w:rPr>
          <w:sz w:val="28"/>
          <w:szCs w:val="28"/>
        </w:rPr>
        <w:t xml:space="preserve">средств </w:t>
      </w:r>
      <w:r w:rsidR="00234A6C" w:rsidRPr="0092645C">
        <w:rPr>
          <w:sz w:val="28"/>
          <w:szCs w:val="28"/>
        </w:rPr>
        <w:t xml:space="preserve">бюджета </w:t>
      </w:r>
      <w:proofErr w:type="gramStart"/>
      <w:r w:rsidRPr="0092645C">
        <w:rPr>
          <w:sz w:val="28"/>
          <w:szCs w:val="28"/>
        </w:rPr>
        <w:t>города  Радужный</w:t>
      </w:r>
      <w:proofErr w:type="gramEnd"/>
      <w:r w:rsidRPr="0092645C">
        <w:rPr>
          <w:sz w:val="28"/>
          <w:szCs w:val="28"/>
        </w:rPr>
        <w:t xml:space="preserve">. </w:t>
      </w:r>
    </w:p>
    <w:p w14:paraId="270BAF41" w14:textId="31DD1EFC" w:rsidR="007022A4" w:rsidRPr="0092645C" w:rsidRDefault="001534DF" w:rsidP="007022A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        </w:t>
      </w:r>
      <w:r w:rsidR="007022A4" w:rsidRPr="0092645C">
        <w:rPr>
          <w:sz w:val="28"/>
          <w:szCs w:val="28"/>
        </w:rPr>
        <w:t xml:space="preserve">Изменения внутри расходов бюджета города </w:t>
      </w:r>
      <w:r w:rsidR="00327589" w:rsidRPr="0092645C">
        <w:rPr>
          <w:sz w:val="28"/>
          <w:szCs w:val="28"/>
        </w:rPr>
        <w:t>в 202</w:t>
      </w:r>
      <w:r w:rsidR="00E03FF9" w:rsidRPr="0092645C">
        <w:rPr>
          <w:sz w:val="28"/>
          <w:szCs w:val="28"/>
        </w:rPr>
        <w:t>1</w:t>
      </w:r>
      <w:r w:rsidR="00327589" w:rsidRPr="0092645C">
        <w:rPr>
          <w:sz w:val="28"/>
          <w:szCs w:val="28"/>
        </w:rPr>
        <w:t xml:space="preserve"> году </w:t>
      </w:r>
      <w:r w:rsidR="007022A4" w:rsidRPr="0092645C">
        <w:rPr>
          <w:sz w:val="28"/>
          <w:szCs w:val="28"/>
        </w:rPr>
        <w:t xml:space="preserve">в разрезе разделов, подразделов классификации расходов бюджета </w:t>
      </w:r>
      <w:r w:rsidR="00C61312" w:rsidRPr="0092645C">
        <w:rPr>
          <w:sz w:val="28"/>
          <w:szCs w:val="28"/>
        </w:rPr>
        <w:t xml:space="preserve">города </w:t>
      </w:r>
      <w:r w:rsidR="007022A4" w:rsidRPr="0092645C">
        <w:rPr>
          <w:sz w:val="28"/>
          <w:szCs w:val="28"/>
        </w:rPr>
        <w:t xml:space="preserve">приведены </w:t>
      </w:r>
      <w:r w:rsidR="007022A4" w:rsidRPr="0092645C">
        <w:rPr>
          <w:i/>
          <w:sz w:val="28"/>
          <w:szCs w:val="28"/>
        </w:rPr>
        <w:t xml:space="preserve">в приложении №1 </w:t>
      </w:r>
      <w:proofErr w:type="gramStart"/>
      <w:r w:rsidR="007022A4" w:rsidRPr="0092645C">
        <w:rPr>
          <w:sz w:val="28"/>
          <w:szCs w:val="28"/>
        </w:rPr>
        <w:t>к  пояснительной</w:t>
      </w:r>
      <w:proofErr w:type="gramEnd"/>
      <w:r w:rsidR="007022A4" w:rsidRPr="0092645C">
        <w:rPr>
          <w:sz w:val="28"/>
          <w:szCs w:val="28"/>
        </w:rPr>
        <w:t xml:space="preserve"> записке по расходам.</w:t>
      </w:r>
    </w:p>
    <w:p w14:paraId="456C8482" w14:textId="559D50D6" w:rsidR="006D2551" w:rsidRPr="00313E20" w:rsidRDefault="007022A4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92645C">
        <w:rPr>
          <w:color w:val="FF0000"/>
          <w:sz w:val="28"/>
          <w:szCs w:val="28"/>
        </w:rPr>
        <w:tab/>
      </w:r>
      <w:r w:rsidRPr="0092645C">
        <w:rPr>
          <w:sz w:val="28"/>
          <w:szCs w:val="28"/>
        </w:rPr>
        <w:tab/>
      </w:r>
    </w:p>
    <w:p w14:paraId="1426F120" w14:textId="240B087D" w:rsidR="007022A4" w:rsidRPr="00313E20" w:rsidRDefault="004F251A" w:rsidP="00492C75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13E20">
        <w:rPr>
          <w:b/>
          <w:sz w:val="28"/>
          <w:szCs w:val="28"/>
          <w:lang w:val="en-US"/>
        </w:rPr>
        <w:t>I</w:t>
      </w:r>
      <w:r w:rsidR="001A6DDF" w:rsidRPr="00313E20">
        <w:rPr>
          <w:b/>
          <w:sz w:val="28"/>
          <w:szCs w:val="28"/>
          <w:lang w:val="en-US"/>
        </w:rPr>
        <w:t>V</w:t>
      </w:r>
      <w:r w:rsidR="00990799" w:rsidRPr="00313E20">
        <w:rPr>
          <w:b/>
          <w:sz w:val="28"/>
          <w:szCs w:val="28"/>
        </w:rPr>
        <w:t>.</w:t>
      </w:r>
      <w:r w:rsidR="007022A4" w:rsidRPr="00313E20">
        <w:rPr>
          <w:b/>
          <w:color w:val="000000"/>
          <w:sz w:val="28"/>
          <w:szCs w:val="28"/>
        </w:rPr>
        <w:t xml:space="preserve"> Источники внутреннего финансирования </w:t>
      </w:r>
      <w:proofErr w:type="gramStart"/>
      <w:r w:rsidR="007022A4" w:rsidRPr="00313E20">
        <w:rPr>
          <w:b/>
          <w:color w:val="000000"/>
          <w:sz w:val="28"/>
          <w:szCs w:val="28"/>
        </w:rPr>
        <w:t>дефицита  бюджета</w:t>
      </w:r>
      <w:proofErr w:type="gramEnd"/>
      <w:r w:rsidR="007022A4" w:rsidRPr="00313E20">
        <w:rPr>
          <w:b/>
          <w:color w:val="000000"/>
          <w:sz w:val="28"/>
          <w:szCs w:val="28"/>
        </w:rPr>
        <w:t xml:space="preserve"> города</w:t>
      </w:r>
      <w:r w:rsidR="00503A69" w:rsidRPr="00313E20">
        <w:rPr>
          <w:b/>
          <w:color w:val="000000"/>
          <w:sz w:val="28"/>
          <w:szCs w:val="28"/>
        </w:rPr>
        <w:t xml:space="preserve"> Радужный</w:t>
      </w:r>
    </w:p>
    <w:p w14:paraId="34FD10F9" w14:textId="77777777" w:rsidR="007022A4" w:rsidRPr="0092645C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Согласно п.3 ст.92.1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6B80EAB5" w14:textId="44BC9B7A" w:rsidR="007022A4" w:rsidRPr="0092645C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В случае,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  ограничения, в пределах сумм снижения остатков (п.3 ст.92.1 абзац 3).</w:t>
      </w:r>
    </w:p>
    <w:p w14:paraId="4BB9222E" w14:textId="61B89378" w:rsidR="007022A4" w:rsidRPr="0092645C" w:rsidRDefault="007022A4" w:rsidP="007022A4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В предлагаемом уточнени</w:t>
      </w:r>
      <w:r w:rsidR="005F4401" w:rsidRPr="0092645C">
        <w:rPr>
          <w:sz w:val="28"/>
          <w:szCs w:val="28"/>
        </w:rPr>
        <w:t>и</w:t>
      </w:r>
      <w:r w:rsidR="0060475F" w:rsidRPr="0092645C">
        <w:rPr>
          <w:sz w:val="28"/>
          <w:szCs w:val="28"/>
        </w:rPr>
        <w:t xml:space="preserve"> </w:t>
      </w:r>
      <w:r w:rsidRPr="0092645C">
        <w:rPr>
          <w:sz w:val="28"/>
          <w:szCs w:val="28"/>
        </w:rPr>
        <w:t>бюджета</w:t>
      </w:r>
      <w:r w:rsidR="0060475F" w:rsidRPr="0092645C">
        <w:rPr>
          <w:sz w:val="28"/>
          <w:szCs w:val="28"/>
        </w:rPr>
        <w:t xml:space="preserve"> города</w:t>
      </w:r>
      <w:r w:rsidRPr="0092645C">
        <w:rPr>
          <w:sz w:val="28"/>
          <w:szCs w:val="28"/>
        </w:rPr>
        <w:t xml:space="preserve"> в источниках финансирования дефицита </w:t>
      </w:r>
      <w:r w:rsidR="0085401C" w:rsidRPr="0092645C">
        <w:rPr>
          <w:sz w:val="28"/>
          <w:szCs w:val="28"/>
        </w:rPr>
        <w:t xml:space="preserve">бюджета </w:t>
      </w:r>
      <w:r w:rsidR="00423E37" w:rsidRPr="0092645C">
        <w:rPr>
          <w:sz w:val="28"/>
          <w:szCs w:val="28"/>
        </w:rPr>
        <w:t>на 202</w:t>
      </w:r>
      <w:r w:rsidR="005E12DC" w:rsidRPr="0092645C">
        <w:rPr>
          <w:sz w:val="28"/>
          <w:szCs w:val="28"/>
        </w:rPr>
        <w:t>1</w:t>
      </w:r>
      <w:r w:rsidR="00423E37" w:rsidRPr="0092645C">
        <w:rPr>
          <w:sz w:val="28"/>
          <w:szCs w:val="28"/>
        </w:rPr>
        <w:t xml:space="preserve"> год</w:t>
      </w:r>
      <w:r w:rsidR="005F4401" w:rsidRPr="0092645C">
        <w:rPr>
          <w:sz w:val="28"/>
          <w:szCs w:val="28"/>
        </w:rPr>
        <w:t xml:space="preserve"> </w:t>
      </w:r>
      <w:r w:rsidRPr="0092645C">
        <w:rPr>
          <w:sz w:val="28"/>
          <w:szCs w:val="28"/>
        </w:rPr>
        <w:t xml:space="preserve">предусмотрено </w:t>
      </w:r>
      <w:r w:rsidR="005F4401" w:rsidRPr="0092645C">
        <w:rPr>
          <w:sz w:val="28"/>
          <w:szCs w:val="28"/>
        </w:rPr>
        <w:t xml:space="preserve">снижение </w:t>
      </w:r>
      <w:r w:rsidRPr="0092645C">
        <w:rPr>
          <w:sz w:val="28"/>
          <w:szCs w:val="28"/>
        </w:rPr>
        <w:t xml:space="preserve">остатков на счетах в сумме </w:t>
      </w:r>
      <w:proofErr w:type="gramStart"/>
      <w:r w:rsidRPr="0092645C">
        <w:rPr>
          <w:sz w:val="28"/>
          <w:szCs w:val="28"/>
        </w:rPr>
        <w:t xml:space="preserve">на  </w:t>
      </w:r>
      <w:r w:rsidR="000D1B2A" w:rsidRPr="0092645C">
        <w:rPr>
          <w:sz w:val="28"/>
          <w:szCs w:val="28"/>
        </w:rPr>
        <w:t>111</w:t>
      </w:r>
      <w:proofErr w:type="gramEnd"/>
      <w:r w:rsidR="000D1B2A" w:rsidRPr="0092645C">
        <w:rPr>
          <w:sz w:val="28"/>
          <w:szCs w:val="28"/>
        </w:rPr>
        <w:t> 524,19</w:t>
      </w:r>
      <w:r w:rsidRPr="0092645C">
        <w:rPr>
          <w:sz w:val="28"/>
          <w:szCs w:val="28"/>
        </w:rPr>
        <w:t xml:space="preserve"> тыс. рублей. </w:t>
      </w:r>
    </w:p>
    <w:p w14:paraId="3A61A4D2" w14:textId="77777777" w:rsidR="00480AA9" w:rsidRPr="0092645C" w:rsidRDefault="00480AA9" w:rsidP="00480AA9">
      <w:pPr>
        <w:spacing w:line="276" w:lineRule="auto"/>
        <w:ind w:firstLine="708"/>
        <w:jc w:val="both"/>
        <w:rPr>
          <w:sz w:val="28"/>
          <w:szCs w:val="28"/>
        </w:rPr>
      </w:pPr>
      <w:r w:rsidRPr="0092645C">
        <w:rPr>
          <w:sz w:val="28"/>
          <w:szCs w:val="28"/>
        </w:rPr>
        <w:t>При этом размер дефицита составляет:</w:t>
      </w:r>
    </w:p>
    <w:p w14:paraId="4EFCD066" w14:textId="08DFBF00" w:rsidR="00480AA9" w:rsidRPr="0092645C" w:rsidRDefault="000D1B2A" w:rsidP="00480AA9">
      <w:pPr>
        <w:spacing w:line="276" w:lineRule="auto"/>
        <w:jc w:val="both"/>
        <w:rPr>
          <w:sz w:val="28"/>
          <w:szCs w:val="28"/>
        </w:rPr>
      </w:pPr>
      <w:r w:rsidRPr="0092645C">
        <w:rPr>
          <w:b/>
          <w:sz w:val="28"/>
          <w:szCs w:val="28"/>
        </w:rPr>
        <w:t>179 551,65</w:t>
      </w:r>
      <w:r w:rsidR="00480AA9" w:rsidRPr="0092645C">
        <w:rPr>
          <w:b/>
          <w:sz w:val="28"/>
          <w:szCs w:val="28"/>
        </w:rPr>
        <w:t xml:space="preserve"> / (3</w:t>
      </w:r>
      <w:r w:rsidRPr="0092645C">
        <w:rPr>
          <w:b/>
          <w:sz w:val="28"/>
          <w:szCs w:val="28"/>
        </w:rPr>
        <w:t> 053 229,06</w:t>
      </w:r>
      <w:r w:rsidR="00480AA9" w:rsidRPr="0092645C">
        <w:rPr>
          <w:b/>
          <w:sz w:val="28"/>
          <w:szCs w:val="28"/>
        </w:rPr>
        <w:t xml:space="preserve"> – 2</w:t>
      </w:r>
      <w:r w:rsidRPr="0092645C">
        <w:rPr>
          <w:b/>
          <w:sz w:val="28"/>
          <w:szCs w:val="28"/>
        </w:rPr>
        <w:t> 255 303,04</w:t>
      </w:r>
      <w:r w:rsidR="00480AA9" w:rsidRPr="0092645C">
        <w:rPr>
          <w:b/>
          <w:sz w:val="28"/>
          <w:szCs w:val="28"/>
        </w:rPr>
        <w:t xml:space="preserve"> – 62 728,00) = </w:t>
      </w:r>
      <w:r w:rsidRPr="0092645C">
        <w:rPr>
          <w:b/>
          <w:sz w:val="28"/>
          <w:szCs w:val="28"/>
        </w:rPr>
        <w:t>179 551,65</w:t>
      </w:r>
      <w:r w:rsidR="00480AA9" w:rsidRPr="0092645C">
        <w:rPr>
          <w:b/>
          <w:sz w:val="28"/>
          <w:szCs w:val="28"/>
        </w:rPr>
        <w:t xml:space="preserve">/ </w:t>
      </w:r>
      <w:r w:rsidRPr="0092645C">
        <w:rPr>
          <w:b/>
          <w:sz w:val="28"/>
          <w:szCs w:val="28"/>
        </w:rPr>
        <w:t>735 198,02</w:t>
      </w:r>
      <w:r w:rsidR="00480AA9" w:rsidRPr="0092645C">
        <w:rPr>
          <w:b/>
          <w:sz w:val="28"/>
          <w:szCs w:val="28"/>
        </w:rPr>
        <w:t xml:space="preserve"> = </w:t>
      </w:r>
      <w:r w:rsidR="0021237B" w:rsidRPr="0092645C">
        <w:rPr>
          <w:b/>
          <w:sz w:val="28"/>
          <w:szCs w:val="28"/>
        </w:rPr>
        <w:t>24,42</w:t>
      </w:r>
      <w:r w:rsidR="00480AA9" w:rsidRPr="0092645C">
        <w:rPr>
          <w:b/>
          <w:sz w:val="28"/>
          <w:szCs w:val="28"/>
        </w:rPr>
        <w:t xml:space="preserve"> %;</w:t>
      </w:r>
    </w:p>
    <w:p w14:paraId="4D895DF3" w14:textId="0FD05F4D" w:rsidR="0042450C" w:rsidRPr="0092645C" w:rsidRDefault="0042450C" w:rsidP="0042450C">
      <w:pPr>
        <w:spacing w:line="276" w:lineRule="auto"/>
        <w:jc w:val="both"/>
        <w:rPr>
          <w:sz w:val="28"/>
          <w:szCs w:val="28"/>
        </w:rPr>
      </w:pPr>
      <w:r w:rsidRPr="0092645C">
        <w:rPr>
          <w:sz w:val="28"/>
          <w:szCs w:val="28"/>
        </w:rPr>
        <w:t xml:space="preserve">        без увеличения расходов на снижение остатков на счетах дефицит бюджета </w:t>
      </w:r>
      <w:proofErr w:type="gramStart"/>
      <w:r w:rsidRPr="0092645C">
        <w:rPr>
          <w:sz w:val="28"/>
          <w:szCs w:val="28"/>
        </w:rPr>
        <w:t xml:space="preserve">составляет  </w:t>
      </w:r>
      <w:r w:rsidR="0048249D" w:rsidRPr="0092645C">
        <w:rPr>
          <w:b/>
          <w:sz w:val="28"/>
          <w:szCs w:val="28"/>
        </w:rPr>
        <w:t>9</w:t>
      </w:r>
      <w:proofErr w:type="gramEnd"/>
      <w:r w:rsidR="0048249D" w:rsidRPr="0092645C">
        <w:rPr>
          <w:b/>
          <w:sz w:val="28"/>
          <w:szCs w:val="28"/>
        </w:rPr>
        <w:t>,</w:t>
      </w:r>
      <w:r w:rsidR="0021237B" w:rsidRPr="0092645C">
        <w:rPr>
          <w:b/>
          <w:sz w:val="28"/>
          <w:szCs w:val="28"/>
        </w:rPr>
        <w:t>25</w:t>
      </w:r>
      <w:r w:rsidRPr="0092645C">
        <w:rPr>
          <w:b/>
          <w:sz w:val="28"/>
          <w:szCs w:val="28"/>
        </w:rPr>
        <w:t xml:space="preserve">%, </w:t>
      </w:r>
      <w:r w:rsidRPr="0092645C">
        <w:rPr>
          <w:sz w:val="28"/>
          <w:szCs w:val="28"/>
        </w:rPr>
        <w:t>что не противоречит требованиям  Бюджетного кодекса</w:t>
      </w:r>
      <w:r w:rsidR="00900545" w:rsidRPr="0092645C">
        <w:rPr>
          <w:sz w:val="28"/>
          <w:szCs w:val="28"/>
        </w:rPr>
        <w:t xml:space="preserve"> РФ</w:t>
      </w:r>
      <w:r w:rsidRPr="0092645C">
        <w:rPr>
          <w:sz w:val="28"/>
          <w:szCs w:val="28"/>
        </w:rPr>
        <w:t>:</w:t>
      </w:r>
    </w:p>
    <w:p w14:paraId="29E61AE8" w14:textId="571F5055" w:rsidR="0042450C" w:rsidRPr="0092645C" w:rsidRDefault="0048249D" w:rsidP="0042450C">
      <w:pPr>
        <w:spacing w:line="276" w:lineRule="auto"/>
        <w:jc w:val="both"/>
        <w:rPr>
          <w:b/>
          <w:sz w:val="28"/>
          <w:szCs w:val="28"/>
        </w:rPr>
      </w:pPr>
      <w:r w:rsidRPr="0092645C">
        <w:rPr>
          <w:b/>
          <w:sz w:val="28"/>
          <w:szCs w:val="28"/>
        </w:rPr>
        <w:t>68</w:t>
      </w:r>
      <w:r w:rsidR="00E739EB" w:rsidRPr="0092645C">
        <w:rPr>
          <w:b/>
          <w:sz w:val="28"/>
          <w:szCs w:val="28"/>
        </w:rPr>
        <w:t> 000,00</w:t>
      </w:r>
      <w:r w:rsidR="0042450C" w:rsidRPr="0092645C">
        <w:rPr>
          <w:b/>
          <w:sz w:val="28"/>
          <w:szCs w:val="28"/>
        </w:rPr>
        <w:t xml:space="preserve"> / (</w:t>
      </w:r>
      <w:r w:rsidRPr="0092645C">
        <w:rPr>
          <w:b/>
          <w:sz w:val="28"/>
          <w:szCs w:val="28"/>
        </w:rPr>
        <w:t>3</w:t>
      </w:r>
      <w:r w:rsidR="000D1B2A" w:rsidRPr="0092645C">
        <w:rPr>
          <w:b/>
          <w:sz w:val="28"/>
          <w:szCs w:val="28"/>
        </w:rPr>
        <w:t> 053 229,06</w:t>
      </w:r>
      <w:r w:rsidRPr="0092645C">
        <w:rPr>
          <w:b/>
          <w:sz w:val="28"/>
          <w:szCs w:val="28"/>
        </w:rPr>
        <w:t xml:space="preserve"> – 2</w:t>
      </w:r>
      <w:r w:rsidR="000D1B2A" w:rsidRPr="0092645C">
        <w:rPr>
          <w:b/>
          <w:sz w:val="28"/>
          <w:szCs w:val="28"/>
        </w:rPr>
        <w:t> </w:t>
      </w:r>
      <w:r w:rsidRPr="0092645C">
        <w:rPr>
          <w:b/>
          <w:sz w:val="28"/>
          <w:szCs w:val="28"/>
        </w:rPr>
        <w:t>2</w:t>
      </w:r>
      <w:r w:rsidR="000D1B2A" w:rsidRPr="0092645C">
        <w:rPr>
          <w:b/>
          <w:sz w:val="28"/>
          <w:szCs w:val="28"/>
        </w:rPr>
        <w:t>55 303,04</w:t>
      </w:r>
      <w:r w:rsidRPr="0092645C">
        <w:rPr>
          <w:b/>
          <w:sz w:val="28"/>
          <w:szCs w:val="28"/>
        </w:rPr>
        <w:t xml:space="preserve"> – 62 728,00</w:t>
      </w:r>
      <w:r w:rsidR="0042450C" w:rsidRPr="0092645C">
        <w:rPr>
          <w:b/>
          <w:sz w:val="28"/>
          <w:szCs w:val="28"/>
        </w:rPr>
        <w:t xml:space="preserve">) = </w:t>
      </w:r>
      <w:r w:rsidRPr="0092645C">
        <w:rPr>
          <w:b/>
          <w:sz w:val="28"/>
          <w:szCs w:val="28"/>
        </w:rPr>
        <w:t>68</w:t>
      </w:r>
      <w:r w:rsidR="00E739EB" w:rsidRPr="0092645C">
        <w:rPr>
          <w:b/>
          <w:sz w:val="28"/>
          <w:szCs w:val="28"/>
        </w:rPr>
        <w:t> 000,00</w:t>
      </w:r>
      <w:r w:rsidR="0042450C" w:rsidRPr="0092645C">
        <w:rPr>
          <w:b/>
          <w:sz w:val="28"/>
          <w:szCs w:val="28"/>
        </w:rPr>
        <w:t xml:space="preserve"> /</w:t>
      </w:r>
      <w:r w:rsidR="0021237B" w:rsidRPr="0092645C">
        <w:rPr>
          <w:b/>
          <w:sz w:val="28"/>
          <w:szCs w:val="28"/>
        </w:rPr>
        <w:t>735 198,02</w:t>
      </w:r>
      <w:r w:rsidRPr="0092645C">
        <w:rPr>
          <w:b/>
          <w:sz w:val="28"/>
          <w:szCs w:val="28"/>
        </w:rPr>
        <w:t xml:space="preserve"> </w:t>
      </w:r>
      <w:r w:rsidR="0042450C" w:rsidRPr="0092645C">
        <w:rPr>
          <w:b/>
          <w:sz w:val="28"/>
          <w:szCs w:val="28"/>
        </w:rPr>
        <w:t xml:space="preserve">= </w:t>
      </w:r>
      <w:r w:rsidR="0021237B" w:rsidRPr="0092645C">
        <w:rPr>
          <w:b/>
          <w:sz w:val="28"/>
          <w:szCs w:val="28"/>
        </w:rPr>
        <w:t>9,25</w:t>
      </w:r>
      <w:r w:rsidR="0042450C" w:rsidRPr="0092645C">
        <w:rPr>
          <w:b/>
          <w:sz w:val="28"/>
          <w:szCs w:val="28"/>
        </w:rPr>
        <w:t xml:space="preserve"> %.</w:t>
      </w:r>
    </w:p>
    <w:p w14:paraId="1353555F" w14:textId="77777777" w:rsidR="00E739EB" w:rsidRPr="0092645C" w:rsidRDefault="00E739EB" w:rsidP="00492C75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14:paraId="5ED22F72" w14:textId="0F083462" w:rsidR="00492C75" w:rsidRPr="0092645C" w:rsidRDefault="00492C75" w:rsidP="00492C75">
      <w:pPr>
        <w:spacing w:line="276" w:lineRule="auto"/>
        <w:jc w:val="center"/>
        <w:rPr>
          <w:b/>
          <w:sz w:val="28"/>
          <w:szCs w:val="28"/>
        </w:rPr>
      </w:pPr>
      <w:r w:rsidRPr="0092645C">
        <w:rPr>
          <w:b/>
          <w:color w:val="000000"/>
          <w:sz w:val="28"/>
          <w:szCs w:val="28"/>
          <w:lang w:val="en-US"/>
        </w:rPr>
        <w:t>V</w:t>
      </w:r>
      <w:r w:rsidRPr="0092645C">
        <w:rPr>
          <w:b/>
          <w:color w:val="000000"/>
          <w:sz w:val="28"/>
          <w:szCs w:val="28"/>
        </w:rPr>
        <w:t xml:space="preserve">. </w:t>
      </w:r>
      <w:r w:rsidRPr="0092645C">
        <w:rPr>
          <w:b/>
          <w:sz w:val="28"/>
          <w:szCs w:val="28"/>
        </w:rPr>
        <w:t>Муниципальный долг</w:t>
      </w:r>
    </w:p>
    <w:p w14:paraId="40731895" w14:textId="77777777" w:rsidR="00327589" w:rsidRPr="00C57A4C" w:rsidRDefault="00327589" w:rsidP="00492C75">
      <w:pPr>
        <w:spacing w:line="276" w:lineRule="auto"/>
        <w:jc w:val="center"/>
        <w:rPr>
          <w:b/>
          <w:sz w:val="28"/>
          <w:szCs w:val="28"/>
          <w:highlight w:val="yellow"/>
        </w:rPr>
      </w:pPr>
    </w:p>
    <w:p w14:paraId="4DB4A94D" w14:textId="612F06A8" w:rsidR="00613F89" w:rsidRDefault="00C57A4C" w:rsidP="00327589">
      <w:pPr>
        <w:spacing w:line="276" w:lineRule="auto"/>
        <w:jc w:val="center"/>
        <w:rPr>
          <w:b/>
          <w:bCs/>
          <w:caps/>
          <w:color w:val="0000FF"/>
        </w:rPr>
      </w:pPr>
      <w:r w:rsidRPr="0092645C">
        <w:rPr>
          <w:sz w:val="28"/>
          <w:szCs w:val="28"/>
        </w:rPr>
        <w:tab/>
        <w:t>В связи с изменениями годовых плановых назначений по доходам на 2021 год п</w:t>
      </w:r>
      <w:r w:rsidRPr="0092645C">
        <w:rPr>
          <w:bCs/>
          <w:sz w:val="28"/>
          <w:szCs w:val="28"/>
        </w:rPr>
        <w:t>редельный объем муниципального долга города Радужный с учетом изменений на 2021 год составит 735 198,02 тыс. рублей, на 2022 год и на 2023 год остается без изменений</w:t>
      </w:r>
      <w:r w:rsidRPr="0092645C">
        <w:rPr>
          <w:rFonts w:eastAsia="Calibri"/>
          <w:sz w:val="28"/>
          <w:szCs w:val="28"/>
        </w:rPr>
        <w:t>. (</w:t>
      </w:r>
      <w:r w:rsidRPr="0092645C">
        <w:rPr>
          <w:bCs/>
          <w:sz w:val="28"/>
          <w:szCs w:val="28"/>
        </w:rPr>
        <w:t>Приложение № 1 к пояснительной записке по муниципальному долгу).</w:t>
      </w:r>
    </w:p>
    <w:p w14:paraId="26CFBEA0" w14:textId="112809C8" w:rsidR="00613F89" w:rsidRDefault="00613F89" w:rsidP="00327589">
      <w:pPr>
        <w:spacing w:line="276" w:lineRule="auto"/>
        <w:jc w:val="center"/>
        <w:rPr>
          <w:b/>
          <w:bCs/>
          <w:caps/>
          <w:color w:val="0000FF"/>
        </w:rPr>
      </w:pPr>
    </w:p>
    <w:p w14:paraId="7E992E97" w14:textId="4169C4CD" w:rsidR="00FC72BE" w:rsidRPr="00313E20" w:rsidRDefault="00FC72BE" w:rsidP="00FC72BE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645C">
        <w:rPr>
          <w:sz w:val="28"/>
          <w:szCs w:val="28"/>
        </w:rPr>
        <w:t>В связи с изменением параметров бюджета города внесены поправки в пункт 1 текстовой части решения о бюджете города Радужный</w:t>
      </w:r>
      <w:r>
        <w:rPr>
          <w:sz w:val="28"/>
          <w:szCs w:val="28"/>
        </w:rPr>
        <w:t xml:space="preserve"> в части подпунктов 1,2,3,5</w:t>
      </w:r>
      <w:r w:rsidRPr="0092645C">
        <w:rPr>
          <w:sz w:val="28"/>
          <w:szCs w:val="28"/>
        </w:rPr>
        <w:t>.</w:t>
      </w:r>
    </w:p>
    <w:p w14:paraId="480C0969" w14:textId="10D1CD20" w:rsidR="00A0075F" w:rsidRDefault="00A0075F" w:rsidP="00327589">
      <w:pPr>
        <w:spacing w:line="276" w:lineRule="auto"/>
        <w:jc w:val="center"/>
        <w:rPr>
          <w:b/>
          <w:bCs/>
          <w:caps/>
          <w:color w:val="0000FF"/>
        </w:rPr>
      </w:pPr>
    </w:p>
    <w:sectPr w:rsidR="00A0075F" w:rsidSect="00BB5F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pgNumType w:start="2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0AB1" w14:textId="77777777" w:rsidR="00F83AA0" w:rsidRDefault="00F83AA0">
      <w:r>
        <w:separator/>
      </w:r>
    </w:p>
  </w:endnote>
  <w:endnote w:type="continuationSeparator" w:id="0">
    <w:p w14:paraId="0C279473" w14:textId="77777777" w:rsidR="00F83AA0" w:rsidRDefault="00F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7DE7" w14:textId="77777777" w:rsidR="00B14EF7" w:rsidRDefault="00B14EF7" w:rsidP="00C00A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E5900D3" w14:textId="77777777" w:rsidR="00B14EF7" w:rsidRDefault="00B14EF7" w:rsidP="00D92F4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2845" w14:textId="77777777" w:rsidR="00B14EF7" w:rsidRDefault="00B14EF7" w:rsidP="0062446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42AF" w14:textId="77777777" w:rsidR="00F83AA0" w:rsidRDefault="00F83AA0">
      <w:r>
        <w:separator/>
      </w:r>
    </w:p>
  </w:footnote>
  <w:footnote w:type="continuationSeparator" w:id="0">
    <w:p w14:paraId="203E46E7" w14:textId="77777777" w:rsidR="00F83AA0" w:rsidRDefault="00F83AA0">
      <w:r>
        <w:continuationSeparator/>
      </w:r>
    </w:p>
  </w:footnote>
  <w:footnote w:id="1">
    <w:p w14:paraId="19C6DD3D" w14:textId="77777777" w:rsidR="00C57A4C" w:rsidRPr="00E37AD5" w:rsidRDefault="00C57A4C" w:rsidP="00C57A4C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E37AD5">
        <w:rPr>
          <w:rFonts w:ascii="Times New Roman" w:hAnsi="Times New Roman"/>
        </w:rPr>
        <w:t>Постановление администрации города Радужный от 16.03.2021 № 449 «Об утверждении административного регламента предоставления муниципальной услуги»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8FEC" w14:textId="77777777" w:rsidR="00B14EF7" w:rsidRDefault="00B14EF7" w:rsidP="008912D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0908A1" w14:textId="77777777" w:rsidR="00B14EF7" w:rsidRDefault="00B14EF7" w:rsidP="009D53D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444921"/>
      <w:docPartObj>
        <w:docPartGallery w:val="Page Numbers (Top of Page)"/>
        <w:docPartUnique/>
      </w:docPartObj>
    </w:sdtPr>
    <w:sdtContent>
      <w:p w14:paraId="61F9BC96" w14:textId="46B209C4" w:rsidR="00BB5FBC" w:rsidRDefault="00BB5F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A8893" w14:textId="09D32C27" w:rsidR="00B14EF7" w:rsidRDefault="00B14EF7" w:rsidP="00BB5F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4AB"/>
    <w:multiLevelType w:val="multilevel"/>
    <w:tmpl w:val="D3FAB2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B45CB1"/>
    <w:multiLevelType w:val="hybridMultilevel"/>
    <w:tmpl w:val="92265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2848C5"/>
    <w:multiLevelType w:val="multilevel"/>
    <w:tmpl w:val="F94A1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AB7B3F"/>
    <w:multiLevelType w:val="hybridMultilevel"/>
    <w:tmpl w:val="C97C3D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F6D3E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B45039"/>
    <w:multiLevelType w:val="hybridMultilevel"/>
    <w:tmpl w:val="A004312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A00C5C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C320D6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A16B2"/>
    <w:multiLevelType w:val="hybridMultilevel"/>
    <w:tmpl w:val="B4FA8B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52651E"/>
    <w:multiLevelType w:val="hybridMultilevel"/>
    <w:tmpl w:val="DDEE7E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47BAE"/>
    <w:multiLevelType w:val="hybridMultilevel"/>
    <w:tmpl w:val="0CF2096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A396001"/>
    <w:multiLevelType w:val="hybridMultilevel"/>
    <w:tmpl w:val="C130FE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CC21BFD"/>
    <w:multiLevelType w:val="hybridMultilevel"/>
    <w:tmpl w:val="3468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933A7"/>
    <w:multiLevelType w:val="hybridMultilevel"/>
    <w:tmpl w:val="72DCDFA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212000C"/>
    <w:multiLevelType w:val="hybridMultilevel"/>
    <w:tmpl w:val="CF30076A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5F80966"/>
    <w:multiLevelType w:val="hybridMultilevel"/>
    <w:tmpl w:val="196814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E24606"/>
    <w:multiLevelType w:val="hybridMultilevel"/>
    <w:tmpl w:val="E07EF6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A51766"/>
    <w:multiLevelType w:val="hybridMultilevel"/>
    <w:tmpl w:val="DC3EDD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5167FD6"/>
    <w:multiLevelType w:val="hybridMultilevel"/>
    <w:tmpl w:val="C3922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0FAD"/>
    <w:multiLevelType w:val="hybridMultilevel"/>
    <w:tmpl w:val="0E0E82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6D50193"/>
    <w:multiLevelType w:val="hybridMultilevel"/>
    <w:tmpl w:val="068C6DD4"/>
    <w:lvl w:ilvl="0" w:tplc="B782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311ED"/>
    <w:multiLevelType w:val="hybridMultilevel"/>
    <w:tmpl w:val="D4A449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D832A53"/>
    <w:multiLevelType w:val="hybridMultilevel"/>
    <w:tmpl w:val="D6449678"/>
    <w:lvl w:ilvl="0" w:tplc="A9C09D8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8C39A5"/>
    <w:multiLevelType w:val="hybridMultilevel"/>
    <w:tmpl w:val="E332949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4821092"/>
    <w:multiLevelType w:val="hybridMultilevel"/>
    <w:tmpl w:val="C7A8F9E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5FD5DA6"/>
    <w:multiLevelType w:val="hybridMultilevel"/>
    <w:tmpl w:val="9B743590"/>
    <w:lvl w:ilvl="0" w:tplc="1A522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150982"/>
    <w:multiLevelType w:val="hybridMultilevel"/>
    <w:tmpl w:val="2A58BD96"/>
    <w:lvl w:ilvl="0" w:tplc="00E25A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2C60DC"/>
    <w:multiLevelType w:val="hybridMultilevel"/>
    <w:tmpl w:val="D1543A10"/>
    <w:lvl w:ilvl="0" w:tplc="1D2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63B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E546809"/>
    <w:multiLevelType w:val="hybridMultilevel"/>
    <w:tmpl w:val="E7A07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804A7"/>
    <w:multiLevelType w:val="hybridMultilevel"/>
    <w:tmpl w:val="1EEA80A8"/>
    <w:lvl w:ilvl="0" w:tplc="1652B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82E5489"/>
    <w:multiLevelType w:val="hybridMultilevel"/>
    <w:tmpl w:val="F38A816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8B80475"/>
    <w:multiLevelType w:val="hybridMultilevel"/>
    <w:tmpl w:val="F0963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8060F"/>
    <w:multiLevelType w:val="hybridMultilevel"/>
    <w:tmpl w:val="1B9804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10"/>
  </w:num>
  <w:num w:numId="5">
    <w:abstractNumId w:val="16"/>
  </w:num>
  <w:num w:numId="6">
    <w:abstractNumId w:val="17"/>
  </w:num>
  <w:num w:numId="7">
    <w:abstractNumId w:val="21"/>
  </w:num>
  <w:num w:numId="8">
    <w:abstractNumId w:val="28"/>
  </w:num>
  <w:num w:numId="9">
    <w:abstractNumId w:val="23"/>
  </w:num>
  <w:num w:numId="10">
    <w:abstractNumId w:val="26"/>
  </w:num>
  <w:num w:numId="11">
    <w:abstractNumId w:val="0"/>
  </w:num>
  <w:num w:numId="12">
    <w:abstractNumId w:val="1"/>
  </w:num>
  <w:num w:numId="13">
    <w:abstractNumId w:val="24"/>
  </w:num>
  <w:num w:numId="14">
    <w:abstractNumId w:val="13"/>
  </w:num>
  <w:num w:numId="15">
    <w:abstractNumId w:val="15"/>
  </w:num>
  <w:num w:numId="16">
    <w:abstractNumId w:val="31"/>
  </w:num>
  <w:num w:numId="17">
    <w:abstractNumId w:val="5"/>
  </w:num>
  <w:num w:numId="18">
    <w:abstractNumId w:val="6"/>
  </w:num>
  <w:num w:numId="19">
    <w:abstractNumId w:val="4"/>
  </w:num>
  <w:num w:numId="20">
    <w:abstractNumId w:val="7"/>
  </w:num>
  <w:num w:numId="21">
    <w:abstractNumId w:val="2"/>
  </w:num>
  <w:num w:numId="22">
    <w:abstractNumId w:val="22"/>
  </w:num>
  <w:num w:numId="23">
    <w:abstractNumId w:val="9"/>
  </w:num>
  <w:num w:numId="24">
    <w:abstractNumId w:val="3"/>
  </w:num>
  <w:num w:numId="25">
    <w:abstractNumId w:val="32"/>
  </w:num>
  <w:num w:numId="26">
    <w:abstractNumId w:val="19"/>
  </w:num>
  <w:num w:numId="27">
    <w:abstractNumId w:val="8"/>
  </w:num>
  <w:num w:numId="28">
    <w:abstractNumId w:val="18"/>
  </w:num>
  <w:num w:numId="29">
    <w:abstractNumId w:val="27"/>
  </w:num>
  <w:num w:numId="30">
    <w:abstractNumId w:val="16"/>
  </w:num>
  <w:num w:numId="31">
    <w:abstractNumId w:val="10"/>
  </w:num>
  <w:num w:numId="32">
    <w:abstractNumId w:val="13"/>
  </w:num>
  <w:num w:numId="33">
    <w:abstractNumId w:val="15"/>
  </w:num>
  <w:num w:numId="34">
    <w:abstractNumId w:val="8"/>
  </w:num>
  <w:num w:numId="35">
    <w:abstractNumId w:val="14"/>
  </w:num>
  <w:num w:numId="36">
    <w:abstractNumId w:val="11"/>
  </w:num>
  <w:num w:numId="37">
    <w:abstractNumId w:val="30"/>
  </w:num>
  <w:num w:numId="38">
    <w:abstractNumId w:val="2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55"/>
    <w:rsid w:val="0000082D"/>
    <w:rsid w:val="00000B88"/>
    <w:rsid w:val="00001680"/>
    <w:rsid w:val="000027E3"/>
    <w:rsid w:val="00003830"/>
    <w:rsid w:val="000050FC"/>
    <w:rsid w:val="000055BC"/>
    <w:rsid w:val="000059C2"/>
    <w:rsid w:val="0001245C"/>
    <w:rsid w:val="000128DA"/>
    <w:rsid w:val="00013859"/>
    <w:rsid w:val="0001546C"/>
    <w:rsid w:val="00020FB2"/>
    <w:rsid w:val="00021302"/>
    <w:rsid w:val="00021B71"/>
    <w:rsid w:val="00021FEF"/>
    <w:rsid w:val="00022677"/>
    <w:rsid w:val="00022ECF"/>
    <w:rsid w:val="00025231"/>
    <w:rsid w:val="000326C7"/>
    <w:rsid w:val="00033D49"/>
    <w:rsid w:val="00033F73"/>
    <w:rsid w:val="00036AD9"/>
    <w:rsid w:val="0003798B"/>
    <w:rsid w:val="00037EE9"/>
    <w:rsid w:val="000401B4"/>
    <w:rsid w:val="0004076C"/>
    <w:rsid w:val="00040CAA"/>
    <w:rsid w:val="000413DB"/>
    <w:rsid w:val="00041D7B"/>
    <w:rsid w:val="00043069"/>
    <w:rsid w:val="0004559A"/>
    <w:rsid w:val="000467AE"/>
    <w:rsid w:val="000469B7"/>
    <w:rsid w:val="00046F62"/>
    <w:rsid w:val="000473BC"/>
    <w:rsid w:val="00047BE0"/>
    <w:rsid w:val="0005269D"/>
    <w:rsid w:val="000562B1"/>
    <w:rsid w:val="00056514"/>
    <w:rsid w:val="00057409"/>
    <w:rsid w:val="00061001"/>
    <w:rsid w:val="00061407"/>
    <w:rsid w:val="0006285B"/>
    <w:rsid w:val="00065332"/>
    <w:rsid w:val="000664AE"/>
    <w:rsid w:val="00066B35"/>
    <w:rsid w:val="00067DB8"/>
    <w:rsid w:val="00074A3B"/>
    <w:rsid w:val="00075436"/>
    <w:rsid w:val="00076230"/>
    <w:rsid w:val="0007635D"/>
    <w:rsid w:val="000810AB"/>
    <w:rsid w:val="00081F1B"/>
    <w:rsid w:val="000835C9"/>
    <w:rsid w:val="00083F94"/>
    <w:rsid w:val="00084473"/>
    <w:rsid w:val="00085F3C"/>
    <w:rsid w:val="000868E6"/>
    <w:rsid w:val="00086BFC"/>
    <w:rsid w:val="000877AA"/>
    <w:rsid w:val="00090018"/>
    <w:rsid w:val="0009027C"/>
    <w:rsid w:val="00090C0D"/>
    <w:rsid w:val="00092F07"/>
    <w:rsid w:val="00093B61"/>
    <w:rsid w:val="00095331"/>
    <w:rsid w:val="000961EE"/>
    <w:rsid w:val="00096306"/>
    <w:rsid w:val="000964CD"/>
    <w:rsid w:val="000A0C79"/>
    <w:rsid w:val="000A1080"/>
    <w:rsid w:val="000A1C83"/>
    <w:rsid w:val="000A2831"/>
    <w:rsid w:val="000A301C"/>
    <w:rsid w:val="000A37D0"/>
    <w:rsid w:val="000A3A8B"/>
    <w:rsid w:val="000A5F3D"/>
    <w:rsid w:val="000A7A0C"/>
    <w:rsid w:val="000B04C7"/>
    <w:rsid w:val="000B14D8"/>
    <w:rsid w:val="000B162B"/>
    <w:rsid w:val="000B1C11"/>
    <w:rsid w:val="000B1E5B"/>
    <w:rsid w:val="000B2A09"/>
    <w:rsid w:val="000B4170"/>
    <w:rsid w:val="000B5129"/>
    <w:rsid w:val="000B53D3"/>
    <w:rsid w:val="000B5576"/>
    <w:rsid w:val="000B6C1C"/>
    <w:rsid w:val="000C1C99"/>
    <w:rsid w:val="000C221A"/>
    <w:rsid w:val="000C2443"/>
    <w:rsid w:val="000C2D01"/>
    <w:rsid w:val="000C4070"/>
    <w:rsid w:val="000C530A"/>
    <w:rsid w:val="000C6197"/>
    <w:rsid w:val="000C7CD9"/>
    <w:rsid w:val="000D00B7"/>
    <w:rsid w:val="000D01EB"/>
    <w:rsid w:val="000D1B2A"/>
    <w:rsid w:val="000D1C36"/>
    <w:rsid w:val="000D44F7"/>
    <w:rsid w:val="000D4F35"/>
    <w:rsid w:val="000D6D0D"/>
    <w:rsid w:val="000E06AB"/>
    <w:rsid w:val="000E1559"/>
    <w:rsid w:val="000E28D9"/>
    <w:rsid w:val="000E3FD5"/>
    <w:rsid w:val="000E47A1"/>
    <w:rsid w:val="000E47F8"/>
    <w:rsid w:val="000E54B8"/>
    <w:rsid w:val="000F09F5"/>
    <w:rsid w:val="000F2882"/>
    <w:rsid w:val="000F2F77"/>
    <w:rsid w:val="000F46F3"/>
    <w:rsid w:val="000F747E"/>
    <w:rsid w:val="000F78F5"/>
    <w:rsid w:val="00100B07"/>
    <w:rsid w:val="00100C66"/>
    <w:rsid w:val="00101111"/>
    <w:rsid w:val="00101289"/>
    <w:rsid w:val="0010232B"/>
    <w:rsid w:val="00104E9A"/>
    <w:rsid w:val="00105F81"/>
    <w:rsid w:val="00107071"/>
    <w:rsid w:val="00110106"/>
    <w:rsid w:val="001110A4"/>
    <w:rsid w:val="00115380"/>
    <w:rsid w:val="001153D2"/>
    <w:rsid w:val="00117388"/>
    <w:rsid w:val="00120052"/>
    <w:rsid w:val="00120114"/>
    <w:rsid w:val="001229CE"/>
    <w:rsid w:val="00124209"/>
    <w:rsid w:val="0012448A"/>
    <w:rsid w:val="00125EF4"/>
    <w:rsid w:val="0012667B"/>
    <w:rsid w:val="001307BD"/>
    <w:rsid w:val="001345B5"/>
    <w:rsid w:val="00136484"/>
    <w:rsid w:val="00137E86"/>
    <w:rsid w:val="001402AD"/>
    <w:rsid w:val="00143C8E"/>
    <w:rsid w:val="001469AE"/>
    <w:rsid w:val="00146B9E"/>
    <w:rsid w:val="00147B2B"/>
    <w:rsid w:val="00147F73"/>
    <w:rsid w:val="00151838"/>
    <w:rsid w:val="001534DF"/>
    <w:rsid w:val="00154534"/>
    <w:rsid w:val="00154DA0"/>
    <w:rsid w:val="00155B99"/>
    <w:rsid w:val="001567DE"/>
    <w:rsid w:val="00160930"/>
    <w:rsid w:val="001617F4"/>
    <w:rsid w:val="0016481F"/>
    <w:rsid w:val="001672C4"/>
    <w:rsid w:val="00167367"/>
    <w:rsid w:val="0017017D"/>
    <w:rsid w:val="0017111E"/>
    <w:rsid w:val="001729D1"/>
    <w:rsid w:val="00175D41"/>
    <w:rsid w:val="00177835"/>
    <w:rsid w:val="001814B2"/>
    <w:rsid w:val="00181F72"/>
    <w:rsid w:val="00181FE7"/>
    <w:rsid w:val="001825A1"/>
    <w:rsid w:val="0018293D"/>
    <w:rsid w:val="00183C91"/>
    <w:rsid w:val="00184BBB"/>
    <w:rsid w:val="00185975"/>
    <w:rsid w:val="001876E3"/>
    <w:rsid w:val="0019129B"/>
    <w:rsid w:val="00193F23"/>
    <w:rsid w:val="00194F01"/>
    <w:rsid w:val="00195250"/>
    <w:rsid w:val="00195BD6"/>
    <w:rsid w:val="001961CC"/>
    <w:rsid w:val="00196B34"/>
    <w:rsid w:val="001971B8"/>
    <w:rsid w:val="001A020C"/>
    <w:rsid w:val="001A0B09"/>
    <w:rsid w:val="001A6DDF"/>
    <w:rsid w:val="001A785D"/>
    <w:rsid w:val="001B2FD8"/>
    <w:rsid w:val="001B3944"/>
    <w:rsid w:val="001B71C3"/>
    <w:rsid w:val="001B73DA"/>
    <w:rsid w:val="001B7E32"/>
    <w:rsid w:val="001C2C1A"/>
    <w:rsid w:val="001C2CCF"/>
    <w:rsid w:val="001C2E7B"/>
    <w:rsid w:val="001C3334"/>
    <w:rsid w:val="001C490A"/>
    <w:rsid w:val="001C4C6F"/>
    <w:rsid w:val="001C502F"/>
    <w:rsid w:val="001C614D"/>
    <w:rsid w:val="001D03D7"/>
    <w:rsid w:val="001D2526"/>
    <w:rsid w:val="001D306D"/>
    <w:rsid w:val="001D3520"/>
    <w:rsid w:val="001D53D5"/>
    <w:rsid w:val="001D5EC7"/>
    <w:rsid w:val="001D6D13"/>
    <w:rsid w:val="001D7025"/>
    <w:rsid w:val="001E0E8C"/>
    <w:rsid w:val="001E1CBE"/>
    <w:rsid w:val="001E2059"/>
    <w:rsid w:val="001E2C8B"/>
    <w:rsid w:val="001E2CBB"/>
    <w:rsid w:val="001E3B49"/>
    <w:rsid w:val="001E5746"/>
    <w:rsid w:val="001E5B08"/>
    <w:rsid w:val="001E5EF8"/>
    <w:rsid w:val="001E7867"/>
    <w:rsid w:val="001F06A0"/>
    <w:rsid w:val="001F5245"/>
    <w:rsid w:val="00200BE8"/>
    <w:rsid w:val="0020135B"/>
    <w:rsid w:val="0020147A"/>
    <w:rsid w:val="00201ED8"/>
    <w:rsid w:val="00202413"/>
    <w:rsid w:val="00202FFC"/>
    <w:rsid w:val="00204067"/>
    <w:rsid w:val="002046F6"/>
    <w:rsid w:val="00204A89"/>
    <w:rsid w:val="00205CF6"/>
    <w:rsid w:val="00206431"/>
    <w:rsid w:val="002100C7"/>
    <w:rsid w:val="0021237B"/>
    <w:rsid w:val="00213A7E"/>
    <w:rsid w:val="00216E9F"/>
    <w:rsid w:val="00220119"/>
    <w:rsid w:val="002213C8"/>
    <w:rsid w:val="0022181E"/>
    <w:rsid w:val="00222BF8"/>
    <w:rsid w:val="00223FE6"/>
    <w:rsid w:val="00224558"/>
    <w:rsid w:val="002249A6"/>
    <w:rsid w:val="0022536F"/>
    <w:rsid w:val="00225BB6"/>
    <w:rsid w:val="00226D5D"/>
    <w:rsid w:val="00227C19"/>
    <w:rsid w:val="00230BE4"/>
    <w:rsid w:val="002337C4"/>
    <w:rsid w:val="00234A6C"/>
    <w:rsid w:val="0023794D"/>
    <w:rsid w:val="002404AE"/>
    <w:rsid w:val="00243123"/>
    <w:rsid w:val="0024331B"/>
    <w:rsid w:val="0024365F"/>
    <w:rsid w:val="00244959"/>
    <w:rsid w:val="00245742"/>
    <w:rsid w:val="00245CE6"/>
    <w:rsid w:val="00246503"/>
    <w:rsid w:val="00250C3B"/>
    <w:rsid w:val="00253C11"/>
    <w:rsid w:val="00253C96"/>
    <w:rsid w:val="0025482F"/>
    <w:rsid w:val="0025566C"/>
    <w:rsid w:val="00257AA4"/>
    <w:rsid w:val="00262DC3"/>
    <w:rsid w:val="00267EC1"/>
    <w:rsid w:val="0027074B"/>
    <w:rsid w:val="0027089E"/>
    <w:rsid w:val="00271C72"/>
    <w:rsid w:val="00273E32"/>
    <w:rsid w:val="00274083"/>
    <w:rsid w:val="0027435F"/>
    <w:rsid w:val="00274379"/>
    <w:rsid w:val="00274E57"/>
    <w:rsid w:val="0028011C"/>
    <w:rsid w:val="00280AA7"/>
    <w:rsid w:val="0028289B"/>
    <w:rsid w:val="002837D3"/>
    <w:rsid w:val="002855B8"/>
    <w:rsid w:val="002867D1"/>
    <w:rsid w:val="00286C29"/>
    <w:rsid w:val="00287605"/>
    <w:rsid w:val="00287B70"/>
    <w:rsid w:val="00287CDF"/>
    <w:rsid w:val="00290C17"/>
    <w:rsid w:val="002916A0"/>
    <w:rsid w:val="00291AA7"/>
    <w:rsid w:val="0029242E"/>
    <w:rsid w:val="0029550E"/>
    <w:rsid w:val="0029575D"/>
    <w:rsid w:val="00295A73"/>
    <w:rsid w:val="00296054"/>
    <w:rsid w:val="002A05F2"/>
    <w:rsid w:val="002A17F8"/>
    <w:rsid w:val="002A4C4F"/>
    <w:rsid w:val="002A4F5C"/>
    <w:rsid w:val="002A5767"/>
    <w:rsid w:val="002A6614"/>
    <w:rsid w:val="002A7098"/>
    <w:rsid w:val="002B022F"/>
    <w:rsid w:val="002B04DC"/>
    <w:rsid w:val="002B0CF4"/>
    <w:rsid w:val="002B3DDF"/>
    <w:rsid w:val="002B43CA"/>
    <w:rsid w:val="002C079B"/>
    <w:rsid w:val="002C18FB"/>
    <w:rsid w:val="002C2D12"/>
    <w:rsid w:val="002C348E"/>
    <w:rsid w:val="002C34E4"/>
    <w:rsid w:val="002C3CE8"/>
    <w:rsid w:val="002C4B16"/>
    <w:rsid w:val="002C4FB6"/>
    <w:rsid w:val="002C6229"/>
    <w:rsid w:val="002D0BCF"/>
    <w:rsid w:val="002D29E4"/>
    <w:rsid w:val="002D2AD2"/>
    <w:rsid w:val="002D39AD"/>
    <w:rsid w:val="002D3AAD"/>
    <w:rsid w:val="002D537B"/>
    <w:rsid w:val="002D5F8D"/>
    <w:rsid w:val="002D63A7"/>
    <w:rsid w:val="002D688F"/>
    <w:rsid w:val="002D734D"/>
    <w:rsid w:val="002D7501"/>
    <w:rsid w:val="002E0454"/>
    <w:rsid w:val="002E049D"/>
    <w:rsid w:val="002E128D"/>
    <w:rsid w:val="002E171F"/>
    <w:rsid w:val="002E21AE"/>
    <w:rsid w:val="002E31CD"/>
    <w:rsid w:val="002E50A3"/>
    <w:rsid w:val="002F1ED2"/>
    <w:rsid w:val="002F2266"/>
    <w:rsid w:val="002F54F9"/>
    <w:rsid w:val="002F5BFB"/>
    <w:rsid w:val="002F6A61"/>
    <w:rsid w:val="0030230B"/>
    <w:rsid w:val="00303370"/>
    <w:rsid w:val="0030528E"/>
    <w:rsid w:val="00305544"/>
    <w:rsid w:val="003078F9"/>
    <w:rsid w:val="00310843"/>
    <w:rsid w:val="0031307E"/>
    <w:rsid w:val="0031386E"/>
    <w:rsid w:val="00313DE5"/>
    <w:rsid w:val="00313E20"/>
    <w:rsid w:val="00314979"/>
    <w:rsid w:val="003152B6"/>
    <w:rsid w:val="003159D1"/>
    <w:rsid w:val="00315E41"/>
    <w:rsid w:val="00317037"/>
    <w:rsid w:val="0031780E"/>
    <w:rsid w:val="00323B67"/>
    <w:rsid w:val="00323C94"/>
    <w:rsid w:val="00326D9F"/>
    <w:rsid w:val="00327589"/>
    <w:rsid w:val="003276BF"/>
    <w:rsid w:val="00327957"/>
    <w:rsid w:val="003335B7"/>
    <w:rsid w:val="003340D6"/>
    <w:rsid w:val="003343C5"/>
    <w:rsid w:val="003349D9"/>
    <w:rsid w:val="00334F39"/>
    <w:rsid w:val="00335108"/>
    <w:rsid w:val="0033713B"/>
    <w:rsid w:val="00340FE7"/>
    <w:rsid w:val="003410F8"/>
    <w:rsid w:val="00344F3D"/>
    <w:rsid w:val="00346B35"/>
    <w:rsid w:val="00352042"/>
    <w:rsid w:val="00352226"/>
    <w:rsid w:val="00352228"/>
    <w:rsid w:val="00353C8B"/>
    <w:rsid w:val="00354A71"/>
    <w:rsid w:val="0035537E"/>
    <w:rsid w:val="00357933"/>
    <w:rsid w:val="00361156"/>
    <w:rsid w:val="003621A1"/>
    <w:rsid w:val="00362BE2"/>
    <w:rsid w:val="0036309D"/>
    <w:rsid w:val="003638FD"/>
    <w:rsid w:val="00363E7E"/>
    <w:rsid w:val="003641A8"/>
    <w:rsid w:val="003644D1"/>
    <w:rsid w:val="00365039"/>
    <w:rsid w:val="00370B08"/>
    <w:rsid w:val="00376936"/>
    <w:rsid w:val="003770C7"/>
    <w:rsid w:val="00380012"/>
    <w:rsid w:val="0038059F"/>
    <w:rsid w:val="00380CA1"/>
    <w:rsid w:val="00381FCE"/>
    <w:rsid w:val="00382474"/>
    <w:rsid w:val="00383F6E"/>
    <w:rsid w:val="003850CA"/>
    <w:rsid w:val="00385584"/>
    <w:rsid w:val="00386182"/>
    <w:rsid w:val="003869E4"/>
    <w:rsid w:val="00386CB5"/>
    <w:rsid w:val="003874E1"/>
    <w:rsid w:val="00387D0C"/>
    <w:rsid w:val="003909AF"/>
    <w:rsid w:val="00392055"/>
    <w:rsid w:val="00392602"/>
    <w:rsid w:val="00392CBC"/>
    <w:rsid w:val="00393F78"/>
    <w:rsid w:val="00394D76"/>
    <w:rsid w:val="003A06FC"/>
    <w:rsid w:val="003A1E9F"/>
    <w:rsid w:val="003A2160"/>
    <w:rsid w:val="003A2757"/>
    <w:rsid w:val="003A2992"/>
    <w:rsid w:val="003A2B4E"/>
    <w:rsid w:val="003A2FBF"/>
    <w:rsid w:val="003A3204"/>
    <w:rsid w:val="003A5446"/>
    <w:rsid w:val="003A6273"/>
    <w:rsid w:val="003A69F5"/>
    <w:rsid w:val="003B00A8"/>
    <w:rsid w:val="003B1AE0"/>
    <w:rsid w:val="003B1F05"/>
    <w:rsid w:val="003B482E"/>
    <w:rsid w:val="003B4E76"/>
    <w:rsid w:val="003B5131"/>
    <w:rsid w:val="003C23A3"/>
    <w:rsid w:val="003C298A"/>
    <w:rsid w:val="003C2D15"/>
    <w:rsid w:val="003C3345"/>
    <w:rsid w:val="003C79D3"/>
    <w:rsid w:val="003D039D"/>
    <w:rsid w:val="003D719D"/>
    <w:rsid w:val="003E0DB8"/>
    <w:rsid w:val="003E1ABC"/>
    <w:rsid w:val="003E3CB3"/>
    <w:rsid w:val="003E4384"/>
    <w:rsid w:val="003E603F"/>
    <w:rsid w:val="003E745B"/>
    <w:rsid w:val="003E7E73"/>
    <w:rsid w:val="003F115F"/>
    <w:rsid w:val="003F3087"/>
    <w:rsid w:val="003F4755"/>
    <w:rsid w:val="003F5125"/>
    <w:rsid w:val="003F5200"/>
    <w:rsid w:val="003F6C8E"/>
    <w:rsid w:val="003F6D91"/>
    <w:rsid w:val="00400B0C"/>
    <w:rsid w:val="0040129F"/>
    <w:rsid w:val="00401D90"/>
    <w:rsid w:val="004026EC"/>
    <w:rsid w:val="00403410"/>
    <w:rsid w:val="004068D2"/>
    <w:rsid w:val="00407697"/>
    <w:rsid w:val="00410806"/>
    <w:rsid w:val="00410FEF"/>
    <w:rsid w:val="00411EE0"/>
    <w:rsid w:val="004123D7"/>
    <w:rsid w:val="00412F93"/>
    <w:rsid w:val="00415660"/>
    <w:rsid w:val="0041621B"/>
    <w:rsid w:val="00420FBD"/>
    <w:rsid w:val="00422DE7"/>
    <w:rsid w:val="00423E37"/>
    <w:rsid w:val="004242F6"/>
    <w:rsid w:val="0042450C"/>
    <w:rsid w:val="00426241"/>
    <w:rsid w:val="00427F00"/>
    <w:rsid w:val="004302F7"/>
    <w:rsid w:val="00431879"/>
    <w:rsid w:val="00432754"/>
    <w:rsid w:val="0043298D"/>
    <w:rsid w:val="004333EB"/>
    <w:rsid w:val="004337EB"/>
    <w:rsid w:val="00436DA5"/>
    <w:rsid w:val="00436F35"/>
    <w:rsid w:val="00437E60"/>
    <w:rsid w:val="0044108C"/>
    <w:rsid w:val="0044122B"/>
    <w:rsid w:val="00443944"/>
    <w:rsid w:val="0044394B"/>
    <w:rsid w:val="00444615"/>
    <w:rsid w:val="00450861"/>
    <w:rsid w:val="00450A36"/>
    <w:rsid w:val="00450DEC"/>
    <w:rsid w:val="00452BD2"/>
    <w:rsid w:val="00453434"/>
    <w:rsid w:val="004535AC"/>
    <w:rsid w:val="00455B60"/>
    <w:rsid w:val="00455E32"/>
    <w:rsid w:val="00455F01"/>
    <w:rsid w:val="00460153"/>
    <w:rsid w:val="00463226"/>
    <w:rsid w:val="004639B2"/>
    <w:rsid w:val="00463D4C"/>
    <w:rsid w:val="004655C1"/>
    <w:rsid w:val="00465AF8"/>
    <w:rsid w:val="004666E5"/>
    <w:rsid w:val="00466ECF"/>
    <w:rsid w:val="00471DEE"/>
    <w:rsid w:val="00472188"/>
    <w:rsid w:val="004722DB"/>
    <w:rsid w:val="004724C2"/>
    <w:rsid w:val="00474315"/>
    <w:rsid w:val="004758C8"/>
    <w:rsid w:val="00476747"/>
    <w:rsid w:val="00477091"/>
    <w:rsid w:val="0047787A"/>
    <w:rsid w:val="004806C3"/>
    <w:rsid w:val="00480AA9"/>
    <w:rsid w:val="004821CE"/>
    <w:rsid w:val="0048249D"/>
    <w:rsid w:val="004840BC"/>
    <w:rsid w:val="00486BF6"/>
    <w:rsid w:val="00487C0A"/>
    <w:rsid w:val="00491628"/>
    <w:rsid w:val="00491FD7"/>
    <w:rsid w:val="00492613"/>
    <w:rsid w:val="004926BB"/>
    <w:rsid w:val="00492C75"/>
    <w:rsid w:val="0049407A"/>
    <w:rsid w:val="0049493E"/>
    <w:rsid w:val="0049502F"/>
    <w:rsid w:val="004962CC"/>
    <w:rsid w:val="004963A8"/>
    <w:rsid w:val="004A3E0C"/>
    <w:rsid w:val="004A4B1B"/>
    <w:rsid w:val="004A5CA7"/>
    <w:rsid w:val="004B0AA9"/>
    <w:rsid w:val="004B1258"/>
    <w:rsid w:val="004B39FB"/>
    <w:rsid w:val="004B3D91"/>
    <w:rsid w:val="004B4A0B"/>
    <w:rsid w:val="004B754A"/>
    <w:rsid w:val="004C0093"/>
    <w:rsid w:val="004C32F0"/>
    <w:rsid w:val="004C349B"/>
    <w:rsid w:val="004C4076"/>
    <w:rsid w:val="004C513B"/>
    <w:rsid w:val="004D20A4"/>
    <w:rsid w:val="004D3036"/>
    <w:rsid w:val="004D39E5"/>
    <w:rsid w:val="004D43D5"/>
    <w:rsid w:val="004D4EDF"/>
    <w:rsid w:val="004D5D1D"/>
    <w:rsid w:val="004E03F1"/>
    <w:rsid w:val="004E0627"/>
    <w:rsid w:val="004E204F"/>
    <w:rsid w:val="004E2139"/>
    <w:rsid w:val="004E2B95"/>
    <w:rsid w:val="004E2FB2"/>
    <w:rsid w:val="004E3A8D"/>
    <w:rsid w:val="004E5FA2"/>
    <w:rsid w:val="004E6FA3"/>
    <w:rsid w:val="004F091C"/>
    <w:rsid w:val="004F1C61"/>
    <w:rsid w:val="004F1E8B"/>
    <w:rsid w:val="004F251A"/>
    <w:rsid w:val="004F2BFA"/>
    <w:rsid w:val="004F58FC"/>
    <w:rsid w:val="004F6B05"/>
    <w:rsid w:val="00501111"/>
    <w:rsid w:val="00501835"/>
    <w:rsid w:val="00501C57"/>
    <w:rsid w:val="005036C2"/>
    <w:rsid w:val="00503A69"/>
    <w:rsid w:val="0050452A"/>
    <w:rsid w:val="00505243"/>
    <w:rsid w:val="005066DE"/>
    <w:rsid w:val="00507CEC"/>
    <w:rsid w:val="0051010C"/>
    <w:rsid w:val="00510F9C"/>
    <w:rsid w:val="0051161B"/>
    <w:rsid w:val="0051185E"/>
    <w:rsid w:val="00511A7B"/>
    <w:rsid w:val="00512818"/>
    <w:rsid w:val="00513692"/>
    <w:rsid w:val="00513C91"/>
    <w:rsid w:val="00513EB5"/>
    <w:rsid w:val="0052117A"/>
    <w:rsid w:val="005221AA"/>
    <w:rsid w:val="005221B9"/>
    <w:rsid w:val="00523086"/>
    <w:rsid w:val="00525171"/>
    <w:rsid w:val="00526329"/>
    <w:rsid w:val="005263AC"/>
    <w:rsid w:val="005275BF"/>
    <w:rsid w:val="005277EB"/>
    <w:rsid w:val="00531CFB"/>
    <w:rsid w:val="00532A36"/>
    <w:rsid w:val="00534C57"/>
    <w:rsid w:val="00534E0A"/>
    <w:rsid w:val="005351EA"/>
    <w:rsid w:val="00535746"/>
    <w:rsid w:val="005428E0"/>
    <w:rsid w:val="00543BCE"/>
    <w:rsid w:val="00544706"/>
    <w:rsid w:val="00545596"/>
    <w:rsid w:val="00545D3C"/>
    <w:rsid w:val="00550395"/>
    <w:rsid w:val="005506F7"/>
    <w:rsid w:val="0055314C"/>
    <w:rsid w:val="00553226"/>
    <w:rsid w:val="00553788"/>
    <w:rsid w:val="0055428F"/>
    <w:rsid w:val="00557658"/>
    <w:rsid w:val="005611FF"/>
    <w:rsid w:val="00562D8D"/>
    <w:rsid w:val="0056487C"/>
    <w:rsid w:val="005648EB"/>
    <w:rsid w:val="005669C3"/>
    <w:rsid w:val="005674DF"/>
    <w:rsid w:val="0057027A"/>
    <w:rsid w:val="005703AA"/>
    <w:rsid w:val="00570EA9"/>
    <w:rsid w:val="00571292"/>
    <w:rsid w:val="00573222"/>
    <w:rsid w:val="00573312"/>
    <w:rsid w:val="005749FB"/>
    <w:rsid w:val="00574D50"/>
    <w:rsid w:val="00576A6D"/>
    <w:rsid w:val="00577289"/>
    <w:rsid w:val="00577CF6"/>
    <w:rsid w:val="00577DC6"/>
    <w:rsid w:val="00583069"/>
    <w:rsid w:val="00583073"/>
    <w:rsid w:val="0058625E"/>
    <w:rsid w:val="005869CA"/>
    <w:rsid w:val="00587123"/>
    <w:rsid w:val="005873D5"/>
    <w:rsid w:val="005905FF"/>
    <w:rsid w:val="005907C2"/>
    <w:rsid w:val="00590E1E"/>
    <w:rsid w:val="00591586"/>
    <w:rsid w:val="0059205C"/>
    <w:rsid w:val="00592224"/>
    <w:rsid w:val="0059447F"/>
    <w:rsid w:val="00597A1C"/>
    <w:rsid w:val="00597A93"/>
    <w:rsid w:val="005A1D04"/>
    <w:rsid w:val="005A325D"/>
    <w:rsid w:val="005A4A22"/>
    <w:rsid w:val="005A5D1B"/>
    <w:rsid w:val="005A7180"/>
    <w:rsid w:val="005A7D39"/>
    <w:rsid w:val="005B1979"/>
    <w:rsid w:val="005B3195"/>
    <w:rsid w:val="005B6298"/>
    <w:rsid w:val="005C3D93"/>
    <w:rsid w:val="005C500D"/>
    <w:rsid w:val="005C52A1"/>
    <w:rsid w:val="005C5512"/>
    <w:rsid w:val="005C68C9"/>
    <w:rsid w:val="005C7847"/>
    <w:rsid w:val="005C7F59"/>
    <w:rsid w:val="005D24FD"/>
    <w:rsid w:val="005D2F27"/>
    <w:rsid w:val="005D47BD"/>
    <w:rsid w:val="005D4D16"/>
    <w:rsid w:val="005D53DF"/>
    <w:rsid w:val="005D7648"/>
    <w:rsid w:val="005D7F57"/>
    <w:rsid w:val="005E12DC"/>
    <w:rsid w:val="005E1729"/>
    <w:rsid w:val="005E1EA4"/>
    <w:rsid w:val="005E2AA8"/>
    <w:rsid w:val="005E38DF"/>
    <w:rsid w:val="005E3C2E"/>
    <w:rsid w:val="005E4E48"/>
    <w:rsid w:val="005E5A0C"/>
    <w:rsid w:val="005E7925"/>
    <w:rsid w:val="005F1BDA"/>
    <w:rsid w:val="005F21F8"/>
    <w:rsid w:val="005F4401"/>
    <w:rsid w:val="005F532E"/>
    <w:rsid w:val="005F6548"/>
    <w:rsid w:val="005F6B8D"/>
    <w:rsid w:val="005F75AB"/>
    <w:rsid w:val="00601B70"/>
    <w:rsid w:val="00603FF3"/>
    <w:rsid w:val="0060439C"/>
    <w:rsid w:val="0060475F"/>
    <w:rsid w:val="00606667"/>
    <w:rsid w:val="00606F3B"/>
    <w:rsid w:val="00610CB0"/>
    <w:rsid w:val="00610EAA"/>
    <w:rsid w:val="00612CB4"/>
    <w:rsid w:val="00613F89"/>
    <w:rsid w:val="006146C6"/>
    <w:rsid w:val="006208A3"/>
    <w:rsid w:val="00620ADC"/>
    <w:rsid w:val="00620BD4"/>
    <w:rsid w:val="0062446A"/>
    <w:rsid w:val="00626372"/>
    <w:rsid w:val="00626450"/>
    <w:rsid w:val="0063000B"/>
    <w:rsid w:val="00630985"/>
    <w:rsid w:val="00630E30"/>
    <w:rsid w:val="00630F59"/>
    <w:rsid w:val="00631E31"/>
    <w:rsid w:val="006333C1"/>
    <w:rsid w:val="00633B41"/>
    <w:rsid w:val="00633EBC"/>
    <w:rsid w:val="0063475F"/>
    <w:rsid w:val="006356ED"/>
    <w:rsid w:val="00636114"/>
    <w:rsid w:val="006412BB"/>
    <w:rsid w:val="0064382B"/>
    <w:rsid w:val="006440E9"/>
    <w:rsid w:val="00644A27"/>
    <w:rsid w:val="00645768"/>
    <w:rsid w:val="00645B32"/>
    <w:rsid w:val="00645C33"/>
    <w:rsid w:val="00646C3F"/>
    <w:rsid w:val="00647657"/>
    <w:rsid w:val="00650B96"/>
    <w:rsid w:val="006523F5"/>
    <w:rsid w:val="00657E93"/>
    <w:rsid w:val="006607B7"/>
    <w:rsid w:val="00662E8E"/>
    <w:rsid w:val="006633D6"/>
    <w:rsid w:val="00663D7E"/>
    <w:rsid w:val="00664E43"/>
    <w:rsid w:val="00666A8B"/>
    <w:rsid w:val="00667802"/>
    <w:rsid w:val="00671C7E"/>
    <w:rsid w:val="00672D3A"/>
    <w:rsid w:val="006748AB"/>
    <w:rsid w:val="00675148"/>
    <w:rsid w:val="00675ACE"/>
    <w:rsid w:val="00677D6B"/>
    <w:rsid w:val="0068002A"/>
    <w:rsid w:val="00680469"/>
    <w:rsid w:val="006810D2"/>
    <w:rsid w:val="0068111D"/>
    <w:rsid w:val="0068161C"/>
    <w:rsid w:val="00682638"/>
    <w:rsid w:val="0068428D"/>
    <w:rsid w:val="00684987"/>
    <w:rsid w:val="006851B6"/>
    <w:rsid w:val="00692058"/>
    <w:rsid w:val="006920ED"/>
    <w:rsid w:val="00692AC1"/>
    <w:rsid w:val="00695FFB"/>
    <w:rsid w:val="00696529"/>
    <w:rsid w:val="006A0E33"/>
    <w:rsid w:val="006A196D"/>
    <w:rsid w:val="006A1EE5"/>
    <w:rsid w:val="006A20B1"/>
    <w:rsid w:val="006A2E65"/>
    <w:rsid w:val="006A3E3B"/>
    <w:rsid w:val="006A4C84"/>
    <w:rsid w:val="006A4FDC"/>
    <w:rsid w:val="006A6FB1"/>
    <w:rsid w:val="006A707E"/>
    <w:rsid w:val="006A7806"/>
    <w:rsid w:val="006B375E"/>
    <w:rsid w:val="006C145D"/>
    <w:rsid w:val="006C44A0"/>
    <w:rsid w:val="006C4C1D"/>
    <w:rsid w:val="006C6B2B"/>
    <w:rsid w:val="006D0007"/>
    <w:rsid w:val="006D1FFB"/>
    <w:rsid w:val="006D2551"/>
    <w:rsid w:val="006D27DC"/>
    <w:rsid w:val="006D372F"/>
    <w:rsid w:val="006D560A"/>
    <w:rsid w:val="006D69C7"/>
    <w:rsid w:val="006E02A8"/>
    <w:rsid w:val="006E20DD"/>
    <w:rsid w:val="006E2BD8"/>
    <w:rsid w:val="006E3A4A"/>
    <w:rsid w:val="006E3CD1"/>
    <w:rsid w:val="006E6155"/>
    <w:rsid w:val="006E6CFF"/>
    <w:rsid w:val="006E725D"/>
    <w:rsid w:val="006E7BD5"/>
    <w:rsid w:val="006F0B62"/>
    <w:rsid w:val="006F2779"/>
    <w:rsid w:val="006F3EB6"/>
    <w:rsid w:val="006F3EFD"/>
    <w:rsid w:val="006F61B2"/>
    <w:rsid w:val="006F6411"/>
    <w:rsid w:val="006F68D0"/>
    <w:rsid w:val="006F6AF6"/>
    <w:rsid w:val="006F7BEE"/>
    <w:rsid w:val="0070001B"/>
    <w:rsid w:val="00700546"/>
    <w:rsid w:val="00700BDD"/>
    <w:rsid w:val="0070203D"/>
    <w:rsid w:val="007022A4"/>
    <w:rsid w:val="00704A0C"/>
    <w:rsid w:val="00704B21"/>
    <w:rsid w:val="00705627"/>
    <w:rsid w:val="00706E38"/>
    <w:rsid w:val="0070761A"/>
    <w:rsid w:val="007079BC"/>
    <w:rsid w:val="00710E0A"/>
    <w:rsid w:val="007149CA"/>
    <w:rsid w:val="0071686A"/>
    <w:rsid w:val="00716875"/>
    <w:rsid w:val="00717C45"/>
    <w:rsid w:val="007206B4"/>
    <w:rsid w:val="007233BF"/>
    <w:rsid w:val="0072366E"/>
    <w:rsid w:val="007244D4"/>
    <w:rsid w:val="00730029"/>
    <w:rsid w:val="0073007F"/>
    <w:rsid w:val="00732620"/>
    <w:rsid w:val="00735A53"/>
    <w:rsid w:val="00736A00"/>
    <w:rsid w:val="007379EC"/>
    <w:rsid w:val="00740E5D"/>
    <w:rsid w:val="00745225"/>
    <w:rsid w:val="00745F7F"/>
    <w:rsid w:val="007467A4"/>
    <w:rsid w:val="00746D7C"/>
    <w:rsid w:val="00747D1D"/>
    <w:rsid w:val="00747DF7"/>
    <w:rsid w:val="007505B3"/>
    <w:rsid w:val="00754877"/>
    <w:rsid w:val="007562AB"/>
    <w:rsid w:val="007570A2"/>
    <w:rsid w:val="00757766"/>
    <w:rsid w:val="00757AED"/>
    <w:rsid w:val="00757E28"/>
    <w:rsid w:val="00761A95"/>
    <w:rsid w:val="00761FC1"/>
    <w:rsid w:val="00764E2A"/>
    <w:rsid w:val="007656D5"/>
    <w:rsid w:val="00765CD3"/>
    <w:rsid w:val="00766B24"/>
    <w:rsid w:val="0077007A"/>
    <w:rsid w:val="007708BB"/>
    <w:rsid w:val="007709F2"/>
    <w:rsid w:val="00770D27"/>
    <w:rsid w:val="007728CF"/>
    <w:rsid w:val="007739C9"/>
    <w:rsid w:val="00773BD8"/>
    <w:rsid w:val="00775D42"/>
    <w:rsid w:val="00777BDF"/>
    <w:rsid w:val="00780415"/>
    <w:rsid w:val="0078112D"/>
    <w:rsid w:val="007821CF"/>
    <w:rsid w:val="007842E7"/>
    <w:rsid w:val="007846EA"/>
    <w:rsid w:val="007856BD"/>
    <w:rsid w:val="00785842"/>
    <w:rsid w:val="00785FC3"/>
    <w:rsid w:val="00791967"/>
    <w:rsid w:val="00793A5F"/>
    <w:rsid w:val="007947A8"/>
    <w:rsid w:val="00794E67"/>
    <w:rsid w:val="00794ED3"/>
    <w:rsid w:val="00796194"/>
    <w:rsid w:val="00796FE4"/>
    <w:rsid w:val="007A161D"/>
    <w:rsid w:val="007A178F"/>
    <w:rsid w:val="007A3983"/>
    <w:rsid w:val="007A6FAA"/>
    <w:rsid w:val="007A73D9"/>
    <w:rsid w:val="007A79D8"/>
    <w:rsid w:val="007A7B0D"/>
    <w:rsid w:val="007B0742"/>
    <w:rsid w:val="007B0A29"/>
    <w:rsid w:val="007B624A"/>
    <w:rsid w:val="007C1A9A"/>
    <w:rsid w:val="007C2838"/>
    <w:rsid w:val="007C4C6A"/>
    <w:rsid w:val="007C56F9"/>
    <w:rsid w:val="007C5BCC"/>
    <w:rsid w:val="007C7A34"/>
    <w:rsid w:val="007D03A7"/>
    <w:rsid w:val="007D0B06"/>
    <w:rsid w:val="007D0E54"/>
    <w:rsid w:val="007D2758"/>
    <w:rsid w:val="007D2C5C"/>
    <w:rsid w:val="007D2C7A"/>
    <w:rsid w:val="007D4C3F"/>
    <w:rsid w:val="007D71CE"/>
    <w:rsid w:val="007D74AE"/>
    <w:rsid w:val="007E0521"/>
    <w:rsid w:val="007E12A9"/>
    <w:rsid w:val="007E140B"/>
    <w:rsid w:val="007E226E"/>
    <w:rsid w:val="007E3740"/>
    <w:rsid w:val="007E4798"/>
    <w:rsid w:val="007E4A39"/>
    <w:rsid w:val="007E740D"/>
    <w:rsid w:val="007E7EDE"/>
    <w:rsid w:val="007F06C4"/>
    <w:rsid w:val="007F0E24"/>
    <w:rsid w:val="007F1BBD"/>
    <w:rsid w:val="007F1E6A"/>
    <w:rsid w:val="007F5345"/>
    <w:rsid w:val="007F5E50"/>
    <w:rsid w:val="007F5F68"/>
    <w:rsid w:val="00800556"/>
    <w:rsid w:val="00802043"/>
    <w:rsid w:val="00804090"/>
    <w:rsid w:val="008058F1"/>
    <w:rsid w:val="0081021D"/>
    <w:rsid w:val="0081089A"/>
    <w:rsid w:val="00810BC2"/>
    <w:rsid w:val="00812418"/>
    <w:rsid w:val="00812FD2"/>
    <w:rsid w:val="0081342D"/>
    <w:rsid w:val="0081384E"/>
    <w:rsid w:val="00815B90"/>
    <w:rsid w:val="008171B4"/>
    <w:rsid w:val="008204C9"/>
    <w:rsid w:val="0082110A"/>
    <w:rsid w:val="00821A26"/>
    <w:rsid w:val="00821FA0"/>
    <w:rsid w:val="008223CB"/>
    <w:rsid w:val="008231CB"/>
    <w:rsid w:val="00824429"/>
    <w:rsid w:val="008273B5"/>
    <w:rsid w:val="00831DEF"/>
    <w:rsid w:val="00833254"/>
    <w:rsid w:val="008332E8"/>
    <w:rsid w:val="00833E34"/>
    <w:rsid w:val="00834707"/>
    <w:rsid w:val="00834AC0"/>
    <w:rsid w:val="00837135"/>
    <w:rsid w:val="0084038A"/>
    <w:rsid w:val="00840955"/>
    <w:rsid w:val="008421F5"/>
    <w:rsid w:val="0084244E"/>
    <w:rsid w:val="00845671"/>
    <w:rsid w:val="008468EF"/>
    <w:rsid w:val="0085013A"/>
    <w:rsid w:val="00850A44"/>
    <w:rsid w:val="008535F6"/>
    <w:rsid w:val="0085401C"/>
    <w:rsid w:val="00854746"/>
    <w:rsid w:val="00854E45"/>
    <w:rsid w:val="008555F4"/>
    <w:rsid w:val="00855E0E"/>
    <w:rsid w:val="008575A3"/>
    <w:rsid w:val="008609D6"/>
    <w:rsid w:val="00862D23"/>
    <w:rsid w:val="008634D9"/>
    <w:rsid w:val="0087124F"/>
    <w:rsid w:val="008719B2"/>
    <w:rsid w:val="008743A8"/>
    <w:rsid w:val="0087579E"/>
    <w:rsid w:val="00876EED"/>
    <w:rsid w:val="00877909"/>
    <w:rsid w:val="00880DAF"/>
    <w:rsid w:val="008820FE"/>
    <w:rsid w:val="00883777"/>
    <w:rsid w:val="00885359"/>
    <w:rsid w:val="008853D3"/>
    <w:rsid w:val="008859D0"/>
    <w:rsid w:val="00886A79"/>
    <w:rsid w:val="00887718"/>
    <w:rsid w:val="00887EA6"/>
    <w:rsid w:val="008907FA"/>
    <w:rsid w:val="008909BA"/>
    <w:rsid w:val="00890DC0"/>
    <w:rsid w:val="008912D1"/>
    <w:rsid w:val="00891944"/>
    <w:rsid w:val="00892441"/>
    <w:rsid w:val="008939D6"/>
    <w:rsid w:val="00894F20"/>
    <w:rsid w:val="008953E0"/>
    <w:rsid w:val="00895F17"/>
    <w:rsid w:val="00895FE6"/>
    <w:rsid w:val="00896684"/>
    <w:rsid w:val="008A01C5"/>
    <w:rsid w:val="008A1F75"/>
    <w:rsid w:val="008A3F2D"/>
    <w:rsid w:val="008A4D58"/>
    <w:rsid w:val="008A67DC"/>
    <w:rsid w:val="008A7346"/>
    <w:rsid w:val="008A7789"/>
    <w:rsid w:val="008B1CC9"/>
    <w:rsid w:val="008B2AE6"/>
    <w:rsid w:val="008B643A"/>
    <w:rsid w:val="008B6FBC"/>
    <w:rsid w:val="008C0C54"/>
    <w:rsid w:val="008C1A06"/>
    <w:rsid w:val="008C1AD2"/>
    <w:rsid w:val="008C2716"/>
    <w:rsid w:val="008C2DD6"/>
    <w:rsid w:val="008C39B9"/>
    <w:rsid w:val="008C433E"/>
    <w:rsid w:val="008C46C5"/>
    <w:rsid w:val="008C4801"/>
    <w:rsid w:val="008C5352"/>
    <w:rsid w:val="008C5E80"/>
    <w:rsid w:val="008C6661"/>
    <w:rsid w:val="008C6E1B"/>
    <w:rsid w:val="008C727D"/>
    <w:rsid w:val="008C73FA"/>
    <w:rsid w:val="008C7643"/>
    <w:rsid w:val="008D2055"/>
    <w:rsid w:val="008D6B9D"/>
    <w:rsid w:val="008D732A"/>
    <w:rsid w:val="008D73D7"/>
    <w:rsid w:val="008D73EC"/>
    <w:rsid w:val="008E0DB9"/>
    <w:rsid w:val="008E24A4"/>
    <w:rsid w:val="008E398D"/>
    <w:rsid w:val="008E3A9F"/>
    <w:rsid w:val="008E3CEB"/>
    <w:rsid w:val="008E3F40"/>
    <w:rsid w:val="008E499F"/>
    <w:rsid w:val="008E5442"/>
    <w:rsid w:val="008E5628"/>
    <w:rsid w:val="008E6096"/>
    <w:rsid w:val="008E67F1"/>
    <w:rsid w:val="008E6A13"/>
    <w:rsid w:val="008E6D97"/>
    <w:rsid w:val="008E6E40"/>
    <w:rsid w:val="008E7FC0"/>
    <w:rsid w:val="008F07C8"/>
    <w:rsid w:val="008F118A"/>
    <w:rsid w:val="008F3044"/>
    <w:rsid w:val="008F496B"/>
    <w:rsid w:val="008F6213"/>
    <w:rsid w:val="008F6BB5"/>
    <w:rsid w:val="00900545"/>
    <w:rsid w:val="00901569"/>
    <w:rsid w:val="00901E0E"/>
    <w:rsid w:val="00901EF4"/>
    <w:rsid w:val="00902FA5"/>
    <w:rsid w:val="00905701"/>
    <w:rsid w:val="009060C2"/>
    <w:rsid w:val="009075AA"/>
    <w:rsid w:val="00907DDB"/>
    <w:rsid w:val="00910CDF"/>
    <w:rsid w:val="00911FEC"/>
    <w:rsid w:val="00914DDD"/>
    <w:rsid w:val="009151C8"/>
    <w:rsid w:val="00917341"/>
    <w:rsid w:val="009174EB"/>
    <w:rsid w:val="009207E6"/>
    <w:rsid w:val="009208F0"/>
    <w:rsid w:val="00924093"/>
    <w:rsid w:val="00924333"/>
    <w:rsid w:val="0092645C"/>
    <w:rsid w:val="0092757C"/>
    <w:rsid w:val="00927810"/>
    <w:rsid w:val="00927E2E"/>
    <w:rsid w:val="009304A6"/>
    <w:rsid w:val="009324A7"/>
    <w:rsid w:val="00932E2C"/>
    <w:rsid w:val="0093387A"/>
    <w:rsid w:val="00935A84"/>
    <w:rsid w:val="009361CD"/>
    <w:rsid w:val="00940B31"/>
    <w:rsid w:val="009410C2"/>
    <w:rsid w:val="009421A6"/>
    <w:rsid w:val="00943C13"/>
    <w:rsid w:val="009459B8"/>
    <w:rsid w:val="009462B3"/>
    <w:rsid w:val="0094652C"/>
    <w:rsid w:val="00947A2A"/>
    <w:rsid w:val="00950618"/>
    <w:rsid w:val="009511EF"/>
    <w:rsid w:val="00955431"/>
    <w:rsid w:val="009565F1"/>
    <w:rsid w:val="009600E6"/>
    <w:rsid w:val="0096181E"/>
    <w:rsid w:val="00961B3A"/>
    <w:rsid w:val="00962285"/>
    <w:rsid w:val="0096264C"/>
    <w:rsid w:val="00962C57"/>
    <w:rsid w:val="00963D70"/>
    <w:rsid w:val="009642E6"/>
    <w:rsid w:val="009667E9"/>
    <w:rsid w:val="009724CF"/>
    <w:rsid w:val="009752C1"/>
    <w:rsid w:val="00981ADE"/>
    <w:rsid w:val="00983002"/>
    <w:rsid w:val="0098470C"/>
    <w:rsid w:val="00984714"/>
    <w:rsid w:val="00986C3D"/>
    <w:rsid w:val="00990799"/>
    <w:rsid w:val="00992350"/>
    <w:rsid w:val="00992E9A"/>
    <w:rsid w:val="00995AB0"/>
    <w:rsid w:val="00996BFF"/>
    <w:rsid w:val="00996D5F"/>
    <w:rsid w:val="009A1475"/>
    <w:rsid w:val="009A25C2"/>
    <w:rsid w:val="009A27E7"/>
    <w:rsid w:val="009A3AAC"/>
    <w:rsid w:val="009A4431"/>
    <w:rsid w:val="009A44AE"/>
    <w:rsid w:val="009A4A68"/>
    <w:rsid w:val="009A5877"/>
    <w:rsid w:val="009A5B90"/>
    <w:rsid w:val="009A6FB4"/>
    <w:rsid w:val="009A743A"/>
    <w:rsid w:val="009B1B75"/>
    <w:rsid w:val="009B3AEE"/>
    <w:rsid w:val="009B4062"/>
    <w:rsid w:val="009B413B"/>
    <w:rsid w:val="009B6A4B"/>
    <w:rsid w:val="009C222D"/>
    <w:rsid w:val="009C2E17"/>
    <w:rsid w:val="009C4527"/>
    <w:rsid w:val="009C60D4"/>
    <w:rsid w:val="009D02C7"/>
    <w:rsid w:val="009D05F2"/>
    <w:rsid w:val="009D066A"/>
    <w:rsid w:val="009D1264"/>
    <w:rsid w:val="009D1D0C"/>
    <w:rsid w:val="009D3889"/>
    <w:rsid w:val="009D3DC3"/>
    <w:rsid w:val="009D411C"/>
    <w:rsid w:val="009D53DE"/>
    <w:rsid w:val="009D54CF"/>
    <w:rsid w:val="009E235E"/>
    <w:rsid w:val="009E2628"/>
    <w:rsid w:val="009E3F71"/>
    <w:rsid w:val="009E4233"/>
    <w:rsid w:val="009E4688"/>
    <w:rsid w:val="009E5857"/>
    <w:rsid w:val="009F039F"/>
    <w:rsid w:val="009F669D"/>
    <w:rsid w:val="009F6825"/>
    <w:rsid w:val="009F733F"/>
    <w:rsid w:val="00A00758"/>
    <w:rsid w:val="00A0075F"/>
    <w:rsid w:val="00A009CC"/>
    <w:rsid w:val="00A02475"/>
    <w:rsid w:val="00A031F0"/>
    <w:rsid w:val="00A0759E"/>
    <w:rsid w:val="00A07A89"/>
    <w:rsid w:val="00A10039"/>
    <w:rsid w:val="00A1119E"/>
    <w:rsid w:val="00A11CBE"/>
    <w:rsid w:val="00A121EA"/>
    <w:rsid w:val="00A12461"/>
    <w:rsid w:val="00A127D0"/>
    <w:rsid w:val="00A16088"/>
    <w:rsid w:val="00A167C3"/>
    <w:rsid w:val="00A21005"/>
    <w:rsid w:val="00A225B0"/>
    <w:rsid w:val="00A23E7F"/>
    <w:rsid w:val="00A2596D"/>
    <w:rsid w:val="00A26B81"/>
    <w:rsid w:val="00A273D0"/>
    <w:rsid w:val="00A27CEB"/>
    <w:rsid w:val="00A3157E"/>
    <w:rsid w:val="00A362C8"/>
    <w:rsid w:val="00A36B61"/>
    <w:rsid w:val="00A36E0A"/>
    <w:rsid w:val="00A40205"/>
    <w:rsid w:val="00A41C26"/>
    <w:rsid w:val="00A4267F"/>
    <w:rsid w:val="00A442EB"/>
    <w:rsid w:val="00A444BF"/>
    <w:rsid w:val="00A47049"/>
    <w:rsid w:val="00A4709C"/>
    <w:rsid w:val="00A51F2B"/>
    <w:rsid w:val="00A5332A"/>
    <w:rsid w:val="00A54478"/>
    <w:rsid w:val="00A5533B"/>
    <w:rsid w:val="00A5669A"/>
    <w:rsid w:val="00A5674F"/>
    <w:rsid w:val="00A60A99"/>
    <w:rsid w:val="00A62192"/>
    <w:rsid w:val="00A63687"/>
    <w:rsid w:val="00A647DE"/>
    <w:rsid w:val="00A64A12"/>
    <w:rsid w:val="00A65E32"/>
    <w:rsid w:val="00A67766"/>
    <w:rsid w:val="00A702ED"/>
    <w:rsid w:val="00A72131"/>
    <w:rsid w:val="00A74CA5"/>
    <w:rsid w:val="00A752D3"/>
    <w:rsid w:val="00A779CD"/>
    <w:rsid w:val="00A82907"/>
    <w:rsid w:val="00A82FD7"/>
    <w:rsid w:val="00A85168"/>
    <w:rsid w:val="00A86B6B"/>
    <w:rsid w:val="00A8733F"/>
    <w:rsid w:val="00A90064"/>
    <w:rsid w:val="00A90399"/>
    <w:rsid w:val="00A92709"/>
    <w:rsid w:val="00A93EF1"/>
    <w:rsid w:val="00A953D1"/>
    <w:rsid w:val="00A97622"/>
    <w:rsid w:val="00AA0BE9"/>
    <w:rsid w:val="00AA179D"/>
    <w:rsid w:val="00AA1CB7"/>
    <w:rsid w:val="00AA5288"/>
    <w:rsid w:val="00AB0395"/>
    <w:rsid w:val="00AB0FA7"/>
    <w:rsid w:val="00AB280D"/>
    <w:rsid w:val="00AB3DAC"/>
    <w:rsid w:val="00AB476A"/>
    <w:rsid w:val="00AB50F2"/>
    <w:rsid w:val="00AB7243"/>
    <w:rsid w:val="00AB77BD"/>
    <w:rsid w:val="00AC33AB"/>
    <w:rsid w:val="00AC5486"/>
    <w:rsid w:val="00AC6714"/>
    <w:rsid w:val="00AC72E1"/>
    <w:rsid w:val="00AC7972"/>
    <w:rsid w:val="00AC7ADA"/>
    <w:rsid w:val="00AD19D9"/>
    <w:rsid w:val="00AD234E"/>
    <w:rsid w:val="00AD25E8"/>
    <w:rsid w:val="00AD4697"/>
    <w:rsid w:val="00AD46C9"/>
    <w:rsid w:val="00AD527D"/>
    <w:rsid w:val="00AD5FF2"/>
    <w:rsid w:val="00AE04A3"/>
    <w:rsid w:val="00AE1DAE"/>
    <w:rsid w:val="00AE26D2"/>
    <w:rsid w:val="00AE3E9A"/>
    <w:rsid w:val="00AE4817"/>
    <w:rsid w:val="00AE4DB7"/>
    <w:rsid w:val="00AE6D0A"/>
    <w:rsid w:val="00AE79A9"/>
    <w:rsid w:val="00AF0AF0"/>
    <w:rsid w:val="00AF37C6"/>
    <w:rsid w:val="00AF3B3A"/>
    <w:rsid w:val="00AF40B7"/>
    <w:rsid w:val="00AF5106"/>
    <w:rsid w:val="00AF7E4D"/>
    <w:rsid w:val="00B01956"/>
    <w:rsid w:val="00B0209F"/>
    <w:rsid w:val="00B05593"/>
    <w:rsid w:val="00B05CAB"/>
    <w:rsid w:val="00B07276"/>
    <w:rsid w:val="00B109D3"/>
    <w:rsid w:val="00B109D4"/>
    <w:rsid w:val="00B14EF7"/>
    <w:rsid w:val="00B15BF2"/>
    <w:rsid w:val="00B16116"/>
    <w:rsid w:val="00B17378"/>
    <w:rsid w:val="00B17420"/>
    <w:rsid w:val="00B17650"/>
    <w:rsid w:val="00B17CA7"/>
    <w:rsid w:val="00B2106D"/>
    <w:rsid w:val="00B224F4"/>
    <w:rsid w:val="00B24528"/>
    <w:rsid w:val="00B24616"/>
    <w:rsid w:val="00B2527F"/>
    <w:rsid w:val="00B2630C"/>
    <w:rsid w:val="00B26DBE"/>
    <w:rsid w:val="00B3142D"/>
    <w:rsid w:val="00B3386C"/>
    <w:rsid w:val="00B33B13"/>
    <w:rsid w:val="00B3725C"/>
    <w:rsid w:val="00B40402"/>
    <w:rsid w:val="00B412D7"/>
    <w:rsid w:val="00B437C5"/>
    <w:rsid w:val="00B441EC"/>
    <w:rsid w:val="00B44A0A"/>
    <w:rsid w:val="00B44C93"/>
    <w:rsid w:val="00B45146"/>
    <w:rsid w:val="00B452DC"/>
    <w:rsid w:val="00B468A3"/>
    <w:rsid w:val="00B46FAE"/>
    <w:rsid w:val="00B476D1"/>
    <w:rsid w:val="00B501FB"/>
    <w:rsid w:val="00B52C88"/>
    <w:rsid w:val="00B55391"/>
    <w:rsid w:val="00B55FF0"/>
    <w:rsid w:val="00B60719"/>
    <w:rsid w:val="00B61DA8"/>
    <w:rsid w:val="00B6303E"/>
    <w:rsid w:val="00B71EE2"/>
    <w:rsid w:val="00B71FE9"/>
    <w:rsid w:val="00B7260E"/>
    <w:rsid w:val="00B745E3"/>
    <w:rsid w:val="00B7525C"/>
    <w:rsid w:val="00B756BA"/>
    <w:rsid w:val="00B774A5"/>
    <w:rsid w:val="00B816AC"/>
    <w:rsid w:val="00B8303E"/>
    <w:rsid w:val="00B87837"/>
    <w:rsid w:val="00B92B51"/>
    <w:rsid w:val="00B92D26"/>
    <w:rsid w:val="00B97DAA"/>
    <w:rsid w:val="00BA04B0"/>
    <w:rsid w:val="00BA14C7"/>
    <w:rsid w:val="00BA21AF"/>
    <w:rsid w:val="00BA2B2B"/>
    <w:rsid w:val="00BA43B1"/>
    <w:rsid w:val="00BA6988"/>
    <w:rsid w:val="00BA6A5E"/>
    <w:rsid w:val="00BA7D32"/>
    <w:rsid w:val="00BB0885"/>
    <w:rsid w:val="00BB391C"/>
    <w:rsid w:val="00BB57ED"/>
    <w:rsid w:val="00BB5FBC"/>
    <w:rsid w:val="00BC095F"/>
    <w:rsid w:val="00BC20F6"/>
    <w:rsid w:val="00BC522A"/>
    <w:rsid w:val="00BC6C0F"/>
    <w:rsid w:val="00BC74D8"/>
    <w:rsid w:val="00BD0916"/>
    <w:rsid w:val="00BD17F2"/>
    <w:rsid w:val="00BD1945"/>
    <w:rsid w:val="00BD2AB8"/>
    <w:rsid w:val="00BD4E4D"/>
    <w:rsid w:val="00BD765C"/>
    <w:rsid w:val="00BE063F"/>
    <w:rsid w:val="00BE4E2E"/>
    <w:rsid w:val="00BE5386"/>
    <w:rsid w:val="00BF149F"/>
    <w:rsid w:val="00BF1C9E"/>
    <w:rsid w:val="00BF371D"/>
    <w:rsid w:val="00BF71A9"/>
    <w:rsid w:val="00BF7EB7"/>
    <w:rsid w:val="00C00A56"/>
    <w:rsid w:val="00C0343F"/>
    <w:rsid w:val="00C03FA2"/>
    <w:rsid w:val="00C05A38"/>
    <w:rsid w:val="00C102C3"/>
    <w:rsid w:val="00C118F3"/>
    <w:rsid w:val="00C11ADB"/>
    <w:rsid w:val="00C12912"/>
    <w:rsid w:val="00C13DEC"/>
    <w:rsid w:val="00C14118"/>
    <w:rsid w:val="00C166A6"/>
    <w:rsid w:val="00C174C4"/>
    <w:rsid w:val="00C210A7"/>
    <w:rsid w:val="00C211A8"/>
    <w:rsid w:val="00C22596"/>
    <w:rsid w:val="00C23749"/>
    <w:rsid w:val="00C2427D"/>
    <w:rsid w:val="00C24CD4"/>
    <w:rsid w:val="00C24E61"/>
    <w:rsid w:val="00C25B18"/>
    <w:rsid w:val="00C2696C"/>
    <w:rsid w:val="00C2771F"/>
    <w:rsid w:val="00C32173"/>
    <w:rsid w:val="00C332D5"/>
    <w:rsid w:val="00C36D11"/>
    <w:rsid w:val="00C36E7E"/>
    <w:rsid w:val="00C372E4"/>
    <w:rsid w:val="00C40FC2"/>
    <w:rsid w:val="00C414CB"/>
    <w:rsid w:val="00C41CEC"/>
    <w:rsid w:val="00C41E8C"/>
    <w:rsid w:val="00C45BF9"/>
    <w:rsid w:val="00C50039"/>
    <w:rsid w:val="00C502C7"/>
    <w:rsid w:val="00C505EF"/>
    <w:rsid w:val="00C51F5D"/>
    <w:rsid w:val="00C52484"/>
    <w:rsid w:val="00C52540"/>
    <w:rsid w:val="00C52ECF"/>
    <w:rsid w:val="00C53C82"/>
    <w:rsid w:val="00C544EE"/>
    <w:rsid w:val="00C56663"/>
    <w:rsid w:val="00C572A0"/>
    <w:rsid w:val="00C57460"/>
    <w:rsid w:val="00C5747A"/>
    <w:rsid w:val="00C57759"/>
    <w:rsid w:val="00C57A4C"/>
    <w:rsid w:val="00C60342"/>
    <w:rsid w:val="00C608E6"/>
    <w:rsid w:val="00C61312"/>
    <w:rsid w:val="00C6257A"/>
    <w:rsid w:val="00C62DD9"/>
    <w:rsid w:val="00C63DC7"/>
    <w:rsid w:val="00C64DEA"/>
    <w:rsid w:val="00C652A3"/>
    <w:rsid w:val="00C6641C"/>
    <w:rsid w:val="00C74629"/>
    <w:rsid w:val="00C7501F"/>
    <w:rsid w:val="00C76036"/>
    <w:rsid w:val="00C86301"/>
    <w:rsid w:val="00C870F1"/>
    <w:rsid w:val="00C906BB"/>
    <w:rsid w:val="00C9298A"/>
    <w:rsid w:val="00C93B6A"/>
    <w:rsid w:val="00C95D7C"/>
    <w:rsid w:val="00C97F79"/>
    <w:rsid w:val="00CA0D47"/>
    <w:rsid w:val="00CA26F1"/>
    <w:rsid w:val="00CA29C5"/>
    <w:rsid w:val="00CA4070"/>
    <w:rsid w:val="00CA52A9"/>
    <w:rsid w:val="00CA774D"/>
    <w:rsid w:val="00CA77A3"/>
    <w:rsid w:val="00CB0042"/>
    <w:rsid w:val="00CB1CBA"/>
    <w:rsid w:val="00CB29A2"/>
    <w:rsid w:val="00CB3735"/>
    <w:rsid w:val="00CB3830"/>
    <w:rsid w:val="00CB38E4"/>
    <w:rsid w:val="00CB4AA1"/>
    <w:rsid w:val="00CB5717"/>
    <w:rsid w:val="00CC18E8"/>
    <w:rsid w:val="00CC3EBC"/>
    <w:rsid w:val="00CC4C31"/>
    <w:rsid w:val="00CC4CB2"/>
    <w:rsid w:val="00CC5F52"/>
    <w:rsid w:val="00CC79E0"/>
    <w:rsid w:val="00CC7A4A"/>
    <w:rsid w:val="00CC7B74"/>
    <w:rsid w:val="00CD0C75"/>
    <w:rsid w:val="00CD1BF0"/>
    <w:rsid w:val="00CD1C6D"/>
    <w:rsid w:val="00CD2FFA"/>
    <w:rsid w:val="00CD431A"/>
    <w:rsid w:val="00CD5106"/>
    <w:rsid w:val="00CD69DA"/>
    <w:rsid w:val="00CD6E06"/>
    <w:rsid w:val="00CD7F4C"/>
    <w:rsid w:val="00CE1453"/>
    <w:rsid w:val="00CE18D9"/>
    <w:rsid w:val="00CE1A44"/>
    <w:rsid w:val="00CE2DFC"/>
    <w:rsid w:val="00CE3B15"/>
    <w:rsid w:val="00CE426F"/>
    <w:rsid w:val="00CE624B"/>
    <w:rsid w:val="00CE6B50"/>
    <w:rsid w:val="00CE6C18"/>
    <w:rsid w:val="00CE73DD"/>
    <w:rsid w:val="00CE7752"/>
    <w:rsid w:val="00CF0179"/>
    <w:rsid w:val="00CF036F"/>
    <w:rsid w:val="00CF0A5C"/>
    <w:rsid w:val="00CF0D3F"/>
    <w:rsid w:val="00CF1393"/>
    <w:rsid w:val="00CF166B"/>
    <w:rsid w:val="00CF32FA"/>
    <w:rsid w:val="00CF3300"/>
    <w:rsid w:val="00CF6DB7"/>
    <w:rsid w:val="00D0042E"/>
    <w:rsid w:val="00D03196"/>
    <w:rsid w:val="00D03AB8"/>
    <w:rsid w:val="00D05BA5"/>
    <w:rsid w:val="00D110AE"/>
    <w:rsid w:val="00D14CDC"/>
    <w:rsid w:val="00D16582"/>
    <w:rsid w:val="00D17E51"/>
    <w:rsid w:val="00D2200F"/>
    <w:rsid w:val="00D225F1"/>
    <w:rsid w:val="00D22C39"/>
    <w:rsid w:val="00D24DAF"/>
    <w:rsid w:val="00D250BC"/>
    <w:rsid w:val="00D25CE1"/>
    <w:rsid w:val="00D3080D"/>
    <w:rsid w:val="00D30F39"/>
    <w:rsid w:val="00D323DE"/>
    <w:rsid w:val="00D33D5B"/>
    <w:rsid w:val="00D34A5B"/>
    <w:rsid w:val="00D35655"/>
    <w:rsid w:val="00D37A07"/>
    <w:rsid w:val="00D40874"/>
    <w:rsid w:val="00D40B8A"/>
    <w:rsid w:val="00D41D89"/>
    <w:rsid w:val="00D41F30"/>
    <w:rsid w:val="00D43323"/>
    <w:rsid w:val="00D44479"/>
    <w:rsid w:val="00D44C13"/>
    <w:rsid w:val="00D454C6"/>
    <w:rsid w:val="00D47B9A"/>
    <w:rsid w:val="00D51026"/>
    <w:rsid w:val="00D522F7"/>
    <w:rsid w:val="00D53C2E"/>
    <w:rsid w:val="00D558B5"/>
    <w:rsid w:val="00D57C94"/>
    <w:rsid w:val="00D57F2D"/>
    <w:rsid w:val="00D66DE4"/>
    <w:rsid w:val="00D708F2"/>
    <w:rsid w:val="00D71814"/>
    <w:rsid w:val="00D74E83"/>
    <w:rsid w:val="00D75195"/>
    <w:rsid w:val="00D765F7"/>
    <w:rsid w:val="00D767F1"/>
    <w:rsid w:val="00D77F5C"/>
    <w:rsid w:val="00D821E2"/>
    <w:rsid w:val="00D82436"/>
    <w:rsid w:val="00D8288B"/>
    <w:rsid w:val="00D83D33"/>
    <w:rsid w:val="00D84874"/>
    <w:rsid w:val="00D855B2"/>
    <w:rsid w:val="00D856EE"/>
    <w:rsid w:val="00D874AF"/>
    <w:rsid w:val="00D9093D"/>
    <w:rsid w:val="00D92ACB"/>
    <w:rsid w:val="00D92F49"/>
    <w:rsid w:val="00D933DF"/>
    <w:rsid w:val="00D96D36"/>
    <w:rsid w:val="00D96F4C"/>
    <w:rsid w:val="00DA03A5"/>
    <w:rsid w:val="00DA0B55"/>
    <w:rsid w:val="00DA0CB9"/>
    <w:rsid w:val="00DA14F2"/>
    <w:rsid w:val="00DA16F0"/>
    <w:rsid w:val="00DA179F"/>
    <w:rsid w:val="00DA2750"/>
    <w:rsid w:val="00DA47A3"/>
    <w:rsid w:val="00DA4A5D"/>
    <w:rsid w:val="00DA5602"/>
    <w:rsid w:val="00DA5A73"/>
    <w:rsid w:val="00DA7B08"/>
    <w:rsid w:val="00DA7C21"/>
    <w:rsid w:val="00DB068C"/>
    <w:rsid w:val="00DB08D4"/>
    <w:rsid w:val="00DB259E"/>
    <w:rsid w:val="00DB2800"/>
    <w:rsid w:val="00DB6EF8"/>
    <w:rsid w:val="00DB6F91"/>
    <w:rsid w:val="00DB788D"/>
    <w:rsid w:val="00DB7DC5"/>
    <w:rsid w:val="00DC11D7"/>
    <w:rsid w:val="00DC177A"/>
    <w:rsid w:val="00DC300D"/>
    <w:rsid w:val="00DC361B"/>
    <w:rsid w:val="00DC3DBD"/>
    <w:rsid w:val="00DC46E7"/>
    <w:rsid w:val="00DD0383"/>
    <w:rsid w:val="00DD0B56"/>
    <w:rsid w:val="00DD138C"/>
    <w:rsid w:val="00DD1CC5"/>
    <w:rsid w:val="00DD1CF2"/>
    <w:rsid w:val="00DD3232"/>
    <w:rsid w:val="00DD32EA"/>
    <w:rsid w:val="00DD37DB"/>
    <w:rsid w:val="00DD504E"/>
    <w:rsid w:val="00DD5DBD"/>
    <w:rsid w:val="00DD5EE7"/>
    <w:rsid w:val="00DD7498"/>
    <w:rsid w:val="00DD7DAD"/>
    <w:rsid w:val="00DE01B4"/>
    <w:rsid w:val="00DE238E"/>
    <w:rsid w:val="00DE49EF"/>
    <w:rsid w:val="00DE4CFB"/>
    <w:rsid w:val="00DE4DB7"/>
    <w:rsid w:val="00DE5031"/>
    <w:rsid w:val="00DE5444"/>
    <w:rsid w:val="00DE60AB"/>
    <w:rsid w:val="00DE73A4"/>
    <w:rsid w:val="00DE783C"/>
    <w:rsid w:val="00DF0CBF"/>
    <w:rsid w:val="00DF32C6"/>
    <w:rsid w:val="00DF3574"/>
    <w:rsid w:val="00DF4E00"/>
    <w:rsid w:val="00DF577E"/>
    <w:rsid w:val="00DF7995"/>
    <w:rsid w:val="00E0099D"/>
    <w:rsid w:val="00E00DAF"/>
    <w:rsid w:val="00E013ED"/>
    <w:rsid w:val="00E01F6A"/>
    <w:rsid w:val="00E02E83"/>
    <w:rsid w:val="00E03FF9"/>
    <w:rsid w:val="00E0443C"/>
    <w:rsid w:val="00E05B19"/>
    <w:rsid w:val="00E10B28"/>
    <w:rsid w:val="00E11089"/>
    <w:rsid w:val="00E11128"/>
    <w:rsid w:val="00E11417"/>
    <w:rsid w:val="00E15ABE"/>
    <w:rsid w:val="00E16435"/>
    <w:rsid w:val="00E16F39"/>
    <w:rsid w:val="00E172F3"/>
    <w:rsid w:val="00E20FA0"/>
    <w:rsid w:val="00E211E6"/>
    <w:rsid w:val="00E2169A"/>
    <w:rsid w:val="00E22014"/>
    <w:rsid w:val="00E23A75"/>
    <w:rsid w:val="00E23BB9"/>
    <w:rsid w:val="00E24A85"/>
    <w:rsid w:val="00E268CF"/>
    <w:rsid w:val="00E27B76"/>
    <w:rsid w:val="00E27E41"/>
    <w:rsid w:val="00E27F3E"/>
    <w:rsid w:val="00E3187D"/>
    <w:rsid w:val="00E32BAF"/>
    <w:rsid w:val="00E332ED"/>
    <w:rsid w:val="00E351C5"/>
    <w:rsid w:val="00E35890"/>
    <w:rsid w:val="00E370C8"/>
    <w:rsid w:val="00E37401"/>
    <w:rsid w:val="00E37FC2"/>
    <w:rsid w:val="00E41B89"/>
    <w:rsid w:val="00E4278E"/>
    <w:rsid w:val="00E43A47"/>
    <w:rsid w:val="00E43B3F"/>
    <w:rsid w:val="00E44845"/>
    <w:rsid w:val="00E508D8"/>
    <w:rsid w:val="00E519CC"/>
    <w:rsid w:val="00E54927"/>
    <w:rsid w:val="00E56A89"/>
    <w:rsid w:val="00E6420E"/>
    <w:rsid w:val="00E6466D"/>
    <w:rsid w:val="00E64B49"/>
    <w:rsid w:val="00E65DA8"/>
    <w:rsid w:val="00E6707D"/>
    <w:rsid w:val="00E6747A"/>
    <w:rsid w:val="00E70C7F"/>
    <w:rsid w:val="00E70EA0"/>
    <w:rsid w:val="00E739EB"/>
    <w:rsid w:val="00E74663"/>
    <w:rsid w:val="00E750FD"/>
    <w:rsid w:val="00E7556C"/>
    <w:rsid w:val="00E7685C"/>
    <w:rsid w:val="00E770ED"/>
    <w:rsid w:val="00E809A1"/>
    <w:rsid w:val="00E82785"/>
    <w:rsid w:val="00E82A96"/>
    <w:rsid w:val="00E83AA8"/>
    <w:rsid w:val="00E83FA2"/>
    <w:rsid w:val="00E847FF"/>
    <w:rsid w:val="00E85DDC"/>
    <w:rsid w:val="00E861D2"/>
    <w:rsid w:val="00E877E9"/>
    <w:rsid w:val="00E91683"/>
    <w:rsid w:val="00E91948"/>
    <w:rsid w:val="00E9292C"/>
    <w:rsid w:val="00E92B39"/>
    <w:rsid w:val="00E931D8"/>
    <w:rsid w:val="00E937BC"/>
    <w:rsid w:val="00E94988"/>
    <w:rsid w:val="00E956B2"/>
    <w:rsid w:val="00E95810"/>
    <w:rsid w:val="00E95B1F"/>
    <w:rsid w:val="00E96230"/>
    <w:rsid w:val="00E96987"/>
    <w:rsid w:val="00E97504"/>
    <w:rsid w:val="00E9787E"/>
    <w:rsid w:val="00EA1530"/>
    <w:rsid w:val="00EA5A0B"/>
    <w:rsid w:val="00EB0107"/>
    <w:rsid w:val="00EB03FC"/>
    <w:rsid w:val="00EB0E63"/>
    <w:rsid w:val="00EB137E"/>
    <w:rsid w:val="00EB1E85"/>
    <w:rsid w:val="00EB3749"/>
    <w:rsid w:val="00EB38DF"/>
    <w:rsid w:val="00EB3DF8"/>
    <w:rsid w:val="00EB5D2B"/>
    <w:rsid w:val="00EB6193"/>
    <w:rsid w:val="00EB65DA"/>
    <w:rsid w:val="00EB6D51"/>
    <w:rsid w:val="00EB7B08"/>
    <w:rsid w:val="00EC0C37"/>
    <w:rsid w:val="00EC17E8"/>
    <w:rsid w:val="00EC190B"/>
    <w:rsid w:val="00EC1E17"/>
    <w:rsid w:val="00EC5A83"/>
    <w:rsid w:val="00EC5DEE"/>
    <w:rsid w:val="00EC7AE0"/>
    <w:rsid w:val="00EC7DC9"/>
    <w:rsid w:val="00ED0491"/>
    <w:rsid w:val="00ED0B20"/>
    <w:rsid w:val="00ED1FF0"/>
    <w:rsid w:val="00ED4803"/>
    <w:rsid w:val="00ED54A5"/>
    <w:rsid w:val="00ED5B07"/>
    <w:rsid w:val="00ED68B1"/>
    <w:rsid w:val="00ED6EB7"/>
    <w:rsid w:val="00ED736F"/>
    <w:rsid w:val="00ED7705"/>
    <w:rsid w:val="00EE0B5B"/>
    <w:rsid w:val="00EE0B96"/>
    <w:rsid w:val="00EE144B"/>
    <w:rsid w:val="00EE1474"/>
    <w:rsid w:val="00EE1F5A"/>
    <w:rsid w:val="00EE267A"/>
    <w:rsid w:val="00EE2D07"/>
    <w:rsid w:val="00EE2EC2"/>
    <w:rsid w:val="00EE6978"/>
    <w:rsid w:val="00EF090C"/>
    <w:rsid w:val="00EF2F36"/>
    <w:rsid w:val="00EF3AB4"/>
    <w:rsid w:val="00EF5B12"/>
    <w:rsid w:val="00EF5F54"/>
    <w:rsid w:val="00EF75AF"/>
    <w:rsid w:val="00EF7F4C"/>
    <w:rsid w:val="00F00475"/>
    <w:rsid w:val="00F01794"/>
    <w:rsid w:val="00F02581"/>
    <w:rsid w:val="00F03E72"/>
    <w:rsid w:val="00F057B5"/>
    <w:rsid w:val="00F059F9"/>
    <w:rsid w:val="00F05A70"/>
    <w:rsid w:val="00F07D98"/>
    <w:rsid w:val="00F103A4"/>
    <w:rsid w:val="00F11B37"/>
    <w:rsid w:val="00F12D8D"/>
    <w:rsid w:val="00F12DBF"/>
    <w:rsid w:val="00F13AD1"/>
    <w:rsid w:val="00F14B5C"/>
    <w:rsid w:val="00F152FA"/>
    <w:rsid w:val="00F1612F"/>
    <w:rsid w:val="00F16319"/>
    <w:rsid w:val="00F1676D"/>
    <w:rsid w:val="00F201FB"/>
    <w:rsid w:val="00F20C18"/>
    <w:rsid w:val="00F228B4"/>
    <w:rsid w:val="00F2565E"/>
    <w:rsid w:val="00F265E3"/>
    <w:rsid w:val="00F26B68"/>
    <w:rsid w:val="00F27836"/>
    <w:rsid w:val="00F30C39"/>
    <w:rsid w:val="00F31E97"/>
    <w:rsid w:val="00F33769"/>
    <w:rsid w:val="00F35437"/>
    <w:rsid w:val="00F36772"/>
    <w:rsid w:val="00F40A21"/>
    <w:rsid w:val="00F418EE"/>
    <w:rsid w:val="00F427E2"/>
    <w:rsid w:val="00F42A7D"/>
    <w:rsid w:val="00F459AE"/>
    <w:rsid w:val="00F46508"/>
    <w:rsid w:val="00F46892"/>
    <w:rsid w:val="00F46A54"/>
    <w:rsid w:val="00F46C99"/>
    <w:rsid w:val="00F4747D"/>
    <w:rsid w:val="00F477DF"/>
    <w:rsid w:val="00F54CB9"/>
    <w:rsid w:val="00F55E1B"/>
    <w:rsid w:val="00F569CC"/>
    <w:rsid w:val="00F56C72"/>
    <w:rsid w:val="00F57D53"/>
    <w:rsid w:val="00F62B01"/>
    <w:rsid w:val="00F6379A"/>
    <w:rsid w:val="00F738E2"/>
    <w:rsid w:val="00F75B3E"/>
    <w:rsid w:val="00F77B0A"/>
    <w:rsid w:val="00F83AA0"/>
    <w:rsid w:val="00F857A8"/>
    <w:rsid w:val="00F870F9"/>
    <w:rsid w:val="00F8779B"/>
    <w:rsid w:val="00F87B90"/>
    <w:rsid w:val="00F92D45"/>
    <w:rsid w:val="00F94418"/>
    <w:rsid w:val="00F95260"/>
    <w:rsid w:val="00F97199"/>
    <w:rsid w:val="00FA0B73"/>
    <w:rsid w:val="00FA1F81"/>
    <w:rsid w:val="00FA3C36"/>
    <w:rsid w:val="00FA422F"/>
    <w:rsid w:val="00FA498D"/>
    <w:rsid w:val="00FA5393"/>
    <w:rsid w:val="00FB04E1"/>
    <w:rsid w:val="00FB2961"/>
    <w:rsid w:val="00FB3A46"/>
    <w:rsid w:val="00FB4297"/>
    <w:rsid w:val="00FB62B5"/>
    <w:rsid w:val="00FB6918"/>
    <w:rsid w:val="00FB7417"/>
    <w:rsid w:val="00FC17BE"/>
    <w:rsid w:val="00FC72BE"/>
    <w:rsid w:val="00FD0CF1"/>
    <w:rsid w:val="00FD16EC"/>
    <w:rsid w:val="00FD183B"/>
    <w:rsid w:val="00FD346B"/>
    <w:rsid w:val="00FD39B6"/>
    <w:rsid w:val="00FD4462"/>
    <w:rsid w:val="00FD5670"/>
    <w:rsid w:val="00FD5F47"/>
    <w:rsid w:val="00FE1445"/>
    <w:rsid w:val="00FE2C95"/>
    <w:rsid w:val="00FE44B2"/>
    <w:rsid w:val="00FE4985"/>
    <w:rsid w:val="00FF0E95"/>
    <w:rsid w:val="00FF4B4E"/>
    <w:rsid w:val="00FF5181"/>
    <w:rsid w:val="00FF6518"/>
    <w:rsid w:val="00FF676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2034"/>
  <w15:docId w15:val="{036825F1-7AEE-446E-9016-E461969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3F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F73"/>
  </w:style>
  <w:style w:type="paragraph" w:styleId="a7">
    <w:name w:val="header"/>
    <w:basedOn w:val="a"/>
    <w:link w:val="a8"/>
    <w:uiPriority w:val="99"/>
    <w:rsid w:val="00DD0B5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A167C3"/>
    <w:pPr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8D73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4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944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86A79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27E2E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FB7417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0C530A"/>
    <w:rPr>
      <w:sz w:val="24"/>
      <w:szCs w:val="24"/>
    </w:rPr>
  </w:style>
  <w:style w:type="paragraph" w:styleId="ad">
    <w:name w:val="No Spacing"/>
    <w:uiPriority w:val="1"/>
    <w:qFormat/>
    <w:rsid w:val="00F46A54"/>
    <w:rPr>
      <w:sz w:val="24"/>
      <w:szCs w:val="24"/>
    </w:rPr>
  </w:style>
  <w:style w:type="paragraph" w:styleId="ae">
    <w:name w:val="Plain Text"/>
    <w:basedOn w:val="a"/>
    <w:link w:val="af"/>
    <w:rsid w:val="00E370C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370C8"/>
    <w:rPr>
      <w:rFonts w:ascii="Courier New" w:hAnsi="Courier New" w:cs="Courier New"/>
    </w:rPr>
  </w:style>
  <w:style w:type="paragraph" w:styleId="af0">
    <w:name w:val="footnote text"/>
    <w:basedOn w:val="a"/>
    <w:link w:val="af1"/>
    <w:uiPriority w:val="99"/>
    <w:unhideWhenUsed/>
    <w:rsid w:val="006607B7"/>
    <w:rPr>
      <w:rFonts w:ascii="Calibri" w:hAnsi="Calibri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6607B7"/>
    <w:rPr>
      <w:rFonts w:ascii="Calibri" w:hAnsi="Calibri"/>
      <w:lang w:val="x-none" w:eastAsia="x-none"/>
    </w:rPr>
  </w:style>
  <w:style w:type="character" w:styleId="af2">
    <w:name w:val="footnote reference"/>
    <w:basedOn w:val="a0"/>
    <w:uiPriority w:val="99"/>
    <w:unhideWhenUsed/>
    <w:rsid w:val="006607B7"/>
    <w:rPr>
      <w:vertAlign w:val="superscript"/>
    </w:rPr>
  </w:style>
  <w:style w:type="paragraph" w:customStyle="1" w:styleId="Default">
    <w:name w:val="Default"/>
    <w:rsid w:val="00C57A4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3">
    <w:name w:val="endnote text"/>
    <w:basedOn w:val="a"/>
    <w:link w:val="af4"/>
    <w:rsid w:val="00C57A4C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C57A4C"/>
  </w:style>
  <w:style w:type="character" w:styleId="af5">
    <w:name w:val="endnote reference"/>
    <w:basedOn w:val="a0"/>
    <w:rsid w:val="00C57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E106-8751-4AAA-8A0A-186E3E9A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17</Pages>
  <Words>5422</Words>
  <Characters>30909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решение Думы города от 22</vt:lpstr>
    </vt:vector>
  </TitlesOfParts>
  <Company/>
  <LinksUpToDate>false</LinksUpToDate>
  <CharactersWithSpaces>36259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решение Думы города от 22</dc:title>
  <dc:creator>1</dc:creator>
  <cp:lastModifiedBy>Абдуллина С.Ч.</cp:lastModifiedBy>
  <cp:revision>96</cp:revision>
  <cp:lastPrinted>2021-06-10T06:37:00Z</cp:lastPrinted>
  <dcterms:created xsi:type="dcterms:W3CDTF">2021-04-14T11:06:00Z</dcterms:created>
  <dcterms:modified xsi:type="dcterms:W3CDTF">2021-06-10T12:17:00Z</dcterms:modified>
</cp:coreProperties>
</file>