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A" w:rsidRPr="00487ACD" w:rsidRDefault="006E2F0A" w:rsidP="006E2F0A">
      <w:pPr>
        <w:jc w:val="right"/>
        <w:rPr>
          <w:b/>
          <w:sz w:val="28"/>
          <w:szCs w:val="28"/>
        </w:rPr>
      </w:pPr>
      <w:bookmarkStart w:id="0" w:name="_GoBack"/>
      <w:bookmarkEnd w:id="0"/>
      <w:r w:rsidRPr="00487ACD">
        <w:rPr>
          <w:b/>
          <w:sz w:val="28"/>
          <w:szCs w:val="28"/>
        </w:rPr>
        <w:t>Проект</w:t>
      </w:r>
    </w:p>
    <w:p w:rsidR="006E2F0A" w:rsidRPr="00487ACD" w:rsidRDefault="006E2F0A" w:rsidP="006E2F0A">
      <w:pPr>
        <w:jc w:val="center"/>
        <w:rPr>
          <w:b/>
          <w:sz w:val="32"/>
          <w:szCs w:val="32"/>
        </w:rPr>
      </w:pPr>
    </w:p>
    <w:p w:rsidR="006E2F0A" w:rsidRPr="00487ACD" w:rsidRDefault="006E2F0A" w:rsidP="006E2F0A">
      <w:pPr>
        <w:jc w:val="center"/>
        <w:rPr>
          <w:b/>
          <w:sz w:val="28"/>
          <w:szCs w:val="28"/>
        </w:rPr>
      </w:pPr>
      <w:r w:rsidRPr="00487ACD">
        <w:rPr>
          <w:b/>
          <w:sz w:val="28"/>
          <w:szCs w:val="28"/>
        </w:rPr>
        <w:t>РЕШЕНИЕ</w:t>
      </w:r>
    </w:p>
    <w:p w:rsidR="006E2F0A" w:rsidRPr="00487ACD" w:rsidRDefault="006E2F0A" w:rsidP="006E2F0A">
      <w:pPr>
        <w:jc w:val="both"/>
        <w:rPr>
          <w:sz w:val="28"/>
          <w:szCs w:val="28"/>
        </w:rPr>
      </w:pPr>
    </w:p>
    <w:p w:rsidR="006E2F0A" w:rsidRPr="00487ACD" w:rsidRDefault="006E2F0A" w:rsidP="006E2F0A">
      <w:pPr>
        <w:jc w:val="both"/>
        <w:rPr>
          <w:sz w:val="28"/>
          <w:szCs w:val="28"/>
        </w:rPr>
      </w:pPr>
    </w:p>
    <w:p w:rsidR="006E2F0A" w:rsidRPr="00487ACD" w:rsidRDefault="006E2F0A" w:rsidP="006E2F0A">
      <w:pPr>
        <w:jc w:val="both"/>
        <w:rPr>
          <w:b/>
          <w:sz w:val="28"/>
          <w:szCs w:val="28"/>
        </w:rPr>
      </w:pPr>
      <w:r w:rsidRPr="00487ACD">
        <w:rPr>
          <w:b/>
          <w:sz w:val="28"/>
          <w:szCs w:val="28"/>
        </w:rPr>
        <w:t>от _____________ 2021 года</w:t>
      </w:r>
      <w:r w:rsidRPr="00487ACD">
        <w:rPr>
          <w:b/>
          <w:sz w:val="28"/>
          <w:szCs w:val="28"/>
        </w:rPr>
        <w:tab/>
      </w:r>
      <w:r w:rsidRPr="00487ACD">
        <w:rPr>
          <w:b/>
          <w:sz w:val="28"/>
          <w:szCs w:val="28"/>
        </w:rPr>
        <w:tab/>
      </w:r>
      <w:r w:rsidRPr="00487ACD">
        <w:rPr>
          <w:b/>
          <w:sz w:val="28"/>
          <w:szCs w:val="28"/>
        </w:rPr>
        <w:tab/>
      </w:r>
      <w:r w:rsidRPr="00487ACD">
        <w:rPr>
          <w:b/>
          <w:sz w:val="28"/>
          <w:szCs w:val="28"/>
        </w:rPr>
        <w:tab/>
        <w:t xml:space="preserve">             № ______</w:t>
      </w:r>
    </w:p>
    <w:p w:rsidR="006E2F0A" w:rsidRPr="00487ACD" w:rsidRDefault="006E2F0A" w:rsidP="006E2F0A">
      <w:pPr>
        <w:jc w:val="both"/>
        <w:rPr>
          <w:b/>
          <w:sz w:val="28"/>
          <w:szCs w:val="28"/>
        </w:rPr>
      </w:pPr>
    </w:p>
    <w:p w:rsidR="006E2F0A" w:rsidRPr="00487ACD" w:rsidRDefault="006E2F0A" w:rsidP="006E2F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7ACD">
        <w:rPr>
          <w:b/>
          <w:sz w:val="28"/>
          <w:szCs w:val="28"/>
        </w:rPr>
        <w:t xml:space="preserve">О внесении изменений в решение Думы города от </w:t>
      </w:r>
      <w:r w:rsidR="00F76D61" w:rsidRPr="00487ACD">
        <w:rPr>
          <w:b/>
          <w:sz w:val="28"/>
          <w:szCs w:val="28"/>
        </w:rPr>
        <w:t>30.03.2017 № 229</w:t>
      </w:r>
      <w:r w:rsidRPr="00487ACD">
        <w:rPr>
          <w:b/>
          <w:sz w:val="28"/>
          <w:szCs w:val="28"/>
        </w:rPr>
        <w:t xml:space="preserve"> </w:t>
      </w:r>
    </w:p>
    <w:p w:rsidR="00A549B7" w:rsidRPr="00487ACD" w:rsidRDefault="006E2F0A" w:rsidP="006E2F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7ACD">
        <w:rPr>
          <w:b/>
          <w:sz w:val="28"/>
          <w:szCs w:val="28"/>
        </w:rPr>
        <w:t>«</w:t>
      </w:r>
      <w:r w:rsidRPr="00487ACD">
        <w:rPr>
          <w:b/>
          <w:bCs/>
          <w:sz w:val="28"/>
          <w:szCs w:val="28"/>
        </w:rPr>
        <w:t xml:space="preserve">О </w:t>
      </w:r>
      <w:r w:rsidR="00F76D61" w:rsidRPr="00487ACD">
        <w:rPr>
          <w:b/>
          <w:bCs/>
          <w:sz w:val="28"/>
          <w:szCs w:val="28"/>
        </w:rPr>
        <w:t>Порядке организации и проведения публичных слушаний</w:t>
      </w:r>
      <w:r w:rsidR="00A549B7" w:rsidRPr="00487ACD">
        <w:rPr>
          <w:b/>
          <w:bCs/>
          <w:sz w:val="28"/>
          <w:szCs w:val="28"/>
        </w:rPr>
        <w:t xml:space="preserve"> </w:t>
      </w:r>
    </w:p>
    <w:p w:rsidR="006E2F0A" w:rsidRPr="00487ACD" w:rsidRDefault="00A549B7" w:rsidP="006E2F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7ACD">
        <w:rPr>
          <w:b/>
          <w:bCs/>
          <w:sz w:val="28"/>
          <w:szCs w:val="28"/>
        </w:rPr>
        <w:t>в городе Радужный</w:t>
      </w:r>
      <w:r w:rsidR="006E2F0A" w:rsidRPr="00487ACD">
        <w:rPr>
          <w:b/>
          <w:sz w:val="28"/>
          <w:szCs w:val="28"/>
        </w:rPr>
        <w:t>»</w:t>
      </w:r>
    </w:p>
    <w:p w:rsidR="006E2F0A" w:rsidRPr="00487ACD" w:rsidRDefault="006E2F0A" w:rsidP="00C60C5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2F0A" w:rsidRPr="00487ACD" w:rsidRDefault="006E2F0A" w:rsidP="00C60C5E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0A" w:rsidRPr="00487ACD" w:rsidRDefault="006E2F0A" w:rsidP="00A54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CD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Думы города в соответствие с Федеральным </w:t>
      </w:r>
      <w:hyperlink r:id="rId6" w:history="1">
        <w:r w:rsidRPr="00487A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7AC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549B7" w:rsidRPr="00487ACD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487ACD">
        <w:rPr>
          <w:rFonts w:ascii="Times New Roman" w:hAnsi="Times New Roman" w:cs="Times New Roman"/>
          <w:sz w:val="28"/>
          <w:szCs w:val="28"/>
        </w:rPr>
        <w:t>, Дума города решила:</w:t>
      </w:r>
    </w:p>
    <w:p w:rsidR="00B34410" w:rsidRPr="00487ACD" w:rsidRDefault="00B34410" w:rsidP="00C60C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F0A" w:rsidRPr="00487ACD" w:rsidRDefault="006E2F0A" w:rsidP="00A54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C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F5861" w:rsidRPr="00487ACD">
        <w:rPr>
          <w:rFonts w:ascii="Times New Roman" w:hAnsi="Times New Roman" w:cs="Times New Roman"/>
          <w:sz w:val="28"/>
          <w:szCs w:val="28"/>
        </w:rPr>
        <w:t>приложени</w:t>
      </w:r>
      <w:r w:rsidR="005A056D" w:rsidRPr="00487ACD">
        <w:rPr>
          <w:rFonts w:ascii="Times New Roman" w:hAnsi="Times New Roman" w:cs="Times New Roman"/>
          <w:sz w:val="28"/>
          <w:szCs w:val="28"/>
        </w:rPr>
        <w:t>е</w:t>
      </w:r>
      <w:r w:rsidR="005F5861" w:rsidRPr="00487ACD">
        <w:rPr>
          <w:rFonts w:ascii="Times New Roman" w:hAnsi="Times New Roman" w:cs="Times New Roman"/>
          <w:sz w:val="28"/>
          <w:szCs w:val="28"/>
        </w:rPr>
        <w:t xml:space="preserve"> к </w:t>
      </w:r>
      <w:r w:rsidR="001B604A" w:rsidRPr="00487ACD">
        <w:rPr>
          <w:rFonts w:ascii="Times New Roman" w:hAnsi="Times New Roman" w:cs="Times New Roman"/>
          <w:sz w:val="28"/>
          <w:szCs w:val="28"/>
        </w:rPr>
        <w:t>решени</w:t>
      </w:r>
      <w:hyperlink r:id="rId7" w:history="1">
        <w:r w:rsidR="005F5861" w:rsidRPr="00487ACD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487ACD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A549B7" w:rsidRPr="00487ACD">
        <w:rPr>
          <w:rFonts w:ascii="Times New Roman" w:hAnsi="Times New Roman" w:cs="Times New Roman"/>
          <w:sz w:val="28"/>
          <w:szCs w:val="28"/>
        </w:rPr>
        <w:t>30.03.2017 № 229 «О Порядке организации и проведения публичных слушаний в городе Радужный»</w:t>
      </w:r>
      <w:r w:rsidR="00776B4B" w:rsidRPr="00487ACD">
        <w:rPr>
          <w:rFonts w:ascii="Times New Roman" w:hAnsi="Times New Roman" w:cs="Times New Roman"/>
        </w:rPr>
        <w:t xml:space="preserve"> </w:t>
      </w:r>
      <w:r w:rsidRPr="00487A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4410" w:rsidRPr="00487ACD" w:rsidRDefault="00B34410" w:rsidP="00C60C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0A5" w:rsidRPr="00D9188A" w:rsidRDefault="00D9188A" w:rsidP="0088082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D9188A">
        <w:rPr>
          <w:rFonts w:eastAsiaTheme="minorHAnsi"/>
          <w:sz w:val="28"/>
          <w:szCs w:val="28"/>
          <w:lang w:eastAsia="en-US"/>
        </w:rPr>
        <w:t>П</w:t>
      </w:r>
      <w:r w:rsidR="005A056D" w:rsidRPr="00D9188A">
        <w:rPr>
          <w:rFonts w:eastAsiaTheme="minorHAnsi"/>
          <w:sz w:val="28"/>
          <w:szCs w:val="28"/>
          <w:lang w:eastAsia="en-US"/>
        </w:rPr>
        <w:t xml:space="preserve">ункт 3 статьи 3 </w:t>
      </w:r>
      <w:r w:rsidRPr="00D9188A">
        <w:rPr>
          <w:rFonts w:eastAsiaTheme="minorHAnsi"/>
          <w:sz w:val="28"/>
          <w:szCs w:val="28"/>
          <w:lang w:eastAsia="en-US"/>
        </w:rPr>
        <w:t>исключить</w:t>
      </w:r>
      <w:r w:rsidR="005A056D" w:rsidRPr="00D9188A">
        <w:rPr>
          <w:sz w:val="28"/>
          <w:szCs w:val="28"/>
          <w:lang w:eastAsia="en-US"/>
        </w:rPr>
        <w:t>.</w:t>
      </w:r>
    </w:p>
    <w:p w:rsidR="005A056D" w:rsidRPr="00487ACD" w:rsidRDefault="00F470A5" w:rsidP="0088082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487ACD">
        <w:rPr>
          <w:rFonts w:eastAsiaTheme="minorHAnsi"/>
          <w:sz w:val="28"/>
          <w:szCs w:val="28"/>
          <w:lang w:eastAsia="en-US"/>
        </w:rPr>
        <w:t xml:space="preserve">В абзаце 2 пункта 1 статьи 6 после слов «житель города» дополнить словами «, </w:t>
      </w:r>
      <w:r w:rsidR="0074278C" w:rsidRPr="00487ACD">
        <w:rPr>
          <w:rFonts w:eastAsiaTheme="minorHAnsi"/>
          <w:sz w:val="28"/>
          <w:szCs w:val="28"/>
          <w:lang w:eastAsia="en-US"/>
        </w:rPr>
        <w:t>обладающий избирательным правом</w:t>
      </w:r>
      <w:r w:rsidRPr="00487ACD">
        <w:rPr>
          <w:rFonts w:eastAsiaTheme="minorHAnsi"/>
          <w:sz w:val="28"/>
          <w:szCs w:val="28"/>
          <w:lang w:eastAsia="en-US"/>
        </w:rPr>
        <w:t>», после слов «учет предложений» дополнить словами «и замечаний».</w:t>
      </w:r>
    </w:p>
    <w:p w:rsidR="0034791F" w:rsidRPr="00487ACD" w:rsidRDefault="0034791F" w:rsidP="0088082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487ACD">
        <w:rPr>
          <w:sz w:val="28"/>
          <w:szCs w:val="28"/>
          <w:lang w:eastAsia="en-US"/>
        </w:rPr>
        <w:t>П</w:t>
      </w:r>
      <w:r w:rsidRPr="00487ACD">
        <w:rPr>
          <w:rFonts w:eastAsiaTheme="minorHAnsi"/>
          <w:sz w:val="28"/>
          <w:szCs w:val="28"/>
          <w:lang w:eastAsia="en-US"/>
        </w:rPr>
        <w:t>риложения № 3, 4, 5 к Порядку организации и проведения публичных слушаний в городе Радужный изложить в новой редакции согласно приложени</w:t>
      </w:r>
      <w:r w:rsidR="00C510A5">
        <w:rPr>
          <w:rFonts w:eastAsiaTheme="minorHAnsi"/>
          <w:sz w:val="28"/>
          <w:szCs w:val="28"/>
          <w:lang w:eastAsia="en-US"/>
        </w:rPr>
        <w:t>ям № 1, 2, 3</w:t>
      </w:r>
      <w:r w:rsidR="005E3437" w:rsidRPr="00487ACD"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="00C510A5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Pr="00487ACD">
        <w:rPr>
          <w:rFonts w:eastAsiaTheme="minorHAnsi"/>
          <w:sz w:val="28"/>
          <w:szCs w:val="28"/>
          <w:lang w:eastAsia="en-US"/>
        </w:rPr>
        <w:t>.</w:t>
      </w:r>
    </w:p>
    <w:p w:rsidR="00F470A5" w:rsidRPr="00487ACD" w:rsidRDefault="00F470A5" w:rsidP="0088082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4791F" w:rsidRPr="00487ACD" w:rsidRDefault="0034791F" w:rsidP="003479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87ACD">
        <w:rPr>
          <w:rFonts w:eastAsiaTheme="minorHAnsi"/>
          <w:sz w:val="28"/>
          <w:szCs w:val="28"/>
          <w:lang w:eastAsia="en-US"/>
        </w:rPr>
        <w:t>2. Настоящее решение вступает в силу после его официального опубликования.</w:t>
      </w:r>
    </w:p>
    <w:p w:rsidR="0034791F" w:rsidRPr="00487ACD" w:rsidRDefault="0034791F" w:rsidP="0034791F">
      <w:pPr>
        <w:ind w:firstLine="709"/>
        <w:jc w:val="both"/>
        <w:rPr>
          <w:sz w:val="28"/>
          <w:szCs w:val="28"/>
        </w:rPr>
      </w:pPr>
    </w:p>
    <w:p w:rsidR="0034791F" w:rsidRPr="00487ACD" w:rsidRDefault="0034791F" w:rsidP="0034791F">
      <w:pPr>
        <w:ind w:firstLine="851"/>
        <w:jc w:val="both"/>
        <w:rPr>
          <w:sz w:val="28"/>
          <w:szCs w:val="28"/>
        </w:rPr>
      </w:pPr>
      <w:r w:rsidRPr="00487ACD">
        <w:rPr>
          <w:color w:val="000000"/>
          <w:sz w:val="28"/>
          <w:szCs w:val="28"/>
        </w:rPr>
        <w:t>3. Опубликовать настоящее решение в газете «Новости Радужного. Официальная среда».</w:t>
      </w:r>
    </w:p>
    <w:p w:rsidR="0034791F" w:rsidRPr="00487ACD" w:rsidRDefault="0034791F" w:rsidP="0034791F">
      <w:pPr>
        <w:rPr>
          <w:sz w:val="28"/>
          <w:szCs w:val="28"/>
        </w:rPr>
      </w:pPr>
    </w:p>
    <w:p w:rsidR="0034791F" w:rsidRPr="00487ACD" w:rsidRDefault="0034791F" w:rsidP="0034791F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487ACD">
        <w:rPr>
          <w:b/>
          <w:color w:val="000000"/>
          <w:sz w:val="28"/>
          <w:szCs w:val="28"/>
        </w:rPr>
        <w:t>Председатель Думы города</w:t>
      </w:r>
      <w:r w:rsidRPr="00487ACD">
        <w:rPr>
          <w:b/>
          <w:color w:val="000000"/>
          <w:sz w:val="28"/>
          <w:szCs w:val="28"/>
        </w:rPr>
        <w:tab/>
        <w:t xml:space="preserve">Глава города </w:t>
      </w:r>
    </w:p>
    <w:p w:rsidR="0034791F" w:rsidRPr="00487ACD" w:rsidRDefault="0034791F" w:rsidP="0034791F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34791F" w:rsidRPr="00487ACD" w:rsidRDefault="0034791F" w:rsidP="0034791F">
      <w:pPr>
        <w:tabs>
          <w:tab w:val="left" w:pos="6237"/>
        </w:tabs>
        <w:rPr>
          <w:b/>
          <w:color w:val="000000"/>
          <w:sz w:val="28"/>
          <w:szCs w:val="28"/>
        </w:rPr>
      </w:pPr>
      <w:r w:rsidRPr="00487ACD">
        <w:rPr>
          <w:b/>
          <w:color w:val="000000"/>
          <w:sz w:val="28"/>
          <w:szCs w:val="28"/>
        </w:rPr>
        <w:t>_____________ Г.П. Борщёв</w:t>
      </w:r>
      <w:r w:rsidRPr="00487ACD">
        <w:rPr>
          <w:b/>
          <w:color w:val="000000"/>
          <w:sz w:val="28"/>
          <w:szCs w:val="28"/>
        </w:rPr>
        <w:tab/>
        <w:t xml:space="preserve">________ Н.А. </w:t>
      </w:r>
      <w:proofErr w:type="spellStart"/>
      <w:r w:rsidRPr="00487ACD">
        <w:rPr>
          <w:b/>
          <w:color w:val="000000"/>
          <w:sz w:val="28"/>
          <w:szCs w:val="28"/>
        </w:rPr>
        <w:t>Гулина</w:t>
      </w:r>
      <w:proofErr w:type="spellEnd"/>
    </w:p>
    <w:p w:rsidR="0034791F" w:rsidRPr="00487ACD" w:rsidRDefault="0034791F" w:rsidP="0034791F">
      <w:pPr>
        <w:spacing w:after="160" w:line="259" w:lineRule="auto"/>
        <w:rPr>
          <w:b/>
          <w:sz w:val="28"/>
          <w:szCs w:val="28"/>
        </w:rPr>
      </w:pPr>
      <w:r w:rsidRPr="00487ACD">
        <w:rPr>
          <w:b/>
          <w:sz w:val="28"/>
          <w:szCs w:val="28"/>
        </w:rPr>
        <w:br w:type="page"/>
      </w:r>
    </w:p>
    <w:p w:rsidR="00F470A5" w:rsidRPr="00487ACD" w:rsidRDefault="00F470A5" w:rsidP="00F470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791F" w:rsidRPr="00487ACD" w:rsidRDefault="0034791F" w:rsidP="0034791F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Приложение</w:t>
      </w:r>
      <w:r w:rsidR="00C510A5">
        <w:rPr>
          <w:bCs/>
          <w:szCs w:val="28"/>
          <w:lang w:eastAsia="en-US"/>
        </w:rPr>
        <w:t xml:space="preserve"> № 1</w:t>
      </w:r>
      <w:r w:rsidRPr="00487ACD">
        <w:rPr>
          <w:bCs/>
          <w:szCs w:val="28"/>
          <w:lang w:eastAsia="en-US"/>
        </w:rPr>
        <w:t xml:space="preserve"> к решению </w:t>
      </w:r>
    </w:p>
    <w:p w:rsidR="0034791F" w:rsidRPr="00487ACD" w:rsidRDefault="0034791F" w:rsidP="0034791F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Думы города Радужный</w:t>
      </w:r>
    </w:p>
    <w:p w:rsidR="0034791F" w:rsidRPr="00487ACD" w:rsidRDefault="0034791F" w:rsidP="0034791F">
      <w:pPr>
        <w:ind w:firstLine="709"/>
        <w:jc w:val="right"/>
        <w:rPr>
          <w:bCs/>
          <w:szCs w:val="28"/>
          <w:lang w:eastAsia="en-US"/>
        </w:rPr>
      </w:pPr>
    </w:p>
    <w:p w:rsidR="0034791F" w:rsidRPr="00487ACD" w:rsidRDefault="0034791F" w:rsidP="0034791F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«Приложение № 3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к Порядку организации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и проведения публичных слушаний в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городе Радужный</w:t>
      </w:r>
    </w:p>
    <w:p w:rsidR="0034791F" w:rsidRPr="00487ACD" w:rsidRDefault="0034791F" w:rsidP="0034791F">
      <w:pPr>
        <w:pStyle w:val="ConsPlusTitle"/>
        <w:ind w:firstLine="709"/>
        <w:jc w:val="center"/>
        <w:rPr>
          <w:rFonts w:ascii="Times New Roman" w:hAnsi="Times New Roman" w:cs="Times New Roman"/>
          <w:szCs w:val="28"/>
        </w:rPr>
      </w:pPr>
    </w:p>
    <w:p w:rsidR="0034791F" w:rsidRPr="00487ACD" w:rsidRDefault="0034791F" w:rsidP="0034791F">
      <w:pPr>
        <w:pStyle w:val="1"/>
        <w:rPr>
          <w:rFonts w:ascii="Times New Roman" w:hAnsi="Times New Roman" w:cs="Times New Roman"/>
          <w:sz w:val="28"/>
          <w:szCs w:val="28"/>
        </w:rPr>
      </w:pPr>
      <w:r w:rsidRPr="00487ACD">
        <w:rPr>
          <w:rFonts w:ascii="Times New Roman" w:hAnsi="Times New Roman" w:cs="Times New Roman"/>
          <w:sz w:val="28"/>
          <w:szCs w:val="28"/>
        </w:rPr>
        <w:t>Порядок</w:t>
      </w:r>
    </w:p>
    <w:p w:rsidR="0034791F" w:rsidRPr="00487ACD" w:rsidRDefault="0034791F" w:rsidP="0034791F">
      <w:pPr>
        <w:pStyle w:val="1"/>
        <w:rPr>
          <w:rFonts w:ascii="Times New Roman" w:hAnsi="Times New Roman" w:cs="Times New Roman"/>
          <w:sz w:val="28"/>
          <w:szCs w:val="28"/>
        </w:rPr>
      </w:pPr>
      <w:r w:rsidRPr="00487ACD">
        <w:rPr>
          <w:rFonts w:ascii="Times New Roman" w:hAnsi="Times New Roman" w:cs="Times New Roman"/>
          <w:sz w:val="28"/>
          <w:szCs w:val="28"/>
        </w:rPr>
        <w:t xml:space="preserve">участия граждан в обсуждении проектов </w:t>
      </w:r>
    </w:p>
    <w:p w:rsidR="0034791F" w:rsidRPr="00487ACD" w:rsidRDefault="0034791F" w:rsidP="0034791F">
      <w:pPr>
        <w:pStyle w:val="1"/>
        <w:rPr>
          <w:rFonts w:ascii="Times New Roman" w:hAnsi="Times New Roman" w:cs="Times New Roman"/>
          <w:sz w:val="28"/>
          <w:szCs w:val="28"/>
        </w:rPr>
      </w:pPr>
      <w:r w:rsidRPr="00487ACD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34791F" w:rsidRPr="00487ACD" w:rsidRDefault="0034791F" w:rsidP="0034791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8"/>
        </w:rPr>
      </w:pPr>
    </w:p>
    <w:p w:rsidR="0034791F" w:rsidRPr="00487ACD" w:rsidRDefault="0034791F" w:rsidP="0034791F">
      <w:pPr>
        <w:tabs>
          <w:tab w:val="left" w:pos="84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1. Со дня опубликования проекта </w:t>
      </w:r>
      <w:r w:rsidRPr="00487ACD">
        <w:rPr>
          <w:bCs/>
          <w:szCs w:val="28"/>
          <w:lang w:eastAsia="en-US"/>
        </w:rPr>
        <w:t>муниципального правового акта</w:t>
      </w:r>
      <w:r w:rsidRPr="00487ACD">
        <w:rPr>
          <w:szCs w:val="28"/>
        </w:rPr>
        <w:t xml:space="preserve"> (далее </w:t>
      </w:r>
      <w:r w:rsidR="004B63D2" w:rsidRPr="00487ACD">
        <w:rPr>
          <w:szCs w:val="28"/>
        </w:rPr>
        <w:t>также</w:t>
      </w:r>
      <w:r w:rsidRPr="00487ACD">
        <w:rPr>
          <w:szCs w:val="28"/>
        </w:rPr>
        <w:t xml:space="preserve"> – проект) в газете «Новости Радужного. Официальная среда» граждане, проживающие на территории города Радужный и обладающие избирательным правом, вправе участвовать в его обсуждении путем:</w:t>
      </w:r>
    </w:p>
    <w:p w:rsidR="0034791F" w:rsidRPr="00487ACD" w:rsidRDefault="0034791F" w:rsidP="0034791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1) направления предложений и замечаний в комиссию по проведению публичных слушаний;</w:t>
      </w:r>
    </w:p>
    <w:p w:rsidR="0034791F" w:rsidRPr="00487ACD" w:rsidRDefault="000D1C7C" w:rsidP="0034791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2</w:t>
      </w:r>
      <w:r w:rsidR="0034791F" w:rsidRPr="00487ACD">
        <w:rPr>
          <w:szCs w:val="28"/>
        </w:rPr>
        <w:t>) непосредственного участия в публичных слушаниях.</w:t>
      </w:r>
    </w:p>
    <w:p w:rsidR="0034791F" w:rsidRPr="00487ACD" w:rsidRDefault="0034791F" w:rsidP="0034791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2. </w:t>
      </w:r>
      <w:r w:rsidR="000D1C7C" w:rsidRPr="00487ACD">
        <w:rPr>
          <w:szCs w:val="28"/>
        </w:rPr>
        <w:t>П</w:t>
      </w:r>
      <w:r w:rsidRPr="00487ACD">
        <w:rPr>
          <w:szCs w:val="28"/>
        </w:rPr>
        <w:t>редложения</w:t>
      </w:r>
      <w:r w:rsidR="000D1C7C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 направляются в комиссию по проведению публичных слушаний в порядке и сроки, установленные Порядком учета предложений</w:t>
      </w:r>
      <w:r w:rsidR="000D1C7C" w:rsidRPr="00487ACD">
        <w:rPr>
          <w:szCs w:val="28"/>
        </w:rPr>
        <w:t xml:space="preserve"> и замечаний</w:t>
      </w:r>
      <w:r w:rsidRPr="00487ACD">
        <w:rPr>
          <w:szCs w:val="28"/>
        </w:rPr>
        <w:t xml:space="preserve"> по проектам </w:t>
      </w:r>
      <w:r w:rsidRPr="00487ACD">
        <w:rPr>
          <w:bCs/>
          <w:szCs w:val="28"/>
          <w:lang w:eastAsia="en-US"/>
        </w:rPr>
        <w:t>муниципальных правовых актов</w:t>
      </w:r>
      <w:r w:rsidRPr="00487ACD">
        <w:rPr>
          <w:szCs w:val="28"/>
        </w:rPr>
        <w:t>.</w:t>
      </w:r>
    </w:p>
    <w:p w:rsidR="0034791F" w:rsidRPr="00487ACD" w:rsidRDefault="000D1C7C" w:rsidP="0034791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3</w:t>
      </w:r>
      <w:r w:rsidR="0034791F" w:rsidRPr="00487ACD">
        <w:rPr>
          <w:szCs w:val="28"/>
        </w:rPr>
        <w:t>. Проект подлежит обсуждению на публичных слушаниях. Публичные слушания проводятся в соответствии с Порядком организации и проведения публичных слушаний в город</w:t>
      </w:r>
      <w:r w:rsidR="005E3437" w:rsidRPr="00487ACD">
        <w:rPr>
          <w:szCs w:val="28"/>
        </w:rPr>
        <w:t>е</w:t>
      </w:r>
      <w:r w:rsidR="0034791F" w:rsidRPr="00487ACD">
        <w:rPr>
          <w:szCs w:val="28"/>
        </w:rPr>
        <w:t xml:space="preserve"> Радужный.</w:t>
      </w:r>
    </w:p>
    <w:p w:rsidR="0034791F" w:rsidRPr="00487ACD" w:rsidRDefault="000D1C7C" w:rsidP="0034791F">
      <w:pPr>
        <w:ind w:firstLine="851"/>
        <w:jc w:val="both"/>
        <w:rPr>
          <w:bCs/>
          <w:color w:val="000000"/>
          <w:szCs w:val="28"/>
        </w:rPr>
      </w:pPr>
      <w:r w:rsidRPr="00487ACD">
        <w:rPr>
          <w:bCs/>
          <w:color w:val="000000"/>
          <w:szCs w:val="28"/>
        </w:rPr>
        <w:t xml:space="preserve">4. </w:t>
      </w:r>
      <w:r w:rsidR="0034791F" w:rsidRPr="00487ACD">
        <w:rPr>
          <w:bCs/>
          <w:color w:val="000000"/>
          <w:szCs w:val="28"/>
        </w:rPr>
        <w:t xml:space="preserve">Регистрация участников публичных слушаний открывается за 30 минут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34791F" w:rsidRPr="00487ACD" w:rsidRDefault="0034791F" w:rsidP="0034791F">
      <w:pPr>
        <w:ind w:firstLine="851"/>
        <w:jc w:val="both"/>
        <w:rPr>
          <w:i/>
          <w:szCs w:val="28"/>
        </w:rPr>
      </w:pPr>
      <w:r w:rsidRPr="00487ACD">
        <w:rPr>
          <w:szCs w:val="28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487ACD">
        <w:rPr>
          <w:i/>
          <w:szCs w:val="28"/>
        </w:rPr>
        <w:t>.</w:t>
      </w:r>
    </w:p>
    <w:p w:rsidR="0034791F" w:rsidRPr="00487ACD" w:rsidRDefault="0034791F" w:rsidP="0034791F">
      <w:pPr>
        <w:ind w:firstLine="851"/>
        <w:jc w:val="both"/>
        <w:rPr>
          <w:i/>
          <w:szCs w:val="28"/>
        </w:rPr>
      </w:pPr>
      <w:r w:rsidRPr="00487ACD">
        <w:rPr>
          <w:szCs w:val="28"/>
        </w:rPr>
        <w:t>5.</w:t>
      </w:r>
      <w:r w:rsidRPr="00487ACD">
        <w:rPr>
          <w:i/>
          <w:szCs w:val="28"/>
        </w:rPr>
        <w:t xml:space="preserve"> </w:t>
      </w:r>
      <w:r w:rsidRPr="00487ACD">
        <w:rPr>
          <w:szCs w:val="28"/>
        </w:rPr>
        <w:t>Предложения</w:t>
      </w:r>
      <w:r w:rsidR="000D1C7C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 могут вноситься гражданами, участвующими в публ</w:t>
      </w:r>
      <w:r w:rsidR="000D1C7C" w:rsidRPr="00487ACD">
        <w:rPr>
          <w:szCs w:val="28"/>
        </w:rPr>
        <w:t xml:space="preserve">ичных слушаниях </w:t>
      </w:r>
      <w:r w:rsidRPr="00487ACD">
        <w:rPr>
          <w:szCs w:val="28"/>
        </w:rPr>
        <w:t xml:space="preserve">в </w:t>
      </w:r>
      <w:r w:rsidR="00487ACD" w:rsidRPr="00487ACD">
        <w:rPr>
          <w:szCs w:val="28"/>
        </w:rPr>
        <w:t xml:space="preserve">устной или </w:t>
      </w:r>
      <w:r w:rsidRPr="00487ACD">
        <w:rPr>
          <w:szCs w:val="28"/>
        </w:rPr>
        <w:t>письменной</w:t>
      </w:r>
      <w:r w:rsidR="00487ACD" w:rsidRPr="00487ACD">
        <w:rPr>
          <w:szCs w:val="28"/>
        </w:rPr>
        <w:t xml:space="preserve"> форме (в том числе в форме электронного документа)</w:t>
      </w:r>
      <w:r w:rsidRPr="00487ACD">
        <w:rPr>
          <w:szCs w:val="28"/>
        </w:rPr>
        <w:t>.</w:t>
      </w:r>
    </w:p>
    <w:p w:rsidR="0034791F" w:rsidRPr="00487ACD" w:rsidRDefault="0034791F" w:rsidP="0034791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Вносимые гражданами предложения</w:t>
      </w:r>
      <w:r w:rsidR="000D1C7C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должны отвечать требованиям, установленным Порядком учета предложений</w:t>
      </w:r>
      <w:r w:rsidR="000D1C7C" w:rsidRPr="00487ACD">
        <w:rPr>
          <w:szCs w:val="28"/>
        </w:rPr>
        <w:t xml:space="preserve"> и замечаний</w:t>
      </w:r>
      <w:r w:rsidRPr="00487ACD">
        <w:rPr>
          <w:szCs w:val="28"/>
        </w:rPr>
        <w:t xml:space="preserve"> по проектам </w:t>
      </w:r>
      <w:r w:rsidRPr="00487ACD">
        <w:rPr>
          <w:bCs/>
          <w:szCs w:val="28"/>
          <w:lang w:eastAsia="en-US"/>
        </w:rPr>
        <w:t>муниципальных правовых актов</w:t>
      </w:r>
      <w:r w:rsidRPr="00487ACD">
        <w:rPr>
          <w:szCs w:val="28"/>
        </w:rPr>
        <w:t>. Предложения</w:t>
      </w:r>
      <w:r w:rsidR="008D23BC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проекту, внесенные с нарушением требований, по решению комиссии могут быть оставлены без рассмотрения.</w:t>
      </w:r>
    </w:p>
    <w:p w:rsidR="0034791F" w:rsidRPr="00487ACD" w:rsidRDefault="0034791F" w:rsidP="0034791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Результаты рассмотрения предложений</w:t>
      </w:r>
      <w:r w:rsidR="000D1C7C" w:rsidRPr="00487ACD">
        <w:rPr>
          <w:szCs w:val="28"/>
        </w:rPr>
        <w:t xml:space="preserve"> и замечаний</w:t>
      </w:r>
      <w:r w:rsidRPr="00487ACD">
        <w:rPr>
          <w:szCs w:val="28"/>
        </w:rPr>
        <w:t xml:space="preserve"> по проекту, внесенных гражданами в ходе проведения публичных слушаний, равно как результаты рассмотрения иных предложений</w:t>
      </w:r>
      <w:r w:rsidR="000D1C7C" w:rsidRPr="00487ACD">
        <w:rPr>
          <w:szCs w:val="28"/>
        </w:rPr>
        <w:t xml:space="preserve"> и замечаний</w:t>
      </w:r>
      <w:r w:rsidRPr="00487ACD">
        <w:rPr>
          <w:szCs w:val="28"/>
        </w:rPr>
        <w:t>, поступивших в комиссию по проведению публичных слушаний, подлежат опубликованию.</w:t>
      </w:r>
    </w:p>
    <w:p w:rsidR="0034791F" w:rsidRPr="00487ACD" w:rsidRDefault="0034791F" w:rsidP="00C510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В случае если предложения </w:t>
      </w:r>
      <w:r w:rsidR="000D1C7C" w:rsidRPr="00487ACD">
        <w:rPr>
          <w:szCs w:val="28"/>
        </w:rPr>
        <w:t xml:space="preserve">или замечания </w:t>
      </w:r>
      <w:r w:rsidRPr="00487ACD">
        <w:rPr>
          <w:szCs w:val="28"/>
        </w:rPr>
        <w:t>по проекту, поступившие в ходе проводимых публичных слушаний, были отклонены, опубликованию также подлежат мотивы отклонения.</w:t>
      </w:r>
      <w:r w:rsidR="00C510A5">
        <w:rPr>
          <w:szCs w:val="28"/>
        </w:rPr>
        <w:t>».</w:t>
      </w:r>
    </w:p>
    <w:p w:rsidR="00C510A5" w:rsidRPr="00487ACD" w:rsidRDefault="0034791F" w:rsidP="00C510A5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br w:type="page"/>
      </w:r>
      <w:r w:rsidR="00C510A5" w:rsidRPr="00487ACD">
        <w:rPr>
          <w:bCs/>
          <w:szCs w:val="28"/>
          <w:lang w:eastAsia="en-US"/>
        </w:rPr>
        <w:lastRenderedPageBreak/>
        <w:t>Приложение</w:t>
      </w:r>
      <w:r w:rsidR="00C510A5">
        <w:rPr>
          <w:bCs/>
          <w:szCs w:val="28"/>
          <w:lang w:eastAsia="en-US"/>
        </w:rPr>
        <w:t xml:space="preserve"> № 2</w:t>
      </w:r>
      <w:r w:rsidR="00C510A5" w:rsidRPr="00487ACD">
        <w:rPr>
          <w:bCs/>
          <w:szCs w:val="28"/>
          <w:lang w:eastAsia="en-US"/>
        </w:rPr>
        <w:t xml:space="preserve"> к решению </w:t>
      </w:r>
    </w:p>
    <w:p w:rsidR="00C510A5" w:rsidRDefault="00C510A5" w:rsidP="00C510A5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Думы города Радужный</w:t>
      </w:r>
    </w:p>
    <w:p w:rsidR="00C510A5" w:rsidRPr="00487ACD" w:rsidRDefault="00C510A5" w:rsidP="00C510A5">
      <w:pPr>
        <w:ind w:firstLine="709"/>
        <w:jc w:val="right"/>
        <w:rPr>
          <w:bCs/>
          <w:szCs w:val="28"/>
          <w:lang w:eastAsia="en-US"/>
        </w:rPr>
      </w:pPr>
    </w:p>
    <w:p w:rsidR="0034791F" w:rsidRPr="00487ACD" w:rsidRDefault="00C510A5" w:rsidP="0034791F">
      <w:pPr>
        <w:ind w:firstLine="709"/>
        <w:jc w:val="right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«</w:t>
      </w:r>
      <w:r w:rsidR="0034791F" w:rsidRPr="00487ACD">
        <w:rPr>
          <w:bCs/>
          <w:szCs w:val="28"/>
          <w:lang w:eastAsia="en-US"/>
        </w:rPr>
        <w:t>Приложение № 4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к Порядку организации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и проведения публичных слушаний в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городе Радужный</w:t>
      </w:r>
    </w:p>
    <w:p w:rsidR="0034791F" w:rsidRPr="00487ACD" w:rsidRDefault="0034791F" w:rsidP="0034791F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en-US"/>
        </w:rPr>
      </w:pPr>
    </w:p>
    <w:p w:rsidR="0034791F" w:rsidRPr="00487ACD" w:rsidRDefault="0034791F" w:rsidP="0034791F">
      <w:pPr>
        <w:pStyle w:val="1"/>
        <w:rPr>
          <w:rFonts w:ascii="Times New Roman" w:hAnsi="Times New Roman" w:cs="Times New Roman"/>
        </w:rPr>
      </w:pPr>
      <w:r w:rsidRPr="00487ACD">
        <w:rPr>
          <w:rFonts w:ascii="Times New Roman" w:hAnsi="Times New Roman" w:cs="Times New Roman"/>
        </w:rPr>
        <w:t xml:space="preserve">Порядок </w:t>
      </w:r>
    </w:p>
    <w:p w:rsidR="0034791F" w:rsidRPr="00487ACD" w:rsidRDefault="0034791F" w:rsidP="0034791F">
      <w:pPr>
        <w:pStyle w:val="1"/>
        <w:rPr>
          <w:rFonts w:ascii="Times New Roman" w:hAnsi="Times New Roman" w:cs="Times New Roman"/>
        </w:rPr>
      </w:pPr>
      <w:r w:rsidRPr="00487ACD">
        <w:rPr>
          <w:rFonts w:ascii="Times New Roman" w:hAnsi="Times New Roman" w:cs="Times New Roman"/>
        </w:rPr>
        <w:t>учета предложений</w:t>
      </w:r>
      <w:r w:rsidR="000D1C7C" w:rsidRPr="00487ACD">
        <w:rPr>
          <w:rFonts w:ascii="Times New Roman" w:hAnsi="Times New Roman" w:cs="Times New Roman"/>
        </w:rPr>
        <w:t xml:space="preserve"> и замечаний</w:t>
      </w:r>
      <w:r w:rsidRPr="00487ACD">
        <w:rPr>
          <w:rFonts w:ascii="Times New Roman" w:hAnsi="Times New Roman" w:cs="Times New Roman"/>
        </w:rPr>
        <w:t xml:space="preserve"> по проектам </w:t>
      </w:r>
    </w:p>
    <w:p w:rsidR="0034791F" w:rsidRPr="00487ACD" w:rsidRDefault="0034791F" w:rsidP="0034791F">
      <w:pPr>
        <w:pStyle w:val="1"/>
        <w:rPr>
          <w:rFonts w:ascii="Times New Roman" w:hAnsi="Times New Roman" w:cs="Times New Roman"/>
        </w:rPr>
      </w:pPr>
      <w:r w:rsidRPr="00487ACD">
        <w:rPr>
          <w:rFonts w:ascii="Times New Roman" w:hAnsi="Times New Roman" w:cs="Times New Roman"/>
        </w:rPr>
        <w:t>муниципальных правовых актов</w:t>
      </w:r>
    </w:p>
    <w:p w:rsidR="0034791F" w:rsidRPr="00487ACD" w:rsidRDefault="0034791F" w:rsidP="0034791F">
      <w:pPr>
        <w:pStyle w:val="ConsPlusTitle"/>
        <w:ind w:firstLine="709"/>
        <w:jc w:val="center"/>
        <w:rPr>
          <w:rFonts w:ascii="Times New Roman" w:hAnsi="Times New Roman" w:cs="Times New Roman"/>
          <w:szCs w:val="28"/>
        </w:rPr>
      </w:pP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1. Со дня опубликования проекта муниципального правового акта (далее </w:t>
      </w:r>
      <w:r w:rsidR="00E15539" w:rsidRPr="00487ACD">
        <w:rPr>
          <w:szCs w:val="28"/>
        </w:rPr>
        <w:t>также</w:t>
      </w:r>
      <w:r w:rsidRPr="00487ACD">
        <w:rPr>
          <w:szCs w:val="28"/>
        </w:rPr>
        <w:t xml:space="preserve"> – проект) в газете «Новости Радужного. Официальная среда» граждане, проживающие на территории города Радужный и обладающие избирательным правом, вправе принять участие в обсуждении проекта путем внесения соответствующих предложений</w:t>
      </w:r>
      <w:r w:rsidR="000D1C7C" w:rsidRPr="00487ACD">
        <w:rPr>
          <w:szCs w:val="28"/>
        </w:rPr>
        <w:t xml:space="preserve"> и замечаний</w:t>
      </w:r>
      <w:r w:rsidRPr="00487ACD">
        <w:rPr>
          <w:szCs w:val="28"/>
        </w:rPr>
        <w:t>.</w:t>
      </w: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2. Предложения </w:t>
      </w:r>
      <w:r w:rsidR="000D1C7C" w:rsidRPr="00487ACD">
        <w:rPr>
          <w:szCs w:val="28"/>
        </w:rPr>
        <w:t xml:space="preserve">и замечания </w:t>
      </w:r>
      <w:r w:rsidRPr="00487ACD">
        <w:rPr>
          <w:szCs w:val="28"/>
        </w:rPr>
        <w:t>по существу проекта, изложенные в письменной форме</w:t>
      </w:r>
      <w:r w:rsidR="00487ACD" w:rsidRPr="00487ACD">
        <w:rPr>
          <w:szCs w:val="28"/>
        </w:rPr>
        <w:t xml:space="preserve"> (в том числе в форме электронного документа) </w:t>
      </w:r>
      <w:r w:rsidRPr="00487ACD">
        <w:rPr>
          <w:szCs w:val="28"/>
        </w:rPr>
        <w:t>направляются в комиссию по проведению публичных слушаний не позднее 18 часов 00 минут дня, предшествующего дате проведения публичных слушаний.</w:t>
      </w: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Письменные предложения</w:t>
      </w:r>
      <w:r w:rsidR="009B0599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проекту, </w:t>
      </w:r>
      <w:r w:rsidR="009B0599" w:rsidRPr="00487ACD">
        <w:rPr>
          <w:szCs w:val="28"/>
        </w:rPr>
        <w:t>нап</w:t>
      </w:r>
      <w:r w:rsidRPr="00487ACD">
        <w:rPr>
          <w:szCs w:val="28"/>
        </w:rPr>
        <w:t>равлен</w:t>
      </w:r>
      <w:r w:rsidR="009B0599" w:rsidRPr="00487ACD">
        <w:rPr>
          <w:szCs w:val="28"/>
        </w:rPr>
        <w:t xml:space="preserve">ные посредством почтовой связи или официального сайта органа местного самоуправления города Радужный, </w:t>
      </w:r>
      <w:r w:rsidRPr="00487ACD">
        <w:rPr>
          <w:szCs w:val="28"/>
        </w:rPr>
        <w:t>считаются направленными в срок, если они поступили в комиссию по проведению публичных слушаний до истечения срока, предусмотренного настоящим Порядком.</w:t>
      </w: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Устные предложения</w:t>
      </w:r>
      <w:r w:rsidR="009B0599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 вносятся во время проведения публичных слушаний.</w:t>
      </w:r>
    </w:p>
    <w:p w:rsidR="00487ACD" w:rsidRPr="00487ACD" w:rsidRDefault="0034791F" w:rsidP="00487ACD">
      <w:pPr>
        <w:autoSpaceDE w:val="0"/>
        <w:autoSpaceDN w:val="0"/>
        <w:adjustRightInd w:val="0"/>
        <w:ind w:firstLine="851"/>
        <w:jc w:val="both"/>
        <w:rPr>
          <w:rFonts w:cs="Arial"/>
          <w:szCs w:val="28"/>
        </w:rPr>
      </w:pPr>
      <w:r w:rsidRPr="00487ACD">
        <w:rPr>
          <w:szCs w:val="28"/>
        </w:rPr>
        <w:t>Письменные предложения</w:t>
      </w:r>
      <w:r w:rsidR="009B0599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 должны содержать фамилию, имя, отчество</w:t>
      </w:r>
      <w:r w:rsidR="00487ACD" w:rsidRPr="00487ACD">
        <w:rPr>
          <w:szCs w:val="28"/>
        </w:rPr>
        <w:t xml:space="preserve"> (последнее – при наличии)</w:t>
      </w:r>
      <w:r w:rsidRPr="00487ACD">
        <w:rPr>
          <w:szCs w:val="28"/>
        </w:rPr>
        <w:t>, адрес места жительства</w:t>
      </w:r>
      <w:r w:rsidR="009D40D1" w:rsidRPr="00487ACD">
        <w:rPr>
          <w:szCs w:val="28"/>
        </w:rPr>
        <w:t>, контактные данные лица, направившего предложения и замечания</w:t>
      </w:r>
      <w:r w:rsidRPr="00487ACD">
        <w:rPr>
          <w:szCs w:val="28"/>
        </w:rPr>
        <w:t xml:space="preserve">. </w:t>
      </w:r>
      <w:r w:rsidR="00487ACD" w:rsidRPr="00487ACD">
        <w:rPr>
          <w:rFonts w:cs="Arial"/>
          <w:szCs w:val="28"/>
        </w:rPr>
        <w:t>В том случае, если инициатором письменных предложений или замечаний по проекту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34791F" w:rsidRPr="00487ACD" w:rsidRDefault="0034791F" w:rsidP="009D40D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87ACD">
        <w:rPr>
          <w:szCs w:val="28"/>
        </w:rPr>
        <w:t>Письменные предложения</w:t>
      </w:r>
      <w:r w:rsidR="009D40D1" w:rsidRPr="00487ACD">
        <w:rPr>
          <w:szCs w:val="28"/>
        </w:rPr>
        <w:t xml:space="preserve"> и замечания</w:t>
      </w:r>
      <w:r w:rsidRPr="00487ACD">
        <w:rPr>
          <w:szCs w:val="28"/>
        </w:rPr>
        <w:t xml:space="preserve"> по проекту должны соответствовать положениям Конституции Российской Федерации, законодательству Российской Федерации и Ханты-Мансийского автономного округа – Югры, не допускать противоречия либо несогласованности с иными положениями Устава города Радужный, обеспечивать однозначное толкование положений проекта.</w:t>
      </w: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4. Письменные предложения </w:t>
      </w:r>
      <w:r w:rsidR="009D40D1" w:rsidRPr="00487ACD">
        <w:rPr>
          <w:szCs w:val="28"/>
        </w:rPr>
        <w:t xml:space="preserve">и замечания </w:t>
      </w:r>
      <w:r w:rsidRPr="00487ACD">
        <w:rPr>
          <w:szCs w:val="28"/>
        </w:rPr>
        <w:t xml:space="preserve">по проекту, поступившие в комиссию по проведению публичных слушаний, подлежат обязательной регистрации и предварительному рассмотрению </w:t>
      </w:r>
      <w:r w:rsidR="00844253">
        <w:rPr>
          <w:szCs w:val="28"/>
        </w:rPr>
        <w:t xml:space="preserve">членами комиссии </w:t>
      </w:r>
      <w:r w:rsidR="00844253" w:rsidRPr="00487ACD">
        <w:rPr>
          <w:szCs w:val="28"/>
        </w:rPr>
        <w:t>по проведению публичных слушаний</w:t>
      </w:r>
      <w:r w:rsidRPr="00487ACD">
        <w:rPr>
          <w:szCs w:val="28"/>
        </w:rPr>
        <w:t>.</w:t>
      </w: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 xml:space="preserve">Письменные предложения </w:t>
      </w:r>
      <w:r w:rsidR="009D40D1" w:rsidRPr="00487ACD">
        <w:rPr>
          <w:szCs w:val="28"/>
        </w:rPr>
        <w:t xml:space="preserve">и замечания </w:t>
      </w:r>
      <w:r w:rsidRPr="00487ACD">
        <w:rPr>
          <w:szCs w:val="28"/>
        </w:rPr>
        <w:t xml:space="preserve">по проекту, внесенные с нарушением требований, изложенных в пункте </w:t>
      </w:r>
      <w:r w:rsidR="009D40D1" w:rsidRPr="00487ACD">
        <w:rPr>
          <w:szCs w:val="28"/>
        </w:rPr>
        <w:t>2</w:t>
      </w:r>
      <w:r w:rsidRPr="00487ACD">
        <w:rPr>
          <w:szCs w:val="28"/>
        </w:rPr>
        <w:t xml:space="preserve"> настоящего Порядка, по решению комиссии могут быть оставлены без рассмотрения.</w:t>
      </w:r>
    </w:p>
    <w:p w:rsidR="0034791F" w:rsidRPr="00487ACD" w:rsidRDefault="0034791F" w:rsidP="000D1C7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87ACD">
        <w:rPr>
          <w:szCs w:val="28"/>
        </w:rPr>
        <w:t>5. Решение по каждому законному и обоснованному предложению</w:t>
      </w:r>
      <w:r w:rsidR="009D40D1" w:rsidRPr="00487ACD">
        <w:rPr>
          <w:szCs w:val="28"/>
        </w:rPr>
        <w:t xml:space="preserve"> или замечанию</w:t>
      </w:r>
      <w:r w:rsidRPr="00487ACD">
        <w:rPr>
          <w:szCs w:val="28"/>
        </w:rPr>
        <w:t xml:space="preserve"> принимается комиссией по проведению публичных слушаний путем голосования ее членов. Решение считается принятым, если за него проголосовало большинство от установленной численности комиссии.</w:t>
      </w:r>
    </w:p>
    <w:p w:rsidR="00C510A5" w:rsidRPr="00487ACD" w:rsidRDefault="0034791F" w:rsidP="000D1C7C">
      <w:pPr>
        <w:spacing w:after="200"/>
        <w:ind w:firstLine="851"/>
        <w:jc w:val="both"/>
        <w:rPr>
          <w:szCs w:val="28"/>
        </w:rPr>
      </w:pPr>
      <w:r w:rsidRPr="00487ACD">
        <w:rPr>
          <w:szCs w:val="28"/>
        </w:rPr>
        <w:t xml:space="preserve">6. Результат рассмотрения и обсуждения письменных и устных предложений </w:t>
      </w:r>
      <w:r w:rsidR="009D40D1" w:rsidRPr="00487ACD">
        <w:rPr>
          <w:szCs w:val="28"/>
        </w:rPr>
        <w:t xml:space="preserve">и замечаний </w:t>
      </w:r>
      <w:r w:rsidRPr="00487ACD">
        <w:rPr>
          <w:szCs w:val="28"/>
        </w:rPr>
        <w:t>по проекту подлежит включению в заключение о результатах публичных слушаний.</w:t>
      </w:r>
      <w:r w:rsidR="00C510A5">
        <w:rPr>
          <w:szCs w:val="28"/>
        </w:rPr>
        <w:t>».</w:t>
      </w:r>
    </w:p>
    <w:p w:rsidR="00C510A5" w:rsidRDefault="0034791F" w:rsidP="0034791F">
      <w:pPr>
        <w:spacing w:after="200"/>
        <w:ind w:firstLine="709"/>
        <w:jc w:val="right"/>
        <w:rPr>
          <w:szCs w:val="28"/>
        </w:rPr>
      </w:pPr>
      <w:r w:rsidRPr="00487ACD">
        <w:rPr>
          <w:szCs w:val="28"/>
        </w:rPr>
        <w:lastRenderedPageBreak/>
        <w:br w:type="page"/>
      </w:r>
    </w:p>
    <w:p w:rsidR="00C510A5" w:rsidRPr="00487ACD" w:rsidRDefault="00C510A5" w:rsidP="00C510A5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lastRenderedPageBreak/>
        <w:t>Приложение</w:t>
      </w:r>
      <w:r>
        <w:rPr>
          <w:bCs/>
          <w:szCs w:val="28"/>
          <w:lang w:eastAsia="en-US"/>
        </w:rPr>
        <w:t xml:space="preserve"> № 3</w:t>
      </w:r>
      <w:r w:rsidRPr="00487ACD">
        <w:rPr>
          <w:bCs/>
          <w:szCs w:val="28"/>
          <w:lang w:eastAsia="en-US"/>
        </w:rPr>
        <w:t xml:space="preserve"> к решению </w:t>
      </w:r>
    </w:p>
    <w:p w:rsidR="00C510A5" w:rsidRPr="00487ACD" w:rsidRDefault="00C510A5" w:rsidP="00C510A5">
      <w:pPr>
        <w:ind w:firstLine="709"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Думы города Радужный</w:t>
      </w:r>
    </w:p>
    <w:p w:rsidR="00C510A5" w:rsidRDefault="00C510A5" w:rsidP="0034791F">
      <w:pPr>
        <w:spacing w:after="200"/>
        <w:ind w:firstLine="709"/>
        <w:jc w:val="right"/>
        <w:rPr>
          <w:szCs w:val="28"/>
        </w:rPr>
      </w:pPr>
    </w:p>
    <w:p w:rsidR="0034791F" w:rsidRPr="00487ACD" w:rsidRDefault="00C510A5" w:rsidP="00C510A5">
      <w:pPr>
        <w:spacing w:after="200"/>
        <w:ind w:firstLine="709"/>
        <w:contextualSpacing/>
        <w:jc w:val="right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«</w:t>
      </w:r>
      <w:r w:rsidR="0034791F" w:rsidRPr="00487ACD">
        <w:rPr>
          <w:bCs/>
          <w:szCs w:val="28"/>
          <w:lang w:eastAsia="en-US"/>
        </w:rPr>
        <w:t>Приложение № 5</w:t>
      </w:r>
    </w:p>
    <w:p w:rsidR="0034791F" w:rsidRPr="00487ACD" w:rsidRDefault="0034791F" w:rsidP="00C510A5">
      <w:pPr>
        <w:autoSpaceDE w:val="0"/>
        <w:autoSpaceDN w:val="0"/>
        <w:adjustRightInd w:val="0"/>
        <w:ind w:firstLine="709"/>
        <w:contextualSpacing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к Порядку организации</w:t>
      </w:r>
    </w:p>
    <w:p w:rsidR="0034791F" w:rsidRPr="00487ACD" w:rsidRDefault="0034791F" w:rsidP="00C510A5">
      <w:pPr>
        <w:autoSpaceDE w:val="0"/>
        <w:autoSpaceDN w:val="0"/>
        <w:adjustRightInd w:val="0"/>
        <w:ind w:firstLine="709"/>
        <w:contextualSpacing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и проведения публичных слушаний в</w:t>
      </w:r>
    </w:p>
    <w:p w:rsidR="0034791F" w:rsidRPr="00487ACD" w:rsidRDefault="0034791F" w:rsidP="00C510A5">
      <w:pPr>
        <w:autoSpaceDE w:val="0"/>
        <w:autoSpaceDN w:val="0"/>
        <w:adjustRightInd w:val="0"/>
        <w:ind w:firstLine="709"/>
        <w:contextualSpacing/>
        <w:jc w:val="right"/>
        <w:rPr>
          <w:bCs/>
          <w:szCs w:val="28"/>
          <w:lang w:eastAsia="en-US"/>
        </w:rPr>
      </w:pPr>
      <w:r w:rsidRPr="00487ACD">
        <w:rPr>
          <w:bCs/>
          <w:szCs w:val="28"/>
          <w:lang w:eastAsia="en-US"/>
        </w:rPr>
        <w:t>городе Радужный</w:t>
      </w:r>
    </w:p>
    <w:p w:rsidR="0034791F" w:rsidRPr="00487ACD" w:rsidRDefault="0034791F" w:rsidP="00C510A5">
      <w:pPr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34791F" w:rsidRPr="00487ACD" w:rsidRDefault="0034791F" w:rsidP="0034791F">
      <w:pPr>
        <w:pStyle w:val="3"/>
        <w:ind w:firstLine="0"/>
        <w:jc w:val="center"/>
        <w:rPr>
          <w:rFonts w:ascii="Times New Roman" w:hAnsi="Times New Roman" w:cs="Times New Roman"/>
        </w:rPr>
      </w:pPr>
      <w:bookmarkStart w:id="1" w:name="Par134"/>
      <w:bookmarkEnd w:id="1"/>
      <w:r w:rsidRPr="00487ACD">
        <w:rPr>
          <w:rFonts w:ascii="Times New Roman" w:hAnsi="Times New Roman" w:cs="Times New Roman"/>
        </w:rPr>
        <w:t>Заключение о результатах публичных слушаний</w:t>
      </w:r>
    </w:p>
    <w:p w:rsidR="0034791F" w:rsidRPr="00487ACD" w:rsidRDefault="0034791F" w:rsidP="0034791F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 xml:space="preserve">Публичные слушания назначены ___________________________________ </w:t>
      </w:r>
    </w:p>
    <w:p w:rsidR="0034791F" w:rsidRPr="00487ACD" w:rsidRDefault="0034791F" w:rsidP="0034791F">
      <w:pPr>
        <w:ind w:left="4820"/>
        <w:rPr>
          <w:szCs w:val="28"/>
        </w:rPr>
      </w:pPr>
      <w:r w:rsidRPr="00487ACD">
        <w:rPr>
          <w:szCs w:val="28"/>
        </w:rPr>
        <w:t>(указать муниципальный правовой акт)</w:t>
      </w:r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>от __________ № ____</w:t>
      </w:r>
      <w:proofErr w:type="gramStart"/>
      <w:r w:rsidRPr="00487ACD">
        <w:rPr>
          <w:szCs w:val="28"/>
        </w:rPr>
        <w:t xml:space="preserve"> .</w:t>
      </w:r>
      <w:proofErr w:type="gramEnd"/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>Тема публичных слушаний:______________________________________</w:t>
      </w:r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>Форма проведения публичных слушаний ___________________________</w:t>
      </w:r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>Дата проведения публичных слушаний «___» _________________ 20</w:t>
      </w:r>
      <w:r w:rsidR="002A5C9D">
        <w:rPr>
          <w:szCs w:val="28"/>
        </w:rPr>
        <w:t>2</w:t>
      </w:r>
      <w:r w:rsidRPr="00487ACD">
        <w:rPr>
          <w:szCs w:val="28"/>
        </w:rPr>
        <w:t>_ г.</w:t>
      </w:r>
    </w:p>
    <w:p w:rsidR="0034791F" w:rsidRPr="00487ACD" w:rsidRDefault="0034791F" w:rsidP="0034791F">
      <w:pPr>
        <w:ind w:firstLine="709"/>
        <w:rPr>
          <w:bCs/>
          <w:lang w:eastAsia="en-US"/>
        </w:rPr>
      </w:pPr>
    </w:p>
    <w:tbl>
      <w:tblPr>
        <w:tblW w:w="977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1"/>
        <w:gridCol w:w="2121"/>
        <w:gridCol w:w="3840"/>
        <w:gridCol w:w="1076"/>
        <w:gridCol w:w="1843"/>
      </w:tblGrid>
      <w:tr w:rsidR="0034791F" w:rsidRPr="00487ACD" w:rsidTr="007E7B23">
        <w:trPr>
          <w:trHeight w:val="661"/>
          <w:tblCellSpacing w:w="5" w:type="nil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jc w:val="center"/>
              <w:rPr>
                <w:szCs w:val="28"/>
                <w:lang w:eastAsia="en-US"/>
              </w:rPr>
            </w:pPr>
            <w:r w:rsidRPr="00487ACD">
              <w:rPr>
                <w:szCs w:val="28"/>
                <w:lang w:eastAsia="en-US"/>
              </w:rPr>
              <w:t xml:space="preserve">№ </w:t>
            </w:r>
          </w:p>
          <w:p w:rsidR="0034791F" w:rsidRPr="00487ACD" w:rsidRDefault="0034791F" w:rsidP="004D3446">
            <w:pPr>
              <w:jc w:val="center"/>
              <w:rPr>
                <w:szCs w:val="28"/>
                <w:lang w:eastAsia="en-US"/>
              </w:rPr>
            </w:pPr>
            <w:r w:rsidRPr="00487ACD">
              <w:rPr>
                <w:szCs w:val="28"/>
                <w:lang w:eastAsia="en-US"/>
              </w:rPr>
              <w:t>п/п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jc w:val="center"/>
              <w:rPr>
                <w:szCs w:val="28"/>
                <w:lang w:eastAsia="en-US"/>
              </w:rPr>
            </w:pPr>
            <w:r w:rsidRPr="00487ACD">
              <w:rPr>
                <w:szCs w:val="28"/>
                <w:lang w:eastAsia="en-US"/>
              </w:rPr>
              <w:t>Вопросы, внесенные на обсуждение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jc w:val="center"/>
              <w:rPr>
                <w:szCs w:val="28"/>
                <w:lang w:eastAsia="en-US"/>
              </w:rPr>
            </w:pPr>
            <w:r w:rsidRPr="00487ACD">
              <w:rPr>
                <w:szCs w:val="28"/>
                <w:lang w:eastAsia="en-US"/>
              </w:rPr>
              <w:t>Предложения</w:t>
            </w:r>
            <w:r w:rsidR="009D40D1" w:rsidRPr="00487ACD">
              <w:rPr>
                <w:szCs w:val="28"/>
                <w:lang w:eastAsia="en-US"/>
              </w:rPr>
              <w:t xml:space="preserve"> и замечания</w:t>
            </w:r>
            <w:r w:rsidRPr="00487ACD">
              <w:rPr>
                <w:szCs w:val="28"/>
                <w:lang w:eastAsia="en-US"/>
              </w:rPr>
              <w:t xml:space="preserve"> по вопросам, вынесенным на обсуждение, и дата их внесения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9D40D1">
            <w:pPr>
              <w:jc w:val="center"/>
              <w:rPr>
                <w:szCs w:val="28"/>
                <w:lang w:eastAsia="en-US"/>
              </w:rPr>
            </w:pPr>
            <w:r w:rsidRPr="00487ACD">
              <w:rPr>
                <w:szCs w:val="28"/>
                <w:lang w:eastAsia="en-US"/>
              </w:rPr>
              <w:t>Кем внесено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jc w:val="center"/>
              <w:rPr>
                <w:szCs w:val="28"/>
                <w:lang w:eastAsia="en-US"/>
              </w:rPr>
            </w:pPr>
            <w:r w:rsidRPr="00487ACD">
              <w:rPr>
                <w:szCs w:val="28"/>
                <w:lang w:eastAsia="en-US"/>
              </w:rPr>
              <w:t>Итоги рассмотрения вопроса</w:t>
            </w:r>
          </w:p>
        </w:tc>
      </w:tr>
      <w:tr w:rsidR="0034791F" w:rsidRPr="00487ACD" w:rsidTr="007E7B23">
        <w:trPr>
          <w:trHeight w:val="317"/>
          <w:tblCellSpacing w:w="5" w:type="nil"/>
          <w:jc w:val="center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2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ind w:firstLine="709"/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ind w:firstLine="709"/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ind w:firstLine="709"/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91F" w:rsidRPr="00487ACD" w:rsidRDefault="0034791F" w:rsidP="004D3446">
            <w:pPr>
              <w:ind w:firstLine="709"/>
              <w:jc w:val="center"/>
              <w:rPr>
                <w:bCs/>
                <w:szCs w:val="28"/>
                <w:lang w:eastAsia="en-US"/>
              </w:rPr>
            </w:pPr>
          </w:p>
        </w:tc>
      </w:tr>
    </w:tbl>
    <w:p w:rsidR="0034791F" w:rsidRPr="00487ACD" w:rsidRDefault="0034791F" w:rsidP="0034791F">
      <w:pPr>
        <w:ind w:firstLine="709"/>
        <w:rPr>
          <w:bCs/>
          <w:lang w:eastAsia="en-US"/>
        </w:rPr>
      </w:pPr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>Председатель _____________ (Ф.И.О.)</w:t>
      </w:r>
    </w:p>
    <w:p w:rsidR="0034791F" w:rsidRPr="007E7B23" w:rsidRDefault="0034791F" w:rsidP="007E7B23">
      <w:pPr>
        <w:ind w:left="2124"/>
        <w:rPr>
          <w:i/>
          <w:szCs w:val="28"/>
        </w:rPr>
      </w:pPr>
      <w:r w:rsidRPr="007E7B23">
        <w:rPr>
          <w:i/>
          <w:szCs w:val="28"/>
        </w:rPr>
        <w:t>подпись</w:t>
      </w:r>
    </w:p>
    <w:p w:rsidR="0034791F" w:rsidRPr="00487ACD" w:rsidRDefault="0034791F" w:rsidP="0034791F">
      <w:pPr>
        <w:ind w:firstLine="709"/>
        <w:rPr>
          <w:szCs w:val="28"/>
        </w:rPr>
      </w:pPr>
      <w:r w:rsidRPr="00487ACD">
        <w:rPr>
          <w:szCs w:val="28"/>
        </w:rPr>
        <w:t>Секретарь _____________ (Ф.И.О.)</w:t>
      </w:r>
    </w:p>
    <w:p w:rsidR="0034791F" w:rsidRPr="007E7B23" w:rsidRDefault="0034791F" w:rsidP="007E7B23">
      <w:pPr>
        <w:ind w:left="1416" w:firstLine="708"/>
        <w:rPr>
          <w:i/>
          <w:szCs w:val="28"/>
        </w:rPr>
      </w:pPr>
      <w:r w:rsidRPr="007E7B23">
        <w:rPr>
          <w:i/>
          <w:szCs w:val="28"/>
        </w:rPr>
        <w:t>подпись</w:t>
      </w:r>
    </w:p>
    <w:p w:rsidR="00F470A5" w:rsidRPr="00487ACD" w:rsidRDefault="00F470A5" w:rsidP="00F470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70A5" w:rsidRPr="00487ACD" w:rsidRDefault="00F470A5" w:rsidP="00F470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70A5" w:rsidRPr="00487ACD" w:rsidRDefault="00F470A5" w:rsidP="00F470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791F" w:rsidRPr="005E3437" w:rsidRDefault="0074278C" w:rsidP="00F132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</w:r>
      <w:r w:rsidRPr="00487ACD">
        <w:rPr>
          <w:rFonts w:eastAsiaTheme="minorHAnsi"/>
          <w:sz w:val="28"/>
          <w:szCs w:val="28"/>
          <w:lang w:eastAsia="en-US"/>
        </w:rPr>
        <w:tab/>
        <w:t>».</w:t>
      </w:r>
    </w:p>
    <w:sectPr w:rsidR="0034791F" w:rsidRPr="005E3437" w:rsidSect="00112E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262"/>
    <w:multiLevelType w:val="multilevel"/>
    <w:tmpl w:val="DEC01F16"/>
    <w:lvl w:ilvl="0">
      <w:start w:val="1"/>
      <w:numFmt w:val="decimal"/>
      <w:lvlText w:val="%1."/>
      <w:lvlJc w:val="left"/>
      <w:pPr>
        <w:ind w:left="500" w:hanging="500"/>
      </w:pPr>
      <w:rPr>
        <w:rFonts w:eastAsiaTheme="minorHAnsi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cs="Times New Roman" w:hint="default"/>
        <w:sz w:val="28"/>
      </w:rPr>
    </w:lvl>
  </w:abstractNum>
  <w:abstractNum w:abstractNumId="1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cs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cs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cs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cs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cs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cs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cs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cs="Times New Roman" w:hint="default"/>
        <w:color w:val="26282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0A"/>
    <w:rsid w:val="000125AF"/>
    <w:rsid w:val="000500F0"/>
    <w:rsid w:val="00055589"/>
    <w:rsid w:val="0009179E"/>
    <w:rsid w:val="000D1C7C"/>
    <w:rsid w:val="000F2843"/>
    <w:rsid w:val="00112EE1"/>
    <w:rsid w:val="00182C5B"/>
    <w:rsid w:val="001B604A"/>
    <w:rsid w:val="001D218B"/>
    <w:rsid w:val="00200143"/>
    <w:rsid w:val="002A5C9D"/>
    <w:rsid w:val="002C651F"/>
    <w:rsid w:val="0034791F"/>
    <w:rsid w:val="00350C5E"/>
    <w:rsid w:val="003A6B72"/>
    <w:rsid w:val="003C43C1"/>
    <w:rsid w:val="003E36FA"/>
    <w:rsid w:val="003E4C7B"/>
    <w:rsid w:val="00437FE0"/>
    <w:rsid w:val="00464CFF"/>
    <w:rsid w:val="004753BB"/>
    <w:rsid w:val="00487ACD"/>
    <w:rsid w:val="00493B9B"/>
    <w:rsid w:val="004B63D2"/>
    <w:rsid w:val="004C2275"/>
    <w:rsid w:val="004C3E7E"/>
    <w:rsid w:val="00513C10"/>
    <w:rsid w:val="0056128A"/>
    <w:rsid w:val="005A056D"/>
    <w:rsid w:val="005B5FFF"/>
    <w:rsid w:val="005E3437"/>
    <w:rsid w:val="005F5861"/>
    <w:rsid w:val="00663DFD"/>
    <w:rsid w:val="00682980"/>
    <w:rsid w:val="00684267"/>
    <w:rsid w:val="006B27DA"/>
    <w:rsid w:val="006D38D8"/>
    <w:rsid w:val="006E2F0A"/>
    <w:rsid w:val="006F1C48"/>
    <w:rsid w:val="0074278C"/>
    <w:rsid w:val="007609FA"/>
    <w:rsid w:val="00776B4B"/>
    <w:rsid w:val="007C6BD7"/>
    <w:rsid w:val="007E7B23"/>
    <w:rsid w:val="0081502F"/>
    <w:rsid w:val="008433F3"/>
    <w:rsid w:val="00844253"/>
    <w:rsid w:val="00880820"/>
    <w:rsid w:val="008C6494"/>
    <w:rsid w:val="008D23BC"/>
    <w:rsid w:val="008F3259"/>
    <w:rsid w:val="0090714D"/>
    <w:rsid w:val="00922C6B"/>
    <w:rsid w:val="00926C52"/>
    <w:rsid w:val="009B0599"/>
    <w:rsid w:val="009D40D1"/>
    <w:rsid w:val="00A30BB2"/>
    <w:rsid w:val="00A549B7"/>
    <w:rsid w:val="00A72366"/>
    <w:rsid w:val="00A92677"/>
    <w:rsid w:val="00AD749C"/>
    <w:rsid w:val="00B34410"/>
    <w:rsid w:val="00B37F92"/>
    <w:rsid w:val="00BE386E"/>
    <w:rsid w:val="00BE7EB8"/>
    <w:rsid w:val="00C510A5"/>
    <w:rsid w:val="00C60C5E"/>
    <w:rsid w:val="00D068FB"/>
    <w:rsid w:val="00D60B33"/>
    <w:rsid w:val="00D9188A"/>
    <w:rsid w:val="00DC4597"/>
    <w:rsid w:val="00DE6A7D"/>
    <w:rsid w:val="00E15539"/>
    <w:rsid w:val="00E23029"/>
    <w:rsid w:val="00E23D67"/>
    <w:rsid w:val="00EF2DD5"/>
    <w:rsid w:val="00F0410A"/>
    <w:rsid w:val="00F13282"/>
    <w:rsid w:val="00F176D7"/>
    <w:rsid w:val="00F243A5"/>
    <w:rsid w:val="00F4570D"/>
    <w:rsid w:val="00F470A5"/>
    <w:rsid w:val="00F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4791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34791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4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F470A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79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79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6">
    <w:name w:val="Hyperlink"/>
    <w:rsid w:val="0034791F"/>
    <w:rPr>
      <w:color w:val="0000FF"/>
      <w:u w:val="none"/>
    </w:rPr>
  </w:style>
  <w:style w:type="paragraph" w:customStyle="1" w:styleId="ConsPlusNonformat">
    <w:name w:val="ConsPlusNonformat"/>
    <w:uiPriority w:val="99"/>
    <w:rsid w:val="003479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4791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34791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E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4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F470A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79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79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6">
    <w:name w:val="Hyperlink"/>
    <w:rsid w:val="0034791F"/>
    <w:rPr>
      <w:color w:val="0000FF"/>
      <w:u w:val="none"/>
    </w:rPr>
  </w:style>
  <w:style w:type="paragraph" w:customStyle="1" w:styleId="ConsPlusNonformat">
    <w:name w:val="ConsPlusNonformat"/>
    <w:uiPriority w:val="99"/>
    <w:rsid w:val="003479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8C3D322D1421362FADE3A7E62746C84D6BFC0E9F6BAD2529A2F10003889F6F17B0D2219F1F20E6CD48F7FBF7CE79839Bz6Q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8C3D322D1421362FADFDAAF04B11C74961A2039A6CAE7B71FFF7575CD8993A45F08C78CD5A6BEBCB57EBFBF0zDQ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Юрист</dc:creator>
  <cp:lastModifiedBy>Ермоленко О.В.</cp:lastModifiedBy>
  <cp:revision>2</cp:revision>
  <cp:lastPrinted>2021-08-13T06:48:00Z</cp:lastPrinted>
  <dcterms:created xsi:type="dcterms:W3CDTF">2021-08-26T04:44:00Z</dcterms:created>
  <dcterms:modified xsi:type="dcterms:W3CDTF">2021-08-26T04:44:00Z</dcterms:modified>
</cp:coreProperties>
</file>