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D1243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2498">
        <w:rPr>
          <w:b/>
          <w:sz w:val="28"/>
          <w:szCs w:val="28"/>
        </w:rPr>
        <w:t>внеочередного шестнадцатого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0B2498">
              <w:rPr>
                <w:sz w:val="28"/>
                <w:szCs w:val="28"/>
              </w:rPr>
              <w:t>10 декабря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0B249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0B2498"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BE0D33" w:rsidRPr="00BE0D33" w:rsidRDefault="0053650D" w:rsidP="000B2498">
      <w:pPr>
        <w:jc w:val="both"/>
        <w:rPr>
          <w:sz w:val="28"/>
          <w:szCs w:val="28"/>
        </w:rPr>
      </w:pPr>
      <w:r>
        <w:tab/>
      </w:r>
      <w:r w:rsidRPr="000B2498">
        <w:rPr>
          <w:sz w:val="28"/>
          <w:szCs w:val="28"/>
        </w:rPr>
        <w:t xml:space="preserve">1. </w:t>
      </w:r>
      <w:r w:rsidR="000B2498" w:rsidRPr="000B2498">
        <w:rPr>
          <w:sz w:val="28"/>
          <w:szCs w:val="28"/>
        </w:rPr>
        <w:t>О бюджете города Радужный на 2022 год и на плановый период 2023 и 2024 годов</w:t>
      </w:r>
      <w:r w:rsidR="000B2498">
        <w:rPr>
          <w:sz w:val="28"/>
          <w:szCs w:val="28"/>
        </w:rPr>
        <w:t>.</w:t>
      </w:r>
    </w:p>
    <w:p w:rsidR="0053650D" w:rsidRDefault="00BE0D33" w:rsidP="00BE0D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</w:t>
      </w:r>
      <w:r w:rsidR="000B2498">
        <w:rPr>
          <w:sz w:val="28"/>
          <w:szCs w:val="28"/>
        </w:rPr>
        <w:t xml:space="preserve">вает </w:t>
      </w:r>
      <w:r w:rsidR="000B2498" w:rsidRPr="000B2498">
        <w:rPr>
          <w:sz w:val="28"/>
          <w:szCs w:val="28"/>
        </w:rPr>
        <w:t>заместитель главы города – председатель комитета финансов администрации города Лукина Ирина Викторовна.</w:t>
      </w:r>
    </w:p>
    <w:p w:rsidR="00E5565E" w:rsidRDefault="00E5565E" w:rsidP="00423CE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AE059F" w:rsidRPr="00442526" w:rsidRDefault="000B2498" w:rsidP="00536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42526">
        <w:rPr>
          <w:sz w:val="28"/>
          <w:szCs w:val="28"/>
        </w:rPr>
        <w:t>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2498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0C3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0D3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752AA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65E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88C5-EDAB-4B66-99F5-0DD9E04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26</cp:revision>
  <cp:lastPrinted>2021-12-06T09:17:00Z</cp:lastPrinted>
  <dcterms:created xsi:type="dcterms:W3CDTF">2021-09-21T10:54:00Z</dcterms:created>
  <dcterms:modified xsi:type="dcterms:W3CDTF">2021-12-08T04:28:00Z</dcterms:modified>
</cp:coreProperties>
</file>