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511E8" w14:textId="77777777" w:rsidR="00AE29F2" w:rsidRDefault="00782154" w:rsidP="00461D0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325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93DD0" w:rsidRPr="00DE301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AE29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7CC13A" w14:textId="77777777" w:rsidR="00275641" w:rsidRDefault="00275641" w:rsidP="00461D0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0DC702" w14:textId="77777777" w:rsidR="00FF2E3F" w:rsidRPr="00C72216" w:rsidRDefault="00FF2E3F" w:rsidP="00FF2E3F">
      <w:pPr>
        <w:pStyle w:val="ConsPlusNonformat"/>
        <w:widowControl/>
        <w:spacing w:line="276" w:lineRule="auto"/>
        <w:contextualSpacing/>
        <w:jc w:val="center"/>
        <w:rPr>
          <w:b/>
          <w:sz w:val="28"/>
          <w:szCs w:val="28"/>
        </w:rPr>
      </w:pPr>
      <w:r w:rsidRPr="00C72216">
        <w:rPr>
          <w:rFonts w:ascii="Times New Roman" w:hAnsi="Times New Roman" w:cs="Times New Roman"/>
          <w:b/>
          <w:sz w:val="28"/>
          <w:szCs w:val="28"/>
        </w:rPr>
        <w:t>к отчету об исполнении бюджета город</w:t>
      </w:r>
      <w:r w:rsidR="007B19DA">
        <w:rPr>
          <w:rFonts w:ascii="Times New Roman" w:hAnsi="Times New Roman" w:cs="Times New Roman"/>
          <w:b/>
          <w:sz w:val="28"/>
          <w:szCs w:val="28"/>
        </w:rPr>
        <w:t>а</w:t>
      </w:r>
      <w:r w:rsidRPr="00C72216">
        <w:rPr>
          <w:rFonts w:ascii="Times New Roman" w:hAnsi="Times New Roman" w:cs="Times New Roman"/>
          <w:b/>
          <w:sz w:val="28"/>
          <w:szCs w:val="28"/>
        </w:rPr>
        <w:t xml:space="preserve"> Радужный</w:t>
      </w:r>
      <w:r w:rsidR="000E4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339" w:rsidRPr="000E4339">
        <w:rPr>
          <w:rFonts w:ascii="Times New Roman" w:hAnsi="Times New Roman" w:cs="Times New Roman"/>
          <w:b/>
          <w:sz w:val="24"/>
          <w:szCs w:val="24"/>
        </w:rPr>
        <w:t>(далее – бюджет города, бюджет города Радужный)</w:t>
      </w:r>
      <w:r w:rsidRPr="00C72216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30199">
        <w:rPr>
          <w:rFonts w:ascii="Times New Roman" w:hAnsi="Times New Roman" w:cs="Times New Roman"/>
          <w:b/>
          <w:sz w:val="28"/>
          <w:szCs w:val="28"/>
        </w:rPr>
        <w:t>2</w:t>
      </w:r>
      <w:r w:rsidR="00CE73CA">
        <w:rPr>
          <w:rFonts w:ascii="Times New Roman" w:hAnsi="Times New Roman" w:cs="Times New Roman"/>
          <w:b/>
          <w:sz w:val="28"/>
          <w:szCs w:val="28"/>
        </w:rPr>
        <w:t>1</w:t>
      </w:r>
      <w:r w:rsidRPr="00C72216">
        <w:rPr>
          <w:rFonts w:ascii="Times New Roman" w:hAnsi="Times New Roman" w:cs="Times New Roman"/>
          <w:b/>
          <w:sz w:val="28"/>
          <w:szCs w:val="28"/>
        </w:rPr>
        <w:t xml:space="preserve"> год по доходам</w:t>
      </w:r>
    </w:p>
    <w:p w14:paraId="289851A6" w14:textId="77777777" w:rsidR="00482FE3" w:rsidRPr="00DE3010" w:rsidRDefault="00482FE3" w:rsidP="00F71B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811070" w14:textId="77777777" w:rsidR="007E5D8F" w:rsidRDefault="007E5D8F" w:rsidP="00F71BBE">
      <w:pPr>
        <w:pStyle w:val="ae"/>
        <w:spacing w:line="276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Настоящая пояснительная записка содержит информацию об исполнении бюджета города Радужный за 20</w:t>
      </w:r>
      <w:r w:rsidR="006B615B">
        <w:rPr>
          <w:rFonts w:ascii="Times New Roman" w:hAnsi="Times New Roman" w:cs="Times New Roman"/>
          <w:bCs/>
        </w:rPr>
        <w:t>2</w:t>
      </w:r>
      <w:r w:rsidR="00CE73CA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год по доходам и сформирована с учетом показателей доходных источников бюджета </w:t>
      </w:r>
      <w:r w:rsidR="000E5786">
        <w:rPr>
          <w:rFonts w:ascii="Times New Roman" w:hAnsi="Times New Roman" w:cs="Times New Roman"/>
          <w:bCs/>
        </w:rPr>
        <w:t xml:space="preserve">города Радужный </w:t>
      </w:r>
      <w:r>
        <w:rPr>
          <w:rFonts w:ascii="Times New Roman" w:hAnsi="Times New Roman" w:cs="Times New Roman"/>
          <w:bCs/>
        </w:rPr>
        <w:t>и мер по повышению собираемости налогов и сборов.</w:t>
      </w:r>
    </w:p>
    <w:p w14:paraId="50608F4C" w14:textId="77777777" w:rsidR="00482FE3" w:rsidRPr="00DE3010" w:rsidRDefault="00393ACA" w:rsidP="00F71BBE">
      <w:pPr>
        <w:pStyle w:val="ae"/>
        <w:spacing w:line="276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</w:t>
      </w:r>
      <w:r w:rsidRPr="00DE3010">
        <w:rPr>
          <w:rFonts w:ascii="Times New Roman" w:hAnsi="Times New Roman" w:cs="Times New Roman"/>
          <w:bCs/>
        </w:rPr>
        <w:t xml:space="preserve">ешением Думы города Радужный от </w:t>
      </w:r>
      <w:r>
        <w:rPr>
          <w:rFonts w:ascii="Times New Roman" w:hAnsi="Times New Roman" w:cs="Times New Roman"/>
          <w:bCs/>
        </w:rPr>
        <w:t>1</w:t>
      </w:r>
      <w:r w:rsidR="00CE73CA">
        <w:rPr>
          <w:rFonts w:ascii="Times New Roman" w:hAnsi="Times New Roman" w:cs="Times New Roman"/>
          <w:bCs/>
        </w:rPr>
        <w:t>1</w:t>
      </w:r>
      <w:r w:rsidRPr="00DE3010">
        <w:rPr>
          <w:rFonts w:ascii="Times New Roman" w:hAnsi="Times New Roman" w:cs="Times New Roman"/>
          <w:bCs/>
        </w:rPr>
        <w:t>.12.20</w:t>
      </w:r>
      <w:r w:rsidR="00CE73CA">
        <w:rPr>
          <w:rFonts w:ascii="Times New Roman" w:hAnsi="Times New Roman" w:cs="Times New Roman"/>
          <w:bCs/>
        </w:rPr>
        <w:t>20</w:t>
      </w:r>
      <w:r w:rsidRPr="00DE3010">
        <w:rPr>
          <w:rFonts w:ascii="Times New Roman" w:hAnsi="Times New Roman" w:cs="Times New Roman"/>
          <w:bCs/>
        </w:rPr>
        <w:t xml:space="preserve"> № </w:t>
      </w:r>
      <w:r w:rsidR="00CE73CA">
        <w:rPr>
          <w:rFonts w:ascii="Times New Roman" w:hAnsi="Times New Roman" w:cs="Times New Roman"/>
          <w:bCs/>
        </w:rPr>
        <w:t>24</w:t>
      </w:r>
      <w:r w:rsidRPr="00DE3010">
        <w:rPr>
          <w:rFonts w:ascii="Times New Roman" w:hAnsi="Times New Roman" w:cs="Times New Roman"/>
          <w:bCs/>
        </w:rPr>
        <w:t xml:space="preserve"> </w:t>
      </w:r>
      <w:r w:rsidRPr="00DE3010">
        <w:rPr>
          <w:rFonts w:ascii="Times New Roman" w:hAnsi="Times New Roman" w:cs="Times New Roman"/>
        </w:rPr>
        <w:t>«О бюджете город</w:t>
      </w:r>
      <w:r>
        <w:rPr>
          <w:rFonts w:ascii="Times New Roman" w:hAnsi="Times New Roman" w:cs="Times New Roman"/>
        </w:rPr>
        <w:t>а</w:t>
      </w:r>
      <w:r w:rsidRPr="00DE3010">
        <w:rPr>
          <w:rFonts w:ascii="Times New Roman" w:hAnsi="Times New Roman" w:cs="Times New Roman"/>
        </w:rPr>
        <w:t xml:space="preserve"> Радужный на 20</w:t>
      </w:r>
      <w:r w:rsidR="006B615B">
        <w:rPr>
          <w:rFonts w:ascii="Times New Roman" w:hAnsi="Times New Roman" w:cs="Times New Roman"/>
        </w:rPr>
        <w:t>2</w:t>
      </w:r>
      <w:r w:rsidR="00CE73CA">
        <w:rPr>
          <w:rFonts w:ascii="Times New Roman" w:hAnsi="Times New Roman" w:cs="Times New Roman"/>
        </w:rPr>
        <w:t>1</w:t>
      </w:r>
      <w:r w:rsidRPr="00DE3010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 xml:space="preserve"> и на плановый период 202</w:t>
      </w:r>
      <w:r w:rsidR="00CE73C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и 202</w:t>
      </w:r>
      <w:r w:rsidR="00CE73C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годов</w:t>
      </w:r>
      <w:r w:rsidRPr="00DE3010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утверждены параметры б</w:t>
      </w:r>
      <w:r w:rsidR="00482FE3" w:rsidRPr="00DE3010">
        <w:rPr>
          <w:rFonts w:ascii="Times New Roman" w:hAnsi="Times New Roman" w:cs="Times New Roman"/>
          <w:bCs/>
        </w:rPr>
        <w:t>юджет</w:t>
      </w:r>
      <w:r>
        <w:rPr>
          <w:rFonts w:ascii="Times New Roman" w:hAnsi="Times New Roman" w:cs="Times New Roman"/>
          <w:bCs/>
        </w:rPr>
        <w:t>а</w:t>
      </w:r>
      <w:r w:rsidR="00482FE3" w:rsidRPr="00DE3010">
        <w:rPr>
          <w:rFonts w:ascii="Times New Roman" w:hAnsi="Times New Roman" w:cs="Times New Roman"/>
          <w:bCs/>
        </w:rPr>
        <w:t xml:space="preserve"> по доходам в сумме </w:t>
      </w:r>
      <w:r w:rsidR="00B22620">
        <w:rPr>
          <w:rFonts w:ascii="Times New Roman" w:hAnsi="Times New Roman" w:cs="Times New Roman"/>
          <w:bCs/>
        </w:rPr>
        <w:t>3</w:t>
      </w:r>
      <w:r w:rsidR="00482FE3" w:rsidRPr="00DE3010">
        <w:rPr>
          <w:rFonts w:ascii="Times New Roman" w:hAnsi="Times New Roman" w:cs="Times New Roman"/>
          <w:bCs/>
        </w:rPr>
        <w:t> </w:t>
      </w:r>
      <w:r w:rsidR="00CE73CA">
        <w:rPr>
          <w:rFonts w:ascii="Times New Roman" w:hAnsi="Times New Roman" w:cs="Times New Roman"/>
          <w:bCs/>
        </w:rPr>
        <w:t>006</w:t>
      </w:r>
      <w:r w:rsidR="00482FE3" w:rsidRPr="00DE3010">
        <w:rPr>
          <w:rFonts w:ascii="Times New Roman" w:hAnsi="Times New Roman" w:cs="Times New Roman"/>
          <w:bCs/>
        </w:rPr>
        <w:t xml:space="preserve"> </w:t>
      </w:r>
      <w:r w:rsidR="00CE73CA">
        <w:rPr>
          <w:rFonts w:ascii="Times New Roman" w:hAnsi="Times New Roman" w:cs="Times New Roman"/>
          <w:bCs/>
        </w:rPr>
        <w:t>629</w:t>
      </w:r>
      <w:r w:rsidR="00482FE3" w:rsidRPr="00DE3010">
        <w:rPr>
          <w:rFonts w:ascii="Times New Roman" w:hAnsi="Times New Roman" w:cs="Times New Roman"/>
          <w:bCs/>
        </w:rPr>
        <w:t>,</w:t>
      </w:r>
      <w:r w:rsidR="00CE73CA">
        <w:rPr>
          <w:rFonts w:ascii="Times New Roman" w:hAnsi="Times New Roman" w:cs="Times New Roman"/>
          <w:bCs/>
        </w:rPr>
        <w:t>2</w:t>
      </w:r>
      <w:r w:rsidR="00482FE3" w:rsidRPr="00DE3010">
        <w:rPr>
          <w:rFonts w:ascii="Times New Roman" w:hAnsi="Times New Roman" w:cs="Times New Roman"/>
          <w:bCs/>
        </w:rPr>
        <w:t xml:space="preserve">0 тыс. рублей. </w:t>
      </w:r>
    </w:p>
    <w:p w14:paraId="23664521" w14:textId="77777777" w:rsidR="00482FE3" w:rsidRPr="00DE3010" w:rsidRDefault="00734AE7" w:rsidP="00F71BBE">
      <w:pPr>
        <w:pStyle w:val="ae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ab/>
      </w:r>
      <w:r w:rsidR="00482FE3" w:rsidRPr="00DE3010">
        <w:rPr>
          <w:rFonts w:ascii="Times New Roman" w:hAnsi="Times New Roman" w:cs="Times New Roman"/>
          <w:bCs/>
        </w:rPr>
        <w:t>В течени</w:t>
      </w:r>
      <w:r>
        <w:rPr>
          <w:rFonts w:ascii="Times New Roman" w:hAnsi="Times New Roman" w:cs="Times New Roman"/>
          <w:bCs/>
        </w:rPr>
        <w:t>е</w:t>
      </w:r>
      <w:r w:rsidR="00482FE3" w:rsidRPr="00DE3010">
        <w:rPr>
          <w:rFonts w:ascii="Times New Roman" w:hAnsi="Times New Roman" w:cs="Times New Roman"/>
          <w:bCs/>
        </w:rPr>
        <w:t xml:space="preserve"> отчетного периода плановые назначения по доходам бюджет</w:t>
      </w:r>
      <w:r w:rsidR="00972525">
        <w:rPr>
          <w:rFonts w:ascii="Times New Roman" w:hAnsi="Times New Roman" w:cs="Times New Roman"/>
          <w:bCs/>
        </w:rPr>
        <w:t xml:space="preserve">а города </w:t>
      </w:r>
      <w:r w:rsidR="00FA01E2">
        <w:rPr>
          <w:rFonts w:ascii="Times New Roman" w:hAnsi="Times New Roman" w:cs="Times New Roman"/>
          <w:bCs/>
        </w:rPr>
        <w:t xml:space="preserve">Радужный </w:t>
      </w:r>
      <w:r w:rsidR="004C1C13">
        <w:rPr>
          <w:rFonts w:ascii="Times New Roman" w:hAnsi="Times New Roman" w:cs="Times New Roman"/>
          <w:bCs/>
        </w:rPr>
        <w:t xml:space="preserve">в соответствии </w:t>
      </w:r>
      <w:r w:rsidR="00894245">
        <w:rPr>
          <w:rFonts w:ascii="Times New Roman" w:hAnsi="Times New Roman" w:cs="Times New Roman"/>
          <w:bCs/>
        </w:rPr>
        <w:t>с изменениями показателей</w:t>
      </w:r>
      <w:r w:rsidR="004C1C13">
        <w:rPr>
          <w:rFonts w:ascii="Times New Roman" w:hAnsi="Times New Roman" w:cs="Times New Roman"/>
          <w:bCs/>
        </w:rPr>
        <w:t xml:space="preserve"> Ханты-Мансийского автономного округа – Юг</w:t>
      </w:r>
      <w:r w:rsidR="00417B23">
        <w:rPr>
          <w:rFonts w:ascii="Times New Roman" w:hAnsi="Times New Roman" w:cs="Times New Roman"/>
          <w:bCs/>
        </w:rPr>
        <w:t>р</w:t>
      </w:r>
      <w:r w:rsidR="004C1C13">
        <w:rPr>
          <w:rFonts w:ascii="Times New Roman" w:hAnsi="Times New Roman" w:cs="Times New Roman"/>
          <w:bCs/>
        </w:rPr>
        <w:t>ы сводной бюджетной росписи расходов на 20</w:t>
      </w:r>
      <w:r w:rsidR="00B22620">
        <w:rPr>
          <w:rFonts w:ascii="Times New Roman" w:hAnsi="Times New Roman" w:cs="Times New Roman"/>
          <w:bCs/>
        </w:rPr>
        <w:t>2</w:t>
      </w:r>
      <w:r w:rsidR="00CE73CA">
        <w:rPr>
          <w:rFonts w:ascii="Times New Roman" w:hAnsi="Times New Roman" w:cs="Times New Roman"/>
          <w:bCs/>
        </w:rPr>
        <w:t>1</w:t>
      </w:r>
      <w:r w:rsidR="004C1C13">
        <w:rPr>
          <w:rFonts w:ascii="Times New Roman" w:hAnsi="Times New Roman" w:cs="Times New Roman"/>
          <w:bCs/>
        </w:rPr>
        <w:t xml:space="preserve"> год </w:t>
      </w:r>
      <w:r w:rsidR="00972525">
        <w:rPr>
          <w:rFonts w:ascii="Times New Roman" w:hAnsi="Times New Roman" w:cs="Times New Roman"/>
          <w:bCs/>
        </w:rPr>
        <w:t xml:space="preserve">увеличены </w:t>
      </w:r>
      <w:r w:rsidR="004C1C13">
        <w:rPr>
          <w:rFonts w:ascii="Times New Roman" w:hAnsi="Times New Roman" w:cs="Times New Roman"/>
          <w:bCs/>
        </w:rPr>
        <w:t>на</w:t>
      </w:r>
      <w:r w:rsidR="00972525">
        <w:rPr>
          <w:rFonts w:ascii="Times New Roman" w:hAnsi="Times New Roman" w:cs="Times New Roman"/>
          <w:bCs/>
        </w:rPr>
        <w:t xml:space="preserve"> </w:t>
      </w:r>
      <w:r w:rsidR="00581F6F" w:rsidRPr="00581F6F">
        <w:rPr>
          <w:rFonts w:ascii="Times New Roman" w:hAnsi="Times New Roman" w:cs="Times New Roman"/>
          <w:b/>
          <w:bCs/>
        </w:rPr>
        <w:t>13</w:t>
      </w:r>
      <w:r w:rsidR="00482FE3" w:rsidRPr="00581F6F">
        <w:rPr>
          <w:rFonts w:ascii="Times New Roman" w:hAnsi="Times New Roman" w:cs="Times New Roman"/>
          <w:b/>
          <w:bCs/>
        </w:rPr>
        <w:t> </w:t>
      </w:r>
      <w:r w:rsidR="00B22620" w:rsidRPr="008725E8">
        <w:rPr>
          <w:rFonts w:ascii="Times New Roman" w:hAnsi="Times New Roman" w:cs="Times New Roman"/>
          <w:b/>
          <w:bCs/>
        </w:rPr>
        <w:t>6</w:t>
      </w:r>
      <w:r w:rsidR="00581F6F">
        <w:rPr>
          <w:rFonts w:ascii="Times New Roman" w:hAnsi="Times New Roman" w:cs="Times New Roman"/>
          <w:b/>
          <w:bCs/>
        </w:rPr>
        <w:t>78</w:t>
      </w:r>
      <w:r w:rsidR="00482FE3" w:rsidRPr="008725E8">
        <w:rPr>
          <w:rFonts w:ascii="Times New Roman" w:hAnsi="Times New Roman" w:cs="Times New Roman"/>
          <w:b/>
          <w:bCs/>
        </w:rPr>
        <w:t>,</w:t>
      </w:r>
      <w:r w:rsidR="00581F6F">
        <w:rPr>
          <w:rFonts w:ascii="Times New Roman" w:hAnsi="Times New Roman" w:cs="Times New Roman"/>
          <w:b/>
          <w:bCs/>
        </w:rPr>
        <w:t>38</w:t>
      </w:r>
      <w:r w:rsidR="000B01CB" w:rsidRPr="008725E8">
        <w:rPr>
          <w:rFonts w:ascii="Times New Roman" w:hAnsi="Times New Roman" w:cs="Times New Roman"/>
          <w:b/>
          <w:bCs/>
        </w:rPr>
        <w:t xml:space="preserve"> тыс. рублей</w:t>
      </w:r>
      <w:r w:rsidR="00482FE3" w:rsidRPr="000B01CB">
        <w:rPr>
          <w:rFonts w:ascii="Times New Roman" w:hAnsi="Times New Roman" w:cs="Times New Roman"/>
          <w:bCs/>
        </w:rPr>
        <w:t>.</w:t>
      </w:r>
      <w:r w:rsidR="00482FE3" w:rsidRPr="00DE3010">
        <w:rPr>
          <w:rFonts w:ascii="Times New Roman" w:hAnsi="Times New Roman" w:cs="Times New Roman"/>
          <w:bCs/>
        </w:rPr>
        <w:t xml:space="preserve">  В том числе за счет следующих источников доходов:</w:t>
      </w:r>
    </w:p>
    <w:p w14:paraId="2576D9C2" w14:textId="0D71157B" w:rsidR="00482FE3" w:rsidRDefault="00482FE3" w:rsidP="007F41DE">
      <w:pPr>
        <w:pStyle w:val="ae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b/>
        </w:rPr>
      </w:pPr>
      <w:r w:rsidRPr="00DE3010">
        <w:rPr>
          <w:rFonts w:ascii="Times New Roman" w:hAnsi="Times New Roman" w:cs="Times New Roman"/>
          <w:bCs/>
        </w:rPr>
        <w:t xml:space="preserve">Безвозмездные поступления из бюджета автономного округа </w:t>
      </w:r>
      <w:r w:rsidR="00581F6F">
        <w:rPr>
          <w:rFonts w:ascii="Times New Roman" w:hAnsi="Times New Roman" w:cs="Times New Roman"/>
          <w:bCs/>
        </w:rPr>
        <w:t>-</w:t>
      </w:r>
      <w:r w:rsidRPr="00DE3010">
        <w:rPr>
          <w:rFonts w:ascii="Times New Roman" w:hAnsi="Times New Roman" w:cs="Times New Roman"/>
          <w:b/>
        </w:rPr>
        <w:t xml:space="preserve"> </w:t>
      </w:r>
      <w:r w:rsidR="00581F6F">
        <w:rPr>
          <w:rFonts w:ascii="Times New Roman" w:hAnsi="Times New Roman" w:cs="Times New Roman"/>
          <w:b/>
        </w:rPr>
        <w:t>796</w:t>
      </w:r>
      <w:r w:rsidRPr="00DE3010">
        <w:rPr>
          <w:rFonts w:ascii="Times New Roman" w:hAnsi="Times New Roman" w:cs="Times New Roman"/>
          <w:b/>
        </w:rPr>
        <w:t>,</w:t>
      </w:r>
      <w:r w:rsidR="00581F6F">
        <w:rPr>
          <w:rFonts w:ascii="Times New Roman" w:hAnsi="Times New Roman" w:cs="Times New Roman"/>
          <w:b/>
        </w:rPr>
        <w:t>59</w:t>
      </w:r>
      <w:r w:rsidRPr="00DE3010">
        <w:rPr>
          <w:rFonts w:ascii="Times New Roman" w:hAnsi="Times New Roman" w:cs="Times New Roman"/>
          <w:b/>
        </w:rPr>
        <w:t xml:space="preserve"> тыс. рублей:</w:t>
      </w:r>
    </w:p>
    <w:p w14:paraId="5B8CA7FD" w14:textId="77777777" w:rsidR="00482FE3" w:rsidRDefault="005735FF" w:rsidP="004210C7">
      <w:pPr>
        <w:pStyle w:val="ae"/>
        <w:numPr>
          <w:ilvl w:val="0"/>
          <w:numId w:val="27"/>
        </w:numPr>
        <w:spacing w:line="276" w:lineRule="auto"/>
        <w:ind w:left="709" w:hanging="28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Дотации</w:t>
      </w:r>
      <w:r w:rsidR="00482FE3" w:rsidRPr="00DE3010">
        <w:rPr>
          <w:rFonts w:ascii="Times New Roman" w:hAnsi="Times New Roman" w:cs="Times New Roman"/>
          <w:bCs/>
        </w:rPr>
        <w:t xml:space="preserve">       </w:t>
      </w:r>
      <w:r w:rsidR="002B7642">
        <w:rPr>
          <w:rFonts w:ascii="Times New Roman" w:hAnsi="Times New Roman" w:cs="Times New Roman"/>
          <w:bCs/>
        </w:rPr>
        <w:t xml:space="preserve"> </w:t>
      </w:r>
      <w:r w:rsidR="00482FE3" w:rsidRPr="00DE3010">
        <w:rPr>
          <w:rFonts w:ascii="Times New Roman" w:hAnsi="Times New Roman" w:cs="Times New Roman"/>
          <w:bCs/>
        </w:rPr>
        <w:t xml:space="preserve">+ </w:t>
      </w:r>
      <w:r w:rsidR="00581F6F">
        <w:rPr>
          <w:rFonts w:ascii="Times New Roman" w:hAnsi="Times New Roman" w:cs="Times New Roman"/>
          <w:bCs/>
        </w:rPr>
        <w:t>48</w:t>
      </w:r>
      <w:r w:rsidR="00482FE3" w:rsidRPr="00DE3010">
        <w:rPr>
          <w:rFonts w:ascii="Times New Roman" w:hAnsi="Times New Roman" w:cs="Times New Roman"/>
          <w:bCs/>
        </w:rPr>
        <w:t> </w:t>
      </w:r>
      <w:r w:rsidR="00581F6F">
        <w:rPr>
          <w:rFonts w:ascii="Times New Roman" w:hAnsi="Times New Roman" w:cs="Times New Roman"/>
          <w:bCs/>
        </w:rPr>
        <w:t>457</w:t>
      </w:r>
      <w:r w:rsidR="00482FE3" w:rsidRPr="00DE3010">
        <w:rPr>
          <w:rFonts w:ascii="Times New Roman" w:hAnsi="Times New Roman" w:cs="Times New Roman"/>
          <w:bCs/>
        </w:rPr>
        <w:t>,</w:t>
      </w:r>
      <w:r w:rsidR="00581F6F">
        <w:rPr>
          <w:rFonts w:ascii="Times New Roman" w:hAnsi="Times New Roman" w:cs="Times New Roman"/>
          <w:bCs/>
        </w:rPr>
        <w:t>80</w:t>
      </w:r>
      <w:r w:rsidR="00482FE3" w:rsidRPr="00DE3010">
        <w:rPr>
          <w:rFonts w:ascii="Times New Roman" w:hAnsi="Times New Roman" w:cs="Times New Roman"/>
          <w:bCs/>
        </w:rPr>
        <w:t xml:space="preserve"> тыс. рублей</w:t>
      </w:r>
      <w:r w:rsidR="00482FE3" w:rsidRPr="00DE3010">
        <w:rPr>
          <w:rFonts w:ascii="Times New Roman" w:hAnsi="Times New Roman" w:cs="Times New Roman"/>
          <w:bCs/>
          <w:lang w:val="en-US"/>
        </w:rPr>
        <w:t>;</w:t>
      </w:r>
    </w:p>
    <w:p w14:paraId="3E157DCF" w14:textId="77777777" w:rsidR="005735FF" w:rsidRDefault="005735FF" w:rsidP="004210C7">
      <w:pPr>
        <w:pStyle w:val="ae"/>
        <w:numPr>
          <w:ilvl w:val="0"/>
          <w:numId w:val="27"/>
        </w:numPr>
        <w:spacing w:line="276" w:lineRule="auto"/>
        <w:ind w:left="709" w:hanging="283"/>
        <w:rPr>
          <w:rFonts w:ascii="Times New Roman" w:hAnsi="Times New Roman" w:cs="Times New Roman"/>
          <w:bCs/>
        </w:rPr>
      </w:pPr>
      <w:r w:rsidRPr="00DE3010">
        <w:rPr>
          <w:rFonts w:ascii="Times New Roman" w:hAnsi="Times New Roman" w:cs="Times New Roman"/>
          <w:bCs/>
        </w:rPr>
        <w:t xml:space="preserve">Субсидии     </w:t>
      </w:r>
      <w:r w:rsidR="002B7642">
        <w:rPr>
          <w:rFonts w:ascii="Times New Roman" w:hAnsi="Times New Roman" w:cs="Times New Roman"/>
          <w:bCs/>
        </w:rPr>
        <w:t xml:space="preserve"> </w:t>
      </w:r>
      <w:r w:rsidR="00581F6F">
        <w:rPr>
          <w:rFonts w:ascii="Times New Roman" w:hAnsi="Times New Roman" w:cs="Times New Roman"/>
          <w:bCs/>
        </w:rPr>
        <w:t xml:space="preserve">  </w:t>
      </w:r>
      <w:r w:rsidR="008725E8">
        <w:rPr>
          <w:rFonts w:ascii="Times New Roman" w:hAnsi="Times New Roman" w:cs="Times New Roman"/>
          <w:bCs/>
        </w:rPr>
        <w:t>-</w:t>
      </w:r>
      <w:r w:rsidRPr="00DE3010">
        <w:rPr>
          <w:rFonts w:ascii="Times New Roman" w:hAnsi="Times New Roman" w:cs="Times New Roman"/>
          <w:bCs/>
        </w:rPr>
        <w:t xml:space="preserve"> </w:t>
      </w:r>
      <w:r w:rsidR="00581F6F">
        <w:rPr>
          <w:rFonts w:ascii="Times New Roman" w:hAnsi="Times New Roman" w:cs="Times New Roman"/>
          <w:bCs/>
        </w:rPr>
        <w:t>2</w:t>
      </w:r>
      <w:r w:rsidRPr="001E6FAB">
        <w:rPr>
          <w:rFonts w:ascii="Times New Roman" w:hAnsi="Times New Roman" w:cs="Times New Roman"/>
          <w:bCs/>
        </w:rPr>
        <w:t> </w:t>
      </w:r>
      <w:r w:rsidR="00581F6F">
        <w:rPr>
          <w:rFonts w:ascii="Times New Roman" w:hAnsi="Times New Roman" w:cs="Times New Roman"/>
          <w:bCs/>
        </w:rPr>
        <w:t>256</w:t>
      </w:r>
      <w:r w:rsidRPr="001E6FAB">
        <w:rPr>
          <w:rFonts w:ascii="Times New Roman" w:hAnsi="Times New Roman" w:cs="Times New Roman"/>
          <w:bCs/>
        </w:rPr>
        <w:t>,</w:t>
      </w:r>
      <w:r w:rsidR="00581F6F">
        <w:rPr>
          <w:rFonts w:ascii="Times New Roman" w:hAnsi="Times New Roman" w:cs="Times New Roman"/>
          <w:bCs/>
        </w:rPr>
        <w:t>66</w:t>
      </w:r>
      <w:r w:rsidRPr="00DE3010">
        <w:rPr>
          <w:rFonts w:ascii="Times New Roman" w:hAnsi="Times New Roman" w:cs="Times New Roman"/>
          <w:bCs/>
        </w:rPr>
        <w:t xml:space="preserve"> тыс. рублей</w:t>
      </w:r>
      <w:r w:rsidRPr="00DE3010">
        <w:rPr>
          <w:rFonts w:ascii="Times New Roman" w:hAnsi="Times New Roman" w:cs="Times New Roman"/>
          <w:bCs/>
          <w:lang w:val="en-US"/>
        </w:rPr>
        <w:t>;</w:t>
      </w:r>
    </w:p>
    <w:p w14:paraId="5988536D" w14:textId="77777777" w:rsidR="00D501C0" w:rsidRPr="000F5D73" w:rsidRDefault="00D501C0" w:rsidP="004210C7">
      <w:pPr>
        <w:pStyle w:val="ae"/>
        <w:numPr>
          <w:ilvl w:val="0"/>
          <w:numId w:val="27"/>
        </w:numPr>
        <w:spacing w:line="276" w:lineRule="auto"/>
        <w:ind w:left="709" w:hanging="283"/>
        <w:rPr>
          <w:rFonts w:ascii="Times New Roman" w:hAnsi="Times New Roman" w:cs="Times New Roman"/>
          <w:bCs/>
        </w:rPr>
      </w:pPr>
      <w:r w:rsidRPr="000F5D73">
        <w:rPr>
          <w:rFonts w:ascii="Times New Roman" w:hAnsi="Times New Roman" w:cs="Times New Roman"/>
          <w:bCs/>
        </w:rPr>
        <w:t xml:space="preserve">Субвенции   </w:t>
      </w:r>
      <w:r w:rsidR="002B7642">
        <w:rPr>
          <w:rFonts w:ascii="Times New Roman" w:hAnsi="Times New Roman" w:cs="Times New Roman"/>
          <w:bCs/>
        </w:rPr>
        <w:t xml:space="preserve"> </w:t>
      </w:r>
      <w:r w:rsidR="008725E8">
        <w:rPr>
          <w:rFonts w:ascii="Times New Roman" w:hAnsi="Times New Roman" w:cs="Times New Roman"/>
          <w:bCs/>
        </w:rPr>
        <w:t>-</w:t>
      </w:r>
      <w:r w:rsidR="00DB75B3">
        <w:rPr>
          <w:rFonts w:ascii="Times New Roman" w:hAnsi="Times New Roman" w:cs="Times New Roman"/>
          <w:bCs/>
        </w:rPr>
        <w:t xml:space="preserve"> </w:t>
      </w:r>
      <w:r w:rsidR="008725E8">
        <w:rPr>
          <w:rFonts w:ascii="Times New Roman" w:hAnsi="Times New Roman" w:cs="Times New Roman"/>
          <w:bCs/>
        </w:rPr>
        <w:t>5</w:t>
      </w:r>
      <w:r w:rsidR="00581F6F">
        <w:rPr>
          <w:rFonts w:ascii="Times New Roman" w:hAnsi="Times New Roman" w:cs="Times New Roman"/>
          <w:bCs/>
        </w:rPr>
        <w:t>2</w:t>
      </w:r>
      <w:r w:rsidR="002B7642">
        <w:rPr>
          <w:rFonts w:ascii="Times New Roman" w:hAnsi="Times New Roman" w:cs="Times New Roman"/>
          <w:bCs/>
        </w:rPr>
        <w:t> </w:t>
      </w:r>
      <w:r w:rsidR="00581F6F">
        <w:rPr>
          <w:rFonts w:ascii="Times New Roman" w:hAnsi="Times New Roman" w:cs="Times New Roman"/>
          <w:bCs/>
        </w:rPr>
        <w:t>474</w:t>
      </w:r>
      <w:r w:rsidR="002B7642">
        <w:rPr>
          <w:rFonts w:ascii="Times New Roman" w:hAnsi="Times New Roman" w:cs="Times New Roman"/>
          <w:bCs/>
        </w:rPr>
        <w:t>,</w:t>
      </w:r>
      <w:r w:rsidR="00581F6F">
        <w:rPr>
          <w:rFonts w:ascii="Times New Roman" w:hAnsi="Times New Roman" w:cs="Times New Roman"/>
          <w:bCs/>
        </w:rPr>
        <w:t>90</w:t>
      </w:r>
      <w:r w:rsidRPr="000F5D73">
        <w:rPr>
          <w:rFonts w:ascii="Times New Roman" w:hAnsi="Times New Roman" w:cs="Times New Roman"/>
          <w:bCs/>
        </w:rPr>
        <w:t xml:space="preserve"> тыс. рублей;</w:t>
      </w:r>
    </w:p>
    <w:p w14:paraId="5DF565A5" w14:textId="4651C662" w:rsidR="00482FE3" w:rsidRDefault="00482FE3" w:rsidP="004210C7">
      <w:pPr>
        <w:pStyle w:val="ae"/>
        <w:numPr>
          <w:ilvl w:val="0"/>
          <w:numId w:val="27"/>
        </w:numPr>
        <w:spacing w:line="276" w:lineRule="auto"/>
        <w:ind w:left="709" w:hanging="283"/>
        <w:jc w:val="left"/>
        <w:rPr>
          <w:rFonts w:ascii="Times New Roman" w:hAnsi="Times New Roman" w:cs="Times New Roman"/>
          <w:bCs/>
        </w:rPr>
      </w:pPr>
      <w:r w:rsidRPr="00DE3010">
        <w:rPr>
          <w:rFonts w:ascii="Times New Roman" w:hAnsi="Times New Roman" w:cs="Times New Roman"/>
          <w:bCs/>
        </w:rPr>
        <w:t xml:space="preserve">Иные межбюджетные трансферты   + </w:t>
      </w:r>
      <w:r w:rsidR="008725E8">
        <w:rPr>
          <w:rFonts w:ascii="Times New Roman" w:hAnsi="Times New Roman" w:cs="Times New Roman"/>
          <w:bCs/>
        </w:rPr>
        <w:t>5</w:t>
      </w:r>
      <w:r w:rsidR="00972525">
        <w:rPr>
          <w:rFonts w:ascii="Times New Roman" w:hAnsi="Times New Roman" w:cs="Times New Roman"/>
          <w:bCs/>
        </w:rPr>
        <w:t xml:space="preserve"> </w:t>
      </w:r>
      <w:r w:rsidR="00581F6F">
        <w:rPr>
          <w:rFonts w:ascii="Times New Roman" w:hAnsi="Times New Roman" w:cs="Times New Roman"/>
          <w:bCs/>
        </w:rPr>
        <w:t>477</w:t>
      </w:r>
      <w:r w:rsidRPr="00DE3010">
        <w:rPr>
          <w:rFonts w:ascii="Times New Roman" w:hAnsi="Times New Roman" w:cs="Times New Roman"/>
          <w:bCs/>
        </w:rPr>
        <w:t>,</w:t>
      </w:r>
      <w:r w:rsidR="00581F6F">
        <w:rPr>
          <w:rFonts w:ascii="Times New Roman" w:hAnsi="Times New Roman" w:cs="Times New Roman"/>
          <w:bCs/>
        </w:rPr>
        <w:t>17</w:t>
      </w:r>
      <w:r w:rsidRPr="00DE3010">
        <w:rPr>
          <w:rFonts w:ascii="Times New Roman" w:hAnsi="Times New Roman" w:cs="Times New Roman"/>
          <w:bCs/>
        </w:rPr>
        <w:t xml:space="preserve"> тыс. рублей.</w:t>
      </w:r>
    </w:p>
    <w:p w14:paraId="2A495E1C" w14:textId="5786D65D" w:rsidR="007F41DE" w:rsidRDefault="007F41DE" w:rsidP="007F41DE">
      <w:pPr>
        <w:pStyle w:val="ae"/>
        <w:numPr>
          <w:ilvl w:val="0"/>
          <w:numId w:val="42"/>
        </w:numPr>
        <w:spacing w:line="276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Прочие безвозмездные поступления </w:t>
      </w:r>
      <w:r w:rsidRPr="007F41DE">
        <w:rPr>
          <w:rFonts w:ascii="Times New Roman" w:hAnsi="Times New Roman" w:cs="Times New Roman"/>
          <w:b/>
          <w:bCs/>
        </w:rPr>
        <w:t xml:space="preserve">+ </w:t>
      </w:r>
      <w:r w:rsidR="00581F6F">
        <w:rPr>
          <w:rFonts w:ascii="Times New Roman" w:hAnsi="Times New Roman" w:cs="Times New Roman"/>
          <w:b/>
          <w:bCs/>
        </w:rPr>
        <w:t>2</w:t>
      </w:r>
      <w:r w:rsidR="002B7642">
        <w:rPr>
          <w:rFonts w:ascii="Times New Roman" w:hAnsi="Times New Roman" w:cs="Times New Roman"/>
          <w:b/>
          <w:bCs/>
        </w:rPr>
        <w:t xml:space="preserve"> </w:t>
      </w:r>
      <w:r w:rsidR="00581F6F">
        <w:rPr>
          <w:rFonts w:ascii="Times New Roman" w:hAnsi="Times New Roman" w:cs="Times New Roman"/>
          <w:b/>
          <w:bCs/>
        </w:rPr>
        <w:t>905</w:t>
      </w:r>
      <w:r w:rsidRPr="007F41DE">
        <w:rPr>
          <w:rFonts w:ascii="Times New Roman" w:hAnsi="Times New Roman" w:cs="Times New Roman"/>
          <w:b/>
          <w:bCs/>
        </w:rPr>
        <w:t>,</w:t>
      </w:r>
      <w:r w:rsidR="00581F6F">
        <w:rPr>
          <w:rFonts w:ascii="Times New Roman" w:hAnsi="Times New Roman" w:cs="Times New Roman"/>
          <w:b/>
          <w:bCs/>
        </w:rPr>
        <w:t>00</w:t>
      </w:r>
      <w:r w:rsidRPr="007F41DE">
        <w:rPr>
          <w:rFonts w:ascii="Times New Roman" w:hAnsi="Times New Roman" w:cs="Times New Roman"/>
          <w:b/>
          <w:bCs/>
        </w:rPr>
        <w:t xml:space="preserve"> </w:t>
      </w:r>
      <w:r w:rsidRPr="00581F6F">
        <w:rPr>
          <w:rFonts w:ascii="Times New Roman" w:hAnsi="Times New Roman" w:cs="Times New Roman"/>
          <w:bCs/>
        </w:rPr>
        <w:t>тыс. рублей.</w:t>
      </w:r>
    </w:p>
    <w:p w14:paraId="5BAC129D" w14:textId="3A6AFB17" w:rsidR="0006402C" w:rsidRPr="00D9169E" w:rsidRDefault="00D9169E" w:rsidP="0006402C">
      <w:pPr>
        <w:pStyle w:val="ae"/>
        <w:numPr>
          <w:ilvl w:val="0"/>
          <w:numId w:val="42"/>
        </w:numPr>
        <w:spacing w:line="276" w:lineRule="auto"/>
        <w:jc w:val="left"/>
        <w:rPr>
          <w:rFonts w:ascii="Times New Roman" w:hAnsi="Times New Roman" w:cs="Times New Roman"/>
          <w:bCs/>
        </w:rPr>
      </w:pPr>
      <w:r w:rsidRPr="00D9169E">
        <w:rPr>
          <w:rFonts w:ascii="Times New Roman" w:hAnsi="Times New Roman" w:cs="Times New Roman"/>
          <w:bCs/>
        </w:rPr>
        <w:t>Налоговые и неналоговые доходы</w:t>
      </w:r>
      <w:r w:rsidR="0006402C" w:rsidRPr="00D9169E">
        <w:rPr>
          <w:rFonts w:ascii="Times New Roman" w:hAnsi="Times New Roman" w:cs="Times New Roman"/>
          <w:bCs/>
        </w:rPr>
        <w:t xml:space="preserve"> в целом </w:t>
      </w:r>
      <w:r w:rsidR="00C9102C">
        <w:rPr>
          <w:rFonts w:ascii="Times New Roman" w:hAnsi="Times New Roman" w:cs="Times New Roman"/>
          <w:bCs/>
        </w:rPr>
        <w:t>увеличены</w:t>
      </w:r>
      <w:r w:rsidR="0006402C" w:rsidRPr="00D9169E">
        <w:rPr>
          <w:rFonts w:ascii="Times New Roman" w:hAnsi="Times New Roman" w:cs="Times New Roman"/>
          <w:bCs/>
        </w:rPr>
        <w:t xml:space="preserve"> на</w:t>
      </w:r>
      <w:r w:rsidRPr="00D9169E">
        <w:rPr>
          <w:rFonts w:ascii="Times New Roman" w:hAnsi="Times New Roman" w:cs="Times New Roman"/>
          <w:bCs/>
        </w:rPr>
        <w:t xml:space="preserve"> </w:t>
      </w:r>
      <w:r w:rsidR="00581F6F" w:rsidRPr="00581F6F">
        <w:rPr>
          <w:rFonts w:ascii="Times New Roman" w:hAnsi="Times New Roman" w:cs="Times New Roman"/>
          <w:b/>
          <w:bCs/>
        </w:rPr>
        <w:t>+</w:t>
      </w:r>
      <w:r w:rsidR="008D1879" w:rsidRPr="00581F6F">
        <w:rPr>
          <w:rFonts w:ascii="Times New Roman" w:hAnsi="Times New Roman" w:cs="Times New Roman"/>
          <w:b/>
          <w:bCs/>
        </w:rPr>
        <w:t xml:space="preserve"> </w:t>
      </w:r>
      <w:r w:rsidR="00581F6F" w:rsidRPr="00581F6F">
        <w:rPr>
          <w:rFonts w:ascii="Times New Roman" w:hAnsi="Times New Roman" w:cs="Times New Roman"/>
          <w:b/>
          <w:bCs/>
        </w:rPr>
        <w:t>13</w:t>
      </w:r>
      <w:r w:rsidR="00035740" w:rsidRPr="00581F6F">
        <w:rPr>
          <w:rFonts w:ascii="Times New Roman" w:hAnsi="Times New Roman" w:cs="Times New Roman"/>
          <w:b/>
          <w:bCs/>
        </w:rPr>
        <w:t xml:space="preserve"> </w:t>
      </w:r>
      <w:r w:rsidR="00581F6F" w:rsidRPr="00581F6F">
        <w:rPr>
          <w:rFonts w:ascii="Times New Roman" w:hAnsi="Times New Roman" w:cs="Times New Roman"/>
          <w:b/>
          <w:bCs/>
        </w:rPr>
        <w:t>116</w:t>
      </w:r>
      <w:r w:rsidR="0006402C" w:rsidRPr="00D9169E">
        <w:rPr>
          <w:rFonts w:ascii="Times New Roman" w:hAnsi="Times New Roman" w:cs="Times New Roman"/>
          <w:b/>
          <w:bCs/>
        </w:rPr>
        <w:t>,</w:t>
      </w:r>
      <w:r w:rsidR="00581F6F">
        <w:rPr>
          <w:rFonts w:ascii="Times New Roman" w:hAnsi="Times New Roman" w:cs="Times New Roman"/>
          <w:b/>
          <w:bCs/>
        </w:rPr>
        <w:t>22</w:t>
      </w:r>
      <w:r w:rsidR="0006402C" w:rsidRPr="00D9169E">
        <w:rPr>
          <w:rFonts w:ascii="Times New Roman" w:hAnsi="Times New Roman" w:cs="Times New Roman"/>
          <w:bCs/>
        </w:rPr>
        <w:t xml:space="preserve"> тыс. рублей;</w:t>
      </w:r>
    </w:p>
    <w:p w14:paraId="735304F2" w14:textId="778DB63E" w:rsidR="004D6693" w:rsidRPr="004D6693" w:rsidRDefault="004D6693" w:rsidP="004D6693">
      <w:pPr>
        <w:pStyle w:val="ae"/>
        <w:spacing w:line="276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</w:t>
      </w:r>
      <w:r w:rsidR="00D9169E">
        <w:rPr>
          <w:rFonts w:ascii="Times New Roman" w:hAnsi="Times New Roman" w:cs="Times New Roman"/>
          <w:bCs/>
        </w:rPr>
        <w:t xml:space="preserve"> </w:t>
      </w:r>
      <w:r w:rsidRPr="004D6693">
        <w:rPr>
          <w:rFonts w:ascii="Times New Roman" w:hAnsi="Times New Roman" w:cs="Times New Roman"/>
          <w:bCs/>
        </w:rPr>
        <w:t xml:space="preserve">4.   Доходы бюджетов от возврата остатков субсидий, субвенций прошлых лет, возврат остатков субсидий и субвенций из бюджетов городских </w:t>
      </w:r>
      <w:r w:rsidRPr="001E6FAB">
        <w:rPr>
          <w:rFonts w:ascii="Times New Roman" w:hAnsi="Times New Roman" w:cs="Times New Roman"/>
          <w:bCs/>
        </w:rPr>
        <w:t xml:space="preserve">округов </w:t>
      </w:r>
      <w:r w:rsidR="00581F6F">
        <w:rPr>
          <w:rFonts w:ascii="Times New Roman" w:hAnsi="Times New Roman" w:cs="Times New Roman"/>
          <w:bCs/>
        </w:rPr>
        <w:t>-</w:t>
      </w:r>
      <w:r w:rsidRPr="001E6FAB">
        <w:rPr>
          <w:rFonts w:ascii="Times New Roman" w:hAnsi="Times New Roman" w:cs="Times New Roman"/>
          <w:b/>
          <w:bCs/>
        </w:rPr>
        <w:t xml:space="preserve"> </w:t>
      </w:r>
      <w:r w:rsidR="00581F6F">
        <w:rPr>
          <w:rFonts w:ascii="Times New Roman" w:hAnsi="Times New Roman" w:cs="Times New Roman"/>
          <w:b/>
          <w:bCs/>
        </w:rPr>
        <w:t>1</w:t>
      </w:r>
      <w:r w:rsidR="008725E8" w:rsidRPr="001E6FAB">
        <w:rPr>
          <w:rFonts w:ascii="Times New Roman" w:hAnsi="Times New Roman" w:cs="Times New Roman"/>
          <w:b/>
          <w:bCs/>
        </w:rPr>
        <w:t xml:space="preserve"> </w:t>
      </w:r>
      <w:r w:rsidR="00581F6F">
        <w:rPr>
          <w:rFonts w:ascii="Times New Roman" w:hAnsi="Times New Roman" w:cs="Times New Roman"/>
          <w:b/>
          <w:bCs/>
        </w:rPr>
        <w:t>546</w:t>
      </w:r>
      <w:r w:rsidRPr="001E6FAB">
        <w:rPr>
          <w:rFonts w:ascii="Times New Roman" w:hAnsi="Times New Roman" w:cs="Times New Roman"/>
          <w:b/>
          <w:bCs/>
        </w:rPr>
        <w:t>,</w:t>
      </w:r>
      <w:r w:rsidR="00581F6F">
        <w:rPr>
          <w:rFonts w:ascii="Times New Roman" w:hAnsi="Times New Roman" w:cs="Times New Roman"/>
          <w:b/>
          <w:bCs/>
        </w:rPr>
        <w:t>25</w:t>
      </w:r>
      <w:r w:rsidRPr="001E6FAB">
        <w:rPr>
          <w:rFonts w:ascii="Times New Roman" w:hAnsi="Times New Roman" w:cs="Times New Roman"/>
          <w:bCs/>
        </w:rPr>
        <w:t xml:space="preserve"> тыс</w:t>
      </w:r>
      <w:r w:rsidRPr="004D6693">
        <w:rPr>
          <w:rFonts w:ascii="Times New Roman" w:hAnsi="Times New Roman" w:cs="Times New Roman"/>
          <w:bCs/>
        </w:rPr>
        <w:t>. рублей.</w:t>
      </w:r>
    </w:p>
    <w:p w14:paraId="52F1B80A" w14:textId="4FB19A0A" w:rsidR="00482FE3" w:rsidRPr="00DE3010" w:rsidRDefault="004D6693" w:rsidP="00FF1365">
      <w:pPr>
        <w:pStyle w:val="ae"/>
        <w:tabs>
          <w:tab w:val="left" w:pos="567"/>
        </w:tabs>
        <w:spacing w:line="276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FF1365">
        <w:rPr>
          <w:rFonts w:ascii="Times New Roman" w:hAnsi="Times New Roman" w:cs="Times New Roman"/>
          <w:bCs/>
        </w:rPr>
        <w:tab/>
        <w:t xml:space="preserve"> </w:t>
      </w:r>
      <w:r w:rsidR="00FF1365">
        <w:rPr>
          <w:rFonts w:ascii="Times New Roman" w:hAnsi="Times New Roman" w:cs="Times New Roman"/>
          <w:bCs/>
        </w:rPr>
        <w:tab/>
      </w:r>
      <w:r w:rsidR="00482FE3" w:rsidRPr="00DE3010">
        <w:rPr>
          <w:rFonts w:ascii="Times New Roman" w:hAnsi="Times New Roman" w:cs="Times New Roman"/>
          <w:bCs/>
        </w:rPr>
        <w:t>С учетом внесенных изменений уточненные плановые назначения по доходам на 20</w:t>
      </w:r>
      <w:r w:rsidR="008725E8">
        <w:rPr>
          <w:rFonts w:ascii="Times New Roman" w:hAnsi="Times New Roman" w:cs="Times New Roman"/>
          <w:bCs/>
        </w:rPr>
        <w:t>2</w:t>
      </w:r>
      <w:r w:rsidR="00581F6F">
        <w:rPr>
          <w:rFonts w:ascii="Times New Roman" w:hAnsi="Times New Roman" w:cs="Times New Roman"/>
          <w:bCs/>
        </w:rPr>
        <w:t>1</w:t>
      </w:r>
      <w:r w:rsidR="00482FE3" w:rsidRPr="00DE3010">
        <w:rPr>
          <w:rFonts w:ascii="Times New Roman" w:hAnsi="Times New Roman" w:cs="Times New Roman"/>
          <w:bCs/>
        </w:rPr>
        <w:t xml:space="preserve"> год утверждены в сумме </w:t>
      </w:r>
      <w:r w:rsidR="008935CA">
        <w:rPr>
          <w:rFonts w:ascii="Times New Roman" w:hAnsi="Times New Roman" w:cs="Times New Roman"/>
          <w:bCs/>
        </w:rPr>
        <w:t>3</w:t>
      </w:r>
      <w:r w:rsidR="00482FE3" w:rsidRPr="00DE3010">
        <w:rPr>
          <w:rFonts w:ascii="Times New Roman" w:hAnsi="Times New Roman" w:cs="Times New Roman"/>
          <w:bCs/>
        </w:rPr>
        <w:t> </w:t>
      </w:r>
      <w:r w:rsidR="008725E8">
        <w:rPr>
          <w:rFonts w:ascii="Times New Roman" w:hAnsi="Times New Roman" w:cs="Times New Roman"/>
          <w:bCs/>
        </w:rPr>
        <w:t>0</w:t>
      </w:r>
      <w:r w:rsidR="00581F6F">
        <w:rPr>
          <w:rFonts w:ascii="Times New Roman" w:hAnsi="Times New Roman" w:cs="Times New Roman"/>
          <w:bCs/>
        </w:rPr>
        <w:t>20</w:t>
      </w:r>
      <w:r w:rsidR="00482FE3" w:rsidRPr="00DE3010">
        <w:rPr>
          <w:rFonts w:ascii="Times New Roman" w:hAnsi="Times New Roman" w:cs="Times New Roman"/>
          <w:bCs/>
        </w:rPr>
        <w:t xml:space="preserve"> </w:t>
      </w:r>
      <w:r w:rsidR="00581F6F">
        <w:rPr>
          <w:rFonts w:ascii="Times New Roman" w:hAnsi="Times New Roman" w:cs="Times New Roman"/>
          <w:bCs/>
        </w:rPr>
        <w:t>307</w:t>
      </w:r>
      <w:r w:rsidR="00482FE3" w:rsidRPr="00DE3010">
        <w:rPr>
          <w:rFonts w:ascii="Times New Roman" w:hAnsi="Times New Roman" w:cs="Times New Roman"/>
          <w:bCs/>
        </w:rPr>
        <w:t>,</w:t>
      </w:r>
      <w:r w:rsidR="00581F6F">
        <w:rPr>
          <w:rFonts w:ascii="Times New Roman" w:hAnsi="Times New Roman" w:cs="Times New Roman"/>
          <w:bCs/>
        </w:rPr>
        <w:t>58</w:t>
      </w:r>
      <w:r w:rsidR="00482FE3" w:rsidRPr="00DE3010">
        <w:rPr>
          <w:rFonts w:ascii="Times New Roman" w:hAnsi="Times New Roman" w:cs="Times New Roman"/>
          <w:bCs/>
        </w:rPr>
        <w:t xml:space="preserve"> тыс. рублей. </w:t>
      </w:r>
    </w:p>
    <w:p w14:paraId="1E2E48DA" w14:textId="77777777" w:rsidR="00482FE3" w:rsidRPr="00DE3010" w:rsidRDefault="00482FE3" w:rsidP="00F71BBE">
      <w:pPr>
        <w:pStyle w:val="ae"/>
        <w:spacing w:line="276" w:lineRule="auto"/>
        <w:ind w:firstLine="709"/>
        <w:rPr>
          <w:rFonts w:ascii="Times New Roman" w:hAnsi="Times New Roman" w:cs="Times New Roman"/>
          <w:bCs/>
        </w:rPr>
      </w:pPr>
      <w:r w:rsidRPr="00DE3010">
        <w:rPr>
          <w:rFonts w:ascii="Times New Roman" w:hAnsi="Times New Roman" w:cs="Times New Roman"/>
          <w:bCs/>
        </w:rPr>
        <w:t>В том числе:</w:t>
      </w:r>
    </w:p>
    <w:p w14:paraId="70AD9847" w14:textId="29E57927" w:rsidR="00482FE3" w:rsidRPr="00DE3010" w:rsidRDefault="00482FE3" w:rsidP="004210C7">
      <w:pPr>
        <w:pStyle w:val="ae"/>
        <w:numPr>
          <w:ilvl w:val="0"/>
          <w:numId w:val="48"/>
        </w:numPr>
        <w:spacing w:line="276" w:lineRule="auto"/>
        <w:ind w:left="709" w:hanging="283"/>
        <w:rPr>
          <w:rFonts w:ascii="Times New Roman" w:hAnsi="Times New Roman" w:cs="Times New Roman"/>
          <w:bCs/>
        </w:rPr>
      </w:pPr>
      <w:r w:rsidRPr="00DE3010">
        <w:rPr>
          <w:rFonts w:ascii="Times New Roman" w:hAnsi="Times New Roman" w:cs="Times New Roman"/>
          <w:bCs/>
        </w:rPr>
        <w:t xml:space="preserve">налоговые и неналоговые доходы </w:t>
      </w:r>
      <w:r w:rsidR="008725E8" w:rsidRPr="008725E8">
        <w:rPr>
          <w:rFonts w:ascii="Times New Roman" w:hAnsi="Times New Roman" w:cs="Times New Roman"/>
          <w:b/>
          <w:bCs/>
        </w:rPr>
        <w:t>79</w:t>
      </w:r>
      <w:r w:rsidR="00581F6F">
        <w:rPr>
          <w:rFonts w:ascii="Times New Roman" w:hAnsi="Times New Roman" w:cs="Times New Roman"/>
          <w:b/>
          <w:bCs/>
        </w:rPr>
        <w:t>6</w:t>
      </w:r>
      <w:r w:rsidR="002D49AE" w:rsidRPr="008725E8">
        <w:rPr>
          <w:rFonts w:ascii="Times New Roman" w:hAnsi="Times New Roman" w:cs="Times New Roman"/>
          <w:b/>
          <w:bCs/>
        </w:rPr>
        <w:t xml:space="preserve"> </w:t>
      </w:r>
      <w:r w:rsidR="00581F6F">
        <w:rPr>
          <w:rFonts w:ascii="Times New Roman" w:hAnsi="Times New Roman" w:cs="Times New Roman"/>
          <w:b/>
          <w:bCs/>
        </w:rPr>
        <w:t>902</w:t>
      </w:r>
      <w:r w:rsidR="00972525" w:rsidRPr="009436F8">
        <w:rPr>
          <w:rFonts w:ascii="Times New Roman" w:hAnsi="Times New Roman" w:cs="Times New Roman"/>
          <w:b/>
          <w:bCs/>
        </w:rPr>
        <w:t>,</w:t>
      </w:r>
      <w:r w:rsidR="00581F6F">
        <w:rPr>
          <w:rFonts w:ascii="Times New Roman" w:hAnsi="Times New Roman" w:cs="Times New Roman"/>
          <w:b/>
          <w:bCs/>
        </w:rPr>
        <w:t>3</w:t>
      </w:r>
      <w:r w:rsidR="008725E8">
        <w:rPr>
          <w:rFonts w:ascii="Times New Roman" w:hAnsi="Times New Roman" w:cs="Times New Roman"/>
          <w:b/>
          <w:bCs/>
        </w:rPr>
        <w:t>2</w:t>
      </w:r>
      <w:r w:rsidRPr="00DE3010">
        <w:rPr>
          <w:rFonts w:ascii="Times New Roman" w:hAnsi="Times New Roman" w:cs="Times New Roman"/>
          <w:bCs/>
        </w:rPr>
        <w:t xml:space="preserve"> тыс. рублей (удельный вес </w:t>
      </w:r>
      <w:r w:rsidR="008D23E7" w:rsidRPr="001E060C">
        <w:rPr>
          <w:rFonts w:ascii="Times New Roman" w:hAnsi="Times New Roman" w:cs="Times New Roman"/>
          <w:bCs/>
        </w:rPr>
        <w:t>2</w:t>
      </w:r>
      <w:r w:rsidR="001E060C" w:rsidRPr="001E060C">
        <w:rPr>
          <w:rFonts w:ascii="Times New Roman" w:hAnsi="Times New Roman" w:cs="Times New Roman"/>
          <w:bCs/>
        </w:rPr>
        <w:t>6</w:t>
      </w:r>
      <w:r w:rsidRPr="001E060C">
        <w:rPr>
          <w:rFonts w:ascii="Times New Roman" w:hAnsi="Times New Roman" w:cs="Times New Roman"/>
          <w:bCs/>
        </w:rPr>
        <w:t>,</w:t>
      </w:r>
      <w:r w:rsidR="001E060C" w:rsidRPr="001E060C">
        <w:rPr>
          <w:rFonts w:ascii="Times New Roman" w:hAnsi="Times New Roman" w:cs="Times New Roman"/>
          <w:bCs/>
        </w:rPr>
        <w:t>38</w:t>
      </w:r>
      <w:r w:rsidR="00BD209F" w:rsidRPr="001E060C">
        <w:rPr>
          <w:rFonts w:ascii="Times New Roman" w:hAnsi="Times New Roman" w:cs="Times New Roman"/>
          <w:bCs/>
        </w:rPr>
        <w:t>%);</w:t>
      </w:r>
      <w:r w:rsidRPr="00DE3010">
        <w:rPr>
          <w:rFonts w:ascii="Times New Roman" w:hAnsi="Times New Roman" w:cs="Times New Roman"/>
          <w:bCs/>
        </w:rPr>
        <w:t xml:space="preserve"> </w:t>
      </w:r>
    </w:p>
    <w:p w14:paraId="4EB7C7C4" w14:textId="4CC7D4C7" w:rsidR="00482FE3" w:rsidRDefault="00482FE3" w:rsidP="004210C7">
      <w:pPr>
        <w:pStyle w:val="ae"/>
        <w:numPr>
          <w:ilvl w:val="0"/>
          <w:numId w:val="48"/>
        </w:numPr>
        <w:spacing w:line="276" w:lineRule="auto"/>
        <w:ind w:left="709" w:hanging="283"/>
        <w:rPr>
          <w:rFonts w:ascii="Times New Roman" w:hAnsi="Times New Roman" w:cs="Times New Roman"/>
          <w:bCs/>
        </w:rPr>
      </w:pPr>
      <w:r w:rsidRPr="00DE3010">
        <w:rPr>
          <w:rFonts w:ascii="Times New Roman" w:hAnsi="Times New Roman" w:cs="Times New Roman"/>
          <w:bCs/>
        </w:rPr>
        <w:t xml:space="preserve">безвозмездные поступления из бюджета </w:t>
      </w:r>
      <w:r w:rsidRPr="001E6FAB">
        <w:rPr>
          <w:rFonts w:ascii="Times New Roman" w:hAnsi="Times New Roman" w:cs="Times New Roman"/>
          <w:bCs/>
        </w:rPr>
        <w:t xml:space="preserve">округа </w:t>
      </w:r>
      <w:r w:rsidR="000E7108" w:rsidRPr="001E6FAB">
        <w:rPr>
          <w:rFonts w:ascii="Times New Roman" w:hAnsi="Times New Roman" w:cs="Times New Roman"/>
          <w:b/>
          <w:bCs/>
        </w:rPr>
        <w:t>2</w:t>
      </w:r>
      <w:r w:rsidR="002D49AE" w:rsidRPr="001E6FAB">
        <w:rPr>
          <w:rFonts w:ascii="Times New Roman" w:hAnsi="Times New Roman" w:cs="Times New Roman"/>
          <w:b/>
          <w:bCs/>
        </w:rPr>
        <w:t> 2</w:t>
      </w:r>
      <w:r w:rsidR="00581F6F">
        <w:rPr>
          <w:rFonts w:ascii="Times New Roman" w:hAnsi="Times New Roman" w:cs="Times New Roman"/>
          <w:b/>
          <w:bCs/>
        </w:rPr>
        <w:t>22</w:t>
      </w:r>
      <w:r w:rsidR="002D49AE" w:rsidRPr="001E6FAB">
        <w:rPr>
          <w:rFonts w:ascii="Times New Roman" w:hAnsi="Times New Roman" w:cs="Times New Roman"/>
          <w:b/>
          <w:bCs/>
        </w:rPr>
        <w:t xml:space="preserve"> </w:t>
      </w:r>
      <w:r w:rsidR="00581F6F">
        <w:rPr>
          <w:rFonts w:ascii="Times New Roman" w:hAnsi="Times New Roman" w:cs="Times New Roman"/>
          <w:b/>
          <w:bCs/>
        </w:rPr>
        <w:t>046</w:t>
      </w:r>
      <w:r w:rsidRPr="001E6FAB">
        <w:rPr>
          <w:rFonts w:ascii="Times New Roman" w:hAnsi="Times New Roman" w:cs="Times New Roman"/>
          <w:b/>
          <w:bCs/>
        </w:rPr>
        <w:t>,</w:t>
      </w:r>
      <w:r w:rsidR="00581F6F">
        <w:rPr>
          <w:rFonts w:ascii="Times New Roman" w:hAnsi="Times New Roman" w:cs="Times New Roman"/>
          <w:b/>
          <w:bCs/>
        </w:rPr>
        <w:t>5</w:t>
      </w:r>
      <w:r w:rsidR="008725E8" w:rsidRPr="001E6FAB">
        <w:rPr>
          <w:rFonts w:ascii="Times New Roman" w:hAnsi="Times New Roman" w:cs="Times New Roman"/>
          <w:b/>
          <w:bCs/>
        </w:rPr>
        <w:t>1</w:t>
      </w:r>
      <w:r w:rsidRPr="001E6FAB">
        <w:rPr>
          <w:rFonts w:ascii="Times New Roman" w:hAnsi="Times New Roman" w:cs="Times New Roman"/>
          <w:bCs/>
        </w:rPr>
        <w:t xml:space="preserve"> тыс</w:t>
      </w:r>
      <w:r w:rsidRPr="00DE3010">
        <w:rPr>
          <w:rFonts w:ascii="Times New Roman" w:hAnsi="Times New Roman" w:cs="Times New Roman"/>
          <w:bCs/>
        </w:rPr>
        <w:t>. рублей (удельный вес 7</w:t>
      </w:r>
      <w:r w:rsidR="001E060C">
        <w:rPr>
          <w:rFonts w:ascii="Times New Roman" w:hAnsi="Times New Roman" w:cs="Times New Roman"/>
          <w:bCs/>
        </w:rPr>
        <w:t>3</w:t>
      </w:r>
      <w:r w:rsidRPr="00DE3010">
        <w:rPr>
          <w:rFonts w:ascii="Times New Roman" w:hAnsi="Times New Roman" w:cs="Times New Roman"/>
          <w:bCs/>
        </w:rPr>
        <w:t>,</w:t>
      </w:r>
      <w:r w:rsidR="001E060C">
        <w:rPr>
          <w:rFonts w:ascii="Times New Roman" w:hAnsi="Times New Roman" w:cs="Times New Roman"/>
          <w:bCs/>
        </w:rPr>
        <w:t>57</w:t>
      </w:r>
      <w:r w:rsidR="0006402C">
        <w:rPr>
          <w:rFonts w:ascii="Times New Roman" w:hAnsi="Times New Roman" w:cs="Times New Roman"/>
          <w:bCs/>
        </w:rPr>
        <w:t>%);</w:t>
      </w:r>
    </w:p>
    <w:p w14:paraId="7B777A4C" w14:textId="77777777" w:rsidR="00FC6A3F" w:rsidRDefault="0006402C" w:rsidP="004210C7">
      <w:pPr>
        <w:pStyle w:val="ae"/>
        <w:numPr>
          <w:ilvl w:val="0"/>
          <w:numId w:val="48"/>
        </w:numPr>
        <w:spacing w:line="276" w:lineRule="auto"/>
        <w:ind w:left="709" w:hanging="28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прочие безвозмездные поступления </w:t>
      </w:r>
      <w:r w:rsidR="00581F6F" w:rsidRPr="00581F6F">
        <w:rPr>
          <w:rFonts w:ascii="Times New Roman" w:hAnsi="Times New Roman" w:cs="Times New Roman"/>
          <w:b/>
          <w:bCs/>
        </w:rPr>
        <w:t>2</w:t>
      </w:r>
      <w:r w:rsidR="00BD209F" w:rsidRPr="00581F6F">
        <w:rPr>
          <w:rFonts w:ascii="Times New Roman" w:hAnsi="Times New Roman" w:cs="Times New Roman"/>
          <w:b/>
          <w:bCs/>
        </w:rPr>
        <w:t xml:space="preserve"> </w:t>
      </w:r>
      <w:r w:rsidR="00581F6F">
        <w:rPr>
          <w:rFonts w:ascii="Times New Roman" w:hAnsi="Times New Roman" w:cs="Times New Roman"/>
          <w:b/>
          <w:bCs/>
        </w:rPr>
        <w:t>905</w:t>
      </w:r>
      <w:r w:rsidR="008D23E7" w:rsidRPr="00BD209F">
        <w:rPr>
          <w:rFonts w:ascii="Times New Roman" w:hAnsi="Times New Roman" w:cs="Times New Roman"/>
          <w:b/>
          <w:bCs/>
        </w:rPr>
        <w:t>,</w:t>
      </w:r>
      <w:r w:rsidR="00581F6F">
        <w:rPr>
          <w:rFonts w:ascii="Times New Roman" w:hAnsi="Times New Roman" w:cs="Times New Roman"/>
          <w:b/>
          <w:bCs/>
        </w:rPr>
        <w:t>00</w:t>
      </w:r>
      <w:r w:rsidR="008D23E7">
        <w:rPr>
          <w:rFonts w:ascii="Times New Roman" w:hAnsi="Times New Roman" w:cs="Times New Roman"/>
          <w:bCs/>
        </w:rPr>
        <w:t xml:space="preserve"> тыс. рублей</w:t>
      </w:r>
      <w:r w:rsidR="00BD209F">
        <w:rPr>
          <w:rFonts w:ascii="Times New Roman" w:hAnsi="Times New Roman" w:cs="Times New Roman"/>
          <w:bCs/>
        </w:rPr>
        <w:t xml:space="preserve"> (удельный вес </w:t>
      </w:r>
      <w:r w:rsidR="001E060C">
        <w:rPr>
          <w:rFonts w:ascii="Times New Roman" w:hAnsi="Times New Roman" w:cs="Times New Roman"/>
          <w:bCs/>
        </w:rPr>
        <w:t>0</w:t>
      </w:r>
      <w:r w:rsidR="00BD209F">
        <w:rPr>
          <w:rFonts w:ascii="Times New Roman" w:hAnsi="Times New Roman" w:cs="Times New Roman"/>
          <w:bCs/>
        </w:rPr>
        <w:t>,</w:t>
      </w:r>
      <w:r w:rsidR="001E060C">
        <w:rPr>
          <w:rFonts w:ascii="Times New Roman" w:hAnsi="Times New Roman" w:cs="Times New Roman"/>
          <w:bCs/>
        </w:rPr>
        <w:t>10</w:t>
      </w:r>
      <w:r w:rsidR="00BD209F">
        <w:rPr>
          <w:rFonts w:ascii="Times New Roman" w:hAnsi="Times New Roman" w:cs="Times New Roman"/>
          <w:bCs/>
        </w:rPr>
        <w:t>%)</w:t>
      </w:r>
      <w:r w:rsidR="00DA2806">
        <w:rPr>
          <w:rFonts w:ascii="Times New Roman" w:hAnsi="Times New Roman" w:cs="Times New Roman"/>
          <w:bCs/>
        </w:rPr>
        <w:t>;</w:t>
      </w:r>
      <w:r w:rsidR="008D23E7">
        <w:rPr>
          <w:rFonts w:ascii="Times New Roman" w:hAnsi="Times New Roman" w:cs="Times New Roman"/>
          <w:bCs/>
        </w:rPr>
        <w:t xml:space="preserve"> </w:t>
      </w:r>
    </w:p>
    <w:p w14:paraId="319BBC7B" w14:textId="2B520A17" w:rsidR="00F62761" w:rsidRDefault="008D23E7" w:rsidP="004210C7">
      <w:pPr>
        <w:pStyle w:val="ae"/>
        <w:numPr>
          <w:ilvl w:val="0"/>
          <w:numId w:val="48"/>
        </w:numPr>
        <w:spacing w:line="276" w:lineRule="auto"/>
        <w:ind w:left="709" w:hanging="28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</w:t>
      </w:r>
      <w:r w:rsidRPr="004D6693">
        <w:rPr>
          <w:rFonts w:ascii="Times New Roman" w:hAnsi="Times New Roman" w:cs="Times New Roman"/>
          <w:bCs/>
        </w:rPr>
        <w:t>оходы бюджетов от возврата остатков субсидий, субвенций прошлых лет, возврат остатков субсидий и субвенций из бюджетов городских округов</w:t>
      </w:r>
      <w:r w:rsidR="00BD209F">
        <w:rPr>
          <w:rFonts w:ascii="Times New Roman" w:hAnsi="Times New Roman" w:cs="Times New Roman"/>
          <w:bCs/>
        </w:rPr>
        <w:t xml:space="preserve"> </w:t>
      </w:r>
      <w:r w:rsidR="00581F6F">
        <w:rPr>
          <w:rFonts w:ascii="Times New Roman" w:hAnsi="Times New Roman" w:cs="Times New Roman"/>
          <w:bCs/>
        </w:rPr>
        <w:t>-</w:t>
      </w:r>
      <w:r w:rsidR="00581F6F">
        <w:rPr>
          <w:rFonts w:ascii="Times New Roman" w:hAnsi="Times New Roman" w:cs="Times New Roman"/>
          <w:b/>
          <w:bCs/>
        </w:rPr>
        <w:t xml:space="preserve"> 1</w:t>
      </w:r>
      <w:r w:rsidR="008725E8" w:rsidRPr="001E6FAB">
        <w:rPr>
          <w:rFonts w:ascii="Times New Roman" w:hAnsi="Times New Roman" w:cs="Times New Roman"/>
          <w:b/>
          <w:bCs/>
        </w:rPr>
        <w:t xml:space="preserve"> </w:t>
      </w:r>
      <w:r w:rsidR="00581F6F">
        <w:rPr>
          <w:rFonts w:ascii="Times New Roman" w:hAnsi="Times New Roman" w:cs="Times New Roman"/>
          <w:b/>
          <w:bCs/>
        </w:rPr>
        <w:t>546</w:t>
      </w:r>
      <w:r w:rsidR="00BD209F" w:rsidRPr="001E6FAB">
        <w:rPr>
          <w:rFonts w:ascii="Times New Roman" w:hAnsi="Times New Roman" w:cs="Times New Roman"/>
          <w:b/>
          <w:bCs/>
        </w:rPr>
        <w:t>,</w:t>
      </w:r>
      <w:r w:rsidR="00581F6F">
        <w:rPr>
          <w:rFonts w:ascii="Times New Roman" w:hAnsi="Times New Roman" w:cs="Times New Roman"/>
          <w:b/>
          <w:bCs/>
        </w:rPr>
        <w:t>25</w:t>
      </w:r>
      <w:r w:rsidR="00BD209F">
        <w:rPr>
          <w:rFonts w:ascii="Times New Roman" w:hAnsi="Times New Roman" w:cs="Times New Roman"/>
          <w:bCs/>
        </w:rPr>
        <w:t xml:space="preserve"> тыс. рублей</w:t>
      </w:r>
      <w:r w:rsidRPr="004D6693">
        <w:rPr>
          <w:rFonts w:ascii="Times New Roman" w:hAnsi="Times New Roman" w:cs="Times New Roman"/>
          <w:bCs/>
        </w:rPr>
        <w:t xml:space="preserve"> </w:t>
      </w:r>
      <w:r w:rsidR="0006402C" w:rsidRPr="00DE3010">
        <w:rPr>
          <w:rFonts w:ascii="Times New Roman" w:hAnsi="Times New Roman" w:cs="Times New Roman"/>
          <w:bCs/>
        </w:rPr>
        <w:t xml:space="preserve">(удельный вес </w:t>
      </w:r>
      <w:r w:rsidR="001E060C">
        <w:rPr>
          <w:rFonts w:ascii="Times New Roman" w:hAnsi="Times New Roman" w:cs="Times New Roman"/>
          <w:bCs/>
        </w:rPr>
        <w:t>-</w:t>
      </w:r>
      <w:r w:rsidR="00BD209F">
        <w:rPr>
          <w:rFonts w:ascii="Times New Roman" w:hAnsi="Times New Roman" w:cs="Times New Roman"/>
          <w:bCs/>
        </w:rPr>
        <w:t>0</w:t>
      </w:r>
      <w:r w:rsidR="002F4294">
        <w:rPr>
          <w:rFonts w:ascii="Times New Roman" w:hAnsi="Times New Roman" w:cs="Times New Roman"/>
          <w:bCs/>
        </w:rPr>
        <w:t>,</w:t>
      </w:r>
      <w:r w:rsidR="002D49AE">
        <w:rPr>
          <w:rFonts w:ascii="Times New Roman" w:hAnsi="Times New Roman" w:cs="Times New Roman"/>
          <w:bCs/>
        </w:rPr>
        <w:t>0</w:t>
      </w:r>
      <w:r w:rsidR="001E060C">
        <w:rPr>
          <w:rFonts w:ascii="Times New Roman" w:hAnsi="Times New Roman" w:cs="Times New Roman"/>
          <w:bCs/>
        </w:rPr>
        <w:t>5</w:t>
      </w:r>
      <w:r w:rsidR="0006402C">
        <w:rPr>
          <w:rFonts w:ascii="Times New Roman" w:hAnsi="Times New Roman" w:cs="Times New Roman"/>
          <w:bCs/>
        </w:rPr>
        <w:t>%).</w:t>
      </w:r>
    </w:p>
    <w:p w14:paraId="3E9A92BA" w14:textId="77777777" w:rsidR="00F62761" w:rsidRPr="00407C24" w:rsidRDefault="00F62761" w:rsidP="00407C24">
      <w:pPr>
        <w:pStyle w:val="ae"/>
        <w:spacing w:line="276" w:lineRule="auto"/>
        <w:ind w:firstLine="709"/>
        <w:rPr>
          <w:rFonts w:ascii="Times New Roman" w:hAnsi="Times New Roman" w:cs="Times New Roman"/>
          <w:bCs/>
        </w:rPr>
      </w:pPr>
      <w:r w:rsidRPr="00407C24">
        <w:rPr>
          <w:rFonts w:ascii="Times New Roman" w:hAnsi="Times New Roman" w:cs="Times New Roman"/>
          <w:bCs/>
        </w:rPr>
        <w:t>Доходы бюджета города Радужный за 20</w:t>
      </w:r>
      <w:r w:rsidR="008725E8">
        <w:rPr>
          <w:rFonts w:ascii="Times New Roman" w:hAnsi="Times New Roman" w:cs="Times New Roman"/>
          <w:bCs/>
        </w:rPr>
        <w:t>2</w:t>
      </w:r>
      <w:r w:rsidR="00581F6F">
        <w:rPr>
          <w:rFonts w:ascii="Times New Roman" w:hAnsi="Times New Roman" w:cs="Times New Roman"/>
          <w:bCs/>
        </w:rPr>
        <w:t>1</w:t>
      </w:r>
      <w:r w:rsidRPr="00407C24">
        <w:rPr>
          <w:rFonts w:ascii="Times New Roman" w:hAnsi="Times New Roman" w:cs="Times New Roman"/>
          <w:bCs/>
        </w:rPr>
        <w:t xml:space="preserve"> год исполнены в сумме 3 </w:t>
      </w:r>
      <w:r w:rsidR="008725E8">
        <w:rPr>
          <w:rFonts w:ascii="Times New Roman" w:hAnsi="Times New Roman" w:cs="Times New Roman"/>
          <w:bCs/>
        </w:rPr>
        <w:t>0</w:t>
      </w:r>
      <w:r w:rsidR="00581F6F">
        <w:rPr>
          <w:rFonts w:ascii="Times New Roman" w:hAnsi="Times New Roman" w:cs="Times New Roman"/>
          <w:bCs/>
        </w:rPr>
        <w:t>29</w:t>
      </w:r>
      <w:r w:rsidRPr="00407C24">
        <w:rPr>
          <w:rFonts w:ascii="Times New Roman" w:hAnsi="Times New Roman" w:cs="Times New Roman"/>
          <w:bCs/>
        </w:rPr>
        <w:t> </w:t>
      </w:r>
      <w:r w:rsidR="00581F6F">
        <w:rPr>
          <w:rFonts w:ascii="Times New Roman" w:hAnsi="Times New Roman" w:cs="Times New Roman"/>
          <w:bCs/>
        </w:rPr>
        <w:t>681</w:t>
      </w:r>
      <w:r w:rsidRPr="00407C24">
        <w:rPr>
          <w:rFonts w:ascii="Times New Roman" w:hAnsi="Times New Roman" w:cs="Times New Roman"/>
          <w:bCs/>
        </w:rPr>
        <w:t>,</w:t>
      </w:r>
      <w:r w:rsidR="00581F6F">
        <w:rPr>
          <w:rFonts w:ascii="Times New Roman" w:hAnsi="Times New Roman" w:cs="Times New Roman"/>
          <w:bCs/>
        </w:rPr>
        <w:t>59</w:t>
      </w:r>
      <w:r w:rsidRPr="00407C24">
        <w:rPr>
          <w:rFonts w:ascii="Times New Roman" w:hAnsi="Times New Roman" w:cs="Times New Roman"/>
          <w:bCs/>
        </w:rPr>
        <w:t xml:space="preserve"> тыс. рублей, что составляет 100,</w:t>
      </w:r>
      <w:r w:rsidR="008725E8">
        <w:rPr>
          <w:rFonts w:ascii="Times New Roman" w:hAnsi="Times New Roman" w:cs="Times New Roman"/>
          <w:bCs/>
        </w:rPr>
        <w:t>3</w:t>
      </w:r>
      <w:r w:rsidR="00581F6F">
        <w:rPr>
          <w:rFonts w:ascii="Times New Roman" w:hAnsi="Times New Roman" w:cs="Times New Roman"/>
          <w:bCs/>
        </w:rPr>
        <w:t>1</w:t>
      </w:r>
      <w:r w:rsidRPr="00407C24">
        <w:rPr>
          <w:rFonts w:ascii="Times New Roman" w:hAnsi="Times New Roman" w:cs="Times New Roman"/>
          <w:bCs/>
        </w:rPr>
        <w:t xml:space="preserve">% к уточненному плану на год. </w:t>
      </w:r>
      <w:r w:rsidRPr="008725E8">
        <w:rPr>
          <w:rFonts w:ascii="Times New Roman" w:hAnsi="Times New Roman" w:cs="Times New Roman"/>
          <w:bCs/>
        </w:rPr>
        <w:t>Первоначальные плановые назначения выполнены на 10</w:t>
      </w:r>
      <w:r w:rsidR="00581F6F">
        <w:rPr>
          <w:rFonts w:ascii="Times New Roman" w:hAnsi="Times New Roman" w:cs="Times New Roman"/>
          <w:bCs/>
        </w:rPr>
        <w:t>0</w:t>
      </w:r>
      <w:r w:rsidRPr="008725E8">
        <w:rPr>
          <w:rFonts w:ascii="Times New Roman" w:hAnsi="Times New Roman" w:cs="Times New Roman"/>
          <w:bCs/>
        </w:rPr>
        <w:t>,</w:t>
      </w:r>
      <w:r w:rsidR="00581F6F">
        <w:rPr>
          <w:rFonts w:ascii="Times New Roman" w:hAnsi="Times New Roman" w:cs="Times New Roman"/>
          <w:bCs/>
        </w:rPr>
        <w:t>77</w:t>
      </w:r>
      <w:r w:rsidRPr="008725E8">
        <w:rPr>
          <w:rFonts w:ascii="Times New Roman" w:hAnsi="Times New Roman" w:cs="Times New Roman"/>
          <w:bCs/>
        </w:rPr>
        <w:t xml:space="preserve"> %.</w:t>
      </w:r>
    </w:p>
    <w:p w14:paraId="4AFBAD74" w14:textId="77777777" w:rsidR="00482FE3" w:rsidRPr="00DE3010" w:rsidRDefault="00482FE3" w:rsidP="00407C24">
      <w:pPr>
        <w:pStyle w:val="ae"/>
        <w:spacing w:line="276" w:lineRule="auto"/>
        <w:rPr>
          <w:rFonts w:ascii="Times New Roman" w:hAnsi="Times New Roman" w:cs="Times New Roman"/>
          <w:bCs/>
        </w:rPr>
      </w:pPr>
      <w:r w:rsidRPr="00407C24">
        <w:rPr>
          <w:rFonts w:ascii="Times New Roman" w:hAnsi="Times New Roman" w:cs="Times New Roman"/>
          <w:bCs/>
        </w:rPr>
        <w:tab/>
        <w:t>В том числе:</w:t>
      </w:r>
    </w:p>
    <w:p w14:paraId="343A2AB6" w14:textId="49A6C6DB" w:rsidR="00482FE3" w:rsidRPr="00DE3010" w:rsidRDefault="00482FE3" w:rsidP="000B01CB">
      <w:pPr>
        <w:pStyle w:val="ae"/>
        <w:spacing w:line="276" w:lineRule="auto"/>
        <w:ind w:firstLine="709"/>
        <w:rPr>
          <w:rFonts w:ascii="Times New Roman" w:hAnsi="Times New Roman" w:cs="Times New Roman"/>
          <w:bCs/>
        </w:rPr>
      </w:pPr>
      <w:r w:rsidRPr="00DE3010">
        <w:rPr>
          <w:rFonts w:ascii="Times New Roman" w:hAnsi="Times New Roman" w:cs="Times New Roman"/>
          <w:bCs/>
        </w:rPr>
        <w:t>-</w:t>
      </w:r>
      <w:r w:rsidR="000B01CB">
        <w:rPr>
          <w:rFonts w:ascii="Times New Roman" w:hAnsi="Times New Roman" w:cs="Times New Roman"/>
          <w:bCs/>
        </w:rPr>
        <w:t xml:space="preserve">  </w:t>
      </w:r>
      <w:r w:rsidRPr="00DE3010">
        <w:rPr>
          <w:rFonts w:ascii="Times New Roman" w:hAnsi="Times New Roman" w:cs="Times New Roman"/>
          <w:bCs/>
        </w:rPr>
        <w:t xml:space="preserve">налоговые и неналоговые доходы исполнены в сумме </w:t>
      </w:r>
      <w:r w:rsidR="00CE7792">
        <w:rPr>
          <w:rFonts w:ascii="Times New Roman" w:hAnsi="Times New Roman" w:cs="Times New Roman"/>
          <w:bCs/>
        </w:rPr>
        <w:t>81</w:t>
      </w:r>
      <w:r w:rsidR="00581F6F">
        <w:rPr>
          <w:rFonts w:ascii="Times New Roman" w:hAnsi="Times New Roman" w:cs="Times New Roman"/>
          <w:bCs/>
        </w:rPr>
        <w:t>1</w:t>
      </w:r>
      <w:r w:rsidR="007B1A5D">
        <w:rPr>
          <w:rFonts w:ascii="Times New Roman" w:hAnsi="Times New Roman" w:cs="Times New Roman"/>
          <w:bCs/>
        </w:rPr>
        <w:t xml:space="preserve"> </w:t>
      </w:r>
      <w:r w:rsidR="00D9347B">
        <w:rPr>
          <w:rFonts w:ascii="Times New Roman" w:hAnsi="Times New Roman" w:cs="Times New Roman"/>
          <w:bCs/>
        </w:rPr>
        <w:t>85</w:t>
      </w:r>
      <w:r w:rsidR="00581F6F">
        <w:rPr>
          <w:rFonts w:ascii="Times New Roman" w:hAnsi="Times New Roman" w:cs="Times New Roman"/>
          <w:bCs/>
        </w:rPr>
        <w:t>7</w:t>
      </w:r>
      <w:r w:rsidRPr="00DE3010">
        <w:rPr>
          <w:rFonts w:ascii="Times New Roman" w:hAnsi="Times New Roman" w:cs="Times New Roman"/>
          <w:bCs/>
        </w:rPr>
        <w:t>,</w:t>
      </w:r>
      <w:r w:rsidR="00D9347B">
        <w:rPr>
          <w:rFonts w:ascii="Times New Roman" w:hAnsi="Times New Roman" w:cs="Times New Roman"/>
          <w:bCs/>
        </w:rPr>
        <w:t>9</w:t>
      </w:r>
      <w:r w:rsidR="00581F6F">
        <w:rPr>
          <w:rFonts w:ascii="Times New Roman" w:hAnsi="Times New Roman" w:cs="Times New Roman"/>
          <w:bCs/>
        </w:rPr>
        <w:t>7</w:t>
      </w:r>
      <w:r w:rsidRPr="00DE3010">
        <w:rPr>
          <w:rFonts w:ascii="Times New Roman" w:hAnsi="Times New Roman" w:cs="Times New Roman"/>
          <w:bCs/>
        </w:rPr>
        <w:t xml:space="preserve"> тыс. рублей, или </w:t>
      </w:r>
      <w:r w:rsidR="003F21AC">
        <w:rPr>
          <w:rFonts w:ascii="Times New Roman" w:hAnsi="Times New Roman" w:cs="Times New Roman"/>
          <w:bCs/>
        </w:rPr>
        <w:t>10</w:t>
      </w:r>
      <w:r w:rsidR="00581F6F">
        <w:rPr>
          <w:rFonts w:ascii="Times New Roman" w:hAnsi="Times New Roman" w:cs="Times New Roman"/>
          <w:bCs/>
        </w:rPr>
        <w:t>1</w:t>
      </w:r>
      <w:r w:rsidRPr="00DE3010">
        <w:rPr>
          <w:rFonts w:ascii="Times New Roman" w:hAnsi="Times New Roman" w:cs="Times New Roman"/>
          <w:bCs/>
        </w:rPr>
        <w:t>,</w:t>
      </w:r>
      <w:r w:rsidR="00581F6F">
        <w:rPr>
          <w:rFonts w:ascii="Times New Roman" w:hAnsi="Times New Roman" w:cs="Times New Roman"/>
          <w:bCs/>
        </w:rPr>
        <w:t>88</w:t>
      </w:r>
      <w:r w:rsidRPr="00DE3010">
        <w:rPr>
          <w:rFonts w:ascii="Times New Roman" w:hAnsi="Times New Roman" w:cs="Times New Roman"/>
          <w:bCs/>
        </w:rPr>
        <w:t xml:space="preserve"> % к </w:t>
      </w:r>
      <w:r w:rsidR="0055403B">
        <w:rPr>
          <w:rFonts w:ascii="Times New Roman" w:hAnsi="Times New Roman" w:cs="Times New Roman"/>
          <w:bCs/>
        </w:rPr>
        <w:t xml:space="preserve">годовым </w:t>
      </w:r>
      <w:r w:rsidRPr="00DE3010">
        <w:rPr>
          <w:rFonts w:ascii="Times New Roman" w:hAnsi="Times New Roman" w:cs="Times New Roman"/>
          <w:bCs/>
        </w:rPr>
        <w:t>плановым назначениям</w:t>
      </w:r>
      <w:r w:rsidR="000B01CB">
        <w:rPr>
          <w:rFonts w:ascii="Times New Roman" w:hAnsi="Times New Roman" w:cs="Times New Roman"/>
          <w:bCs/>
        </w:rPr>
        <w:t>;</w:t>
      </w:r>
      <w:r w:rsidRPr="00DE3010">
        <w:rPr>
          <w:rFonts w:ascii="Times New Roman" w:hAnsi="Times New Roman" w:cs="Times New Roman"/>
          <w:bCs/>
        </w:rPr>
        <w:t xml:space="preserve"> </w:t>
      </w:r>
    </w:p>
    <w:p w14:paraId="36854D5A" w14:textId="70BBC9A5" w:rsidR="00F326DB" w:rsidRDefault="00482FE3" w:rsidP="00B6570D">
      <w:pPr>
        <w:pStyle w:val="ae"/>
        <w:spacing w:line="276" w:lineRule="auto"/>
        <w:ind w:firstLine="709"/>
        <w:rPr>
          <w:rFonts w:ascii="Times New Roman" w:hAnsi="Times New Roman" w:cs="Times New Roman"/>
          <w:bCs/>
        </w:rPr>
      </w:pPr>
      <w:r w:rsidRPr="00DE3010">
        <w:rPr>
          <w:rFonts w:ascii="Times New Roman" w:hAnsi="Times New Roman" w:cs="Times New Roman"/>
          <w:bCs/>
        </w:rPr>
        <w:t xml:space="preserve">- </w:t>
      </w:r>
      <w:r w:rsidR="000B01CB">
        <w:rPr>
          <w:rFonts w:ascii="Times New Roman" w:hAnsi="Times New Roman" w:cs="Times New Roman"/>
          <w:bCs/>
        </w:rPr>
        <w:t xml:space="preserve"> </w:t>
      </w:r>
      <w:r w:rsidRPr="00DE3010">
        <w:rPr>
          <w:rFonts w:ascii="Times New Roman" w:hAnsi="Times New Roman" w:cs="Times New Roman"/>
          <w:bCs/>
        </w:rPr>
        <w:t xml:space="preserve">по безвозмездным поступлениям исполнение составило </w:t>
      </w:r>
      <w:r w:rsidR="003F21AC">
        <w:rPr>
          <w:rFonts w:ascii="Times New Roman" w:hAnsi="Times New Roman" w:cs="Times New Roman"/>
          <w:bCs/>
        </w:rPr>
        <w:t>2</w:t>
      </w:r>
      <w:r w:rsidR="007B1A5D">
        <w:rPr>
          <w:rFonts w:ascii="Times New Roman" w:hAnsi="Times New Roman" w:cs="Times New Roman"/>
          <w:bCs/>
        </w:rPr>
        <w:t xml:space="preserve"> </w:t>
      </w:r>
      <w:r w:rsidR="002D49AE">
        <w:rPr>
          <w:rFonts w:ascii="Times New Roman" w:hAnsi="Times New Roman" w:cs="Times New Roman"/>
          <w:bCs/>
        </w:rPr>
        <w:t>2</w:t>
      </w:r>
      <w:r w:rsidR="00581F6F">
        <w:rPr>
          <w:rFonts w:ascii="Times New Roman" w:hAnsi="Times New Roman" w:cs="Times New Roman"/>
          <w:bCs/>
        </w:rPr>
        <w:t>17</w:t>
      </w:r>
      <w:r w:rsidRPr="00DE3010">
        <w:rPr>
          <w:rFonts w:ascii="Times New Roman" w:hAnsi="Times New Roman" w:cs="Times New Roman"/>
          <w:bCs/>
        </w:rPr>
        <w:t> </w:t>
      </w:r>
      <w:r w:rsidR="00581F6F">
        <w:rPr>
          <w:rFonts w:ascii="Times New Roman" w:hAnsi="Times New Roman" w:cs="Times New Roman"/>
          <w:bCs/>
        </w:rPr>
        <w:t>823</w:t>
      </w:r>
      <w:r w:rsidRPr="00DE3010">
        <w:rPr>
          <w:rFonts w:ascii="Times New Roman" w:hAnsi="Times New Roman" w:cs="Times New Roman"/>
          <w:bCs/>
        </w:rPr>
        <w:t>,</w:t>
      </w:r>
      <w:r w:rsidR="00581F6F">
        <w:rPr>
          <w:rFonts w:ascii="Times New Roman" w:hAnsi="Times New Roman" w:cs="Times New Roman"/>
          <w:bCs/>
        </w:rPr>
        <w:t>62</w:t>
      </w:r>
      <w:r w:rsidRPr="00DE3010">
        <w:rPr>
          <w:rFonts w:ascii="Times New Roman" w:hAnsi="Times New Roman" w:cs="Times New Roman"/>
          <w:bCs/>
        </w:rPr>
        <w:t xml:space="preserve"> тыс. рублей, или </w:t>
      </w:r>
      <w:r w:rsidR="003F21AC">
        <w:rPr>
          <w:rFonts w:ascii="Times New Roman" w:hAnsi="Times New Roman" w:cs="Times New Roman"/>
          <w:bCs/>
        </w:rPr>
        <w:t>9</w:t>
      </w:r>
      <w:r w:rsidR="002D49AE">
        <w:rPr>
          <w:rFonts w:ascii="Times New Roman" w:hAnsi="Times New Roman" w:cs="Times New Roman"/>
          <w:bCs/>
        </w:rPr>
        <w:t>9</w:t>
      </w:r>
      <w:r w:rsidRPr="00DE3010">
        <w:rPr>
          <w:rFonts w:ascii="Times New Roman" w:hAnsi="Times New Roman" w:cs="Times New Roman"/>
          <w:bCs/>
        </w:rPr>
        <w:t>,</w:t>
      </w:r>
      <w:r w:rsidR="00581F6F">
        <w:rPr>
          <w:rFonts w:ascii="Times New Roman" w:hAnsi="Times New Roman" w:cs="Times New Roman"/>
          <w:bCs/>
        </w:rPr>
        <w:t>75</w:t>
      </w:r>
      <w:r w:rsidRPr="00DE3010">
        <w:rPr>
          <w:rFonts w:ascii="Times New Roman" w:hAnsi="Times New Roman" w:cs="Times New Roman"/>
          <w:bCs/>
        </w:rPr>
        <w:t xml:space="preserve"> % к </w:t>
      </w:r>
      <w:r w:rsidR="0055403B">
        <w:rPr>
          <w:rFonts w:ascii="Times New Roman" w:hAnsi="Times New Roman" w:cs="Times New Roman"/>
          <w:bCs/>
        </w:rPr>
        <w:t xml:space="preserve">годовым </w:t>
      </w:r>
      <w:r w:rsidRPr="00DE3010">
        <w:rPr>
          <w:rFonts w:ascii="Times New Roman" w:hAnsi="Times New Roman" w:cs="Times New Roman"/>
          <w:bCs/>
        </w:rPr>
        <w:t xml:space="preserve">плановым назначениям. </w:t>
      </w:r>
    </w:p>
    <w:p w14:paraId="32F5493E" w14:textId="6F33BCD2" w:rsidR="00FF1365" w:rsidRPr="00F326DB" w:rsidRDefault="00F326DB" w:rsidP="00D9347B">
      <w:pPr>
        <w:tabs>
          <w:tab w:val="left" w:pos="91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lang w:eastAsia="ru-RU"/>
        </w:rPr>
        <w:lastRenderedPageBreak/>
        <w:tab/>
      </w:r>
      <w:r w:rsidR="00D9347B" w:rsidRPr="00D9347B">
        <w:rPr>
          <w:rFonts w:ascii="Times New Roman" w:hAnsi="Times New Roman" w:cs="Times New Roman"/>
          <w:sz w:val="24"/>
          <w:szCs w:val="24"/>
          <w:lang w:eastAsia="ru-RU"/>
        </w:rPr>
        <w:t>Исполнение доходов бюджета города Радужный за 202</w:t>
      </w:r>
      <w:r w:rsidR="00581F6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9347B" w:rsidRPr="00D9347B">
        <w:rPr>
          <w:rFonts w:ascii="Times New Roman" w:hAnsi="Times New Roman" w:cs="Times New Roman"/>
          <w:sz w:val="24"/>
          <w:szCs w:val="24"/>
          <w:lang w:eastAsia="ru-RU"/>
        </w:rPr>
        <w:t xml:space="preserve"> год в разрезе кодов классификации доходов бюджета</w:t>
      </w:r>
      <w:r w:rsidR="003F23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1365" w:rsidRPr="00D9347B">
        <w:rPr>
          <w:rFonts w:ascii="Times New Roman" w:hAnsi="Times New Roman" w:cs="Times New Roman"/>
          <w:bCs/>
          <w:sz w:val="24"/>
          <w:szCs w:val="24"/>
        </w:rPr>
        <w:t>представлен</w:t>
      </w:r>
      <w:r w:rsidR="003F2369">
        <w:rPr>
          <w:rFonts w:ascii="Times New Roman" w:hAnsi="Times New Roman" w:cs="Times New Roman"/>
          <w:bCs/>
          <w:sz w:val="24"/>
          <w:szCs w:val="24"/>
        </w:rPr>
        <w:t>о</w:t>
      </w:r>
      <w:r w:rsidR="00FF1365" w:rsidRPr="00D934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1365" w:rsidRPr="00D9347B">
        <w:rPr>
          <w:rFonts w:ascii="Times New Roman" w:hAnsi="Times New Roman" w:cs="Times New Roman"/>
          <w:bCs/>
          <w:color w:val="0A0AB6"/>
          <w:sz w:val="24"/>
          <w:szCs w:val="24"/>
        </w:rPr>
        <w:t>в приложении</w:t>
      </w:r>
      <w:r w:rsidR="00FF1365" w:rsidRPr="00F326DB">
        <w:rPr>
          <w:rFonts w:ascii="Times New Roman" w:hAnsi="Times New Roman" w:cs="Times New Roman"/>
          <w:bCs/>
          <w:color w:val="0A0AB6"/>
          <w:sz w:val="24"/>
          <w:szCs w:val="24"/>
        </w:rPr>
        <w:t xml:space="preserve"> 1 к данной пояснительной записке</w:t>
      </w:r>
      <w:r w:rsidR="00FF1365" w:rsidRPr="00F326D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07974F" w14:textId="77777777" w:rsidR="00482FE3" w:rsidRPr="00E24417" w:rsidRDefault="00482FE3" w:rsidP="00F71BBE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24417">
        <w:rPr>
          <w:rFonts w:ascii="Times New Roman" w:hAnsi="Times New Roman" w:cs="Times New Roman"/>
          <w:b/>
          <w:bCs/>
        </w:rPr>
        <w:t xml:space="preserve">Исполнение бюджета города Радужный по доходам за </w:t>
      </w:r>
      <w:r w:rsidR="00B54ADC">
        <w:rPr>
          <w:rFonts w:ascii="Times New Roman" w:hAnsi="Times New Roman" w:cs="Times New Roman"/>
          <w:b/>
          <w:bCs/>
        </w:rPr>
        <w:t>20</w:t>
      </w:r>
      <w:r w:rsidR="00581F6F">
        <w:rPr>
          <w:rFonts w:ascii="Times New Roman" w:hAnsi="Times New Roman" w:cs="Times New Roman"/>
          <w:b/>
          <w:bCs/>
        </w:rPr>
        <w:t>20</w:t>
      </w:r>
      <w:r w:rsidR="001B1355">
        <w:rPr>
          <w:rFonts w:ascii="Times New Roman" w:hAnsi="Times New Roman" w:cs="Times New Roman"/>
          <w:b/>
          <w:bCs/>
        </w:rPr>
        <w:t xml:space="preserve"> </w:t>
      </w:r>
      <w:r w:rsidR="00B54ADC">
        <w:rPr>
          <w:rFonts w:ascii="Times New Roman" w:hAnsi="Times New Roman" w:cs="Times New Roman"/>
          <w:b/>
          <w:bCs/>
        </w:rPr>
        <w:t>-</w:t>
      </w:r>
      <w:r w:rsidR="001B1355">
        <w:rPr>
          <w:rFonts w:ascii="Times New Roman" w:hAnsi="Times New Roman" w:cs="Times New Roman"/>
          <w:b/>
          <w:bCs/>
        </w:rPr>
        <w:t xml:space="preserve"> </w:t>
      </w:r>
      <w:r w:rsidRPr="00E24417">
        <w:rPr>
          <w:rFonts w:ascii="Times New Roman" w:hAnsi="Times New Roman" w:cs="Times New Roman"/>
          <w:b/>
          <w:bCs/>
        </w:rPr>
        <w:t>20</w:t>
      </w:r>
      <w:r w:rsidR="003F2369">
        <w:rPr>
          <w:rFonts w:ascii="Times New Roman" w:hAnsi="Times New Roman" w:cs="Times New Roman"/>
          <w:b/>
          <w:bCs/>
        </w:rPr>
        <w:t>2</w:t>
      </w:r>
      <w:r w:rsidR="00581F6F">
        <w:rPr>
          <w:rFonts w:ascii="Times New Roman" w:hAnsi="Times New Roman" w:cs="Times New Roman"/>
          <w:b/>
          <w:bCs/>
        </w:rPr>
        <w:t>1</w:t>
      </w:r>
      <w:r w:rsidRPr="00E24417">
        <w:rPr>
          <w:rFonts w:ascii="Times New Roman" w:hAnsi="Times New Roman" w:cs="Times New Roman"/>
          <w:b/>
          <w:bCs/>
        </w:rPr>
        <w:t xml:space="preserve"> год</w:t>
      </w:r>
      <w:r w:rsidR="001B1355">
        <w:rPr>
          <w:rFonts w:ascii="Times New Roman" w:hAnsi="Times New Roman" w:cs="Times New Roman"/>
          <w:b/>
          <w:bCs/>
        </w:rPr>
        <w:t>ы</w:t>
      </w:r>
    </w:p>
    <w:p w14:paraId="494465A0" w14:textId="77777777" w:rsidR="00361A94" w:rsidRPr="00B54ADC" w:rsidRDefault="00BD1FC2" w:rsidP="00BD1FC2">
      <w:pPr>
        <w:pStyle w:val="ae"/>
        <w:spacing w:line="276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r w:rsidR="001B1355">
        <w:rPr>
          <w:rFonts w:ascii="Times New Roman" w:hAnsi="Times New Roman" w:cs="Times New Roman"/>
          <w:bCs/>
        </w:rPr>
        <w:t>Т</w:t>
      </w:r>
      <w:r w:rsidR="00C93A84" w:rsidRPr="00DE3010">
        <w:rPr>
          <w:rFonts w:ascii="Times New Roman" w:hAnsi="Times New Roman" w:cs="Times New Roman"/>
          <w:bCs/>
        </w:rPr>
        <w:t>аблица 1</w:t>
      </w:r>
    </w:p>
    <w:tbl>
      <w:tblPr>
        <w:tblW w:w="104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560"/>
        <w:gridCol w:w="1559"/>
        <w:gridCol w:w="1559"/>
        <w:gridCol w:w="1276"/>
        <w:gridCol w:w="1134"/>
        <w:gridCol w:w="850"/>
        <w:gridCol w:w="710"/>
      </w:tblGrid>
      <w:tr w:rsidR="00894245" w:rsidRPr="001A378F" w14:paraId="3ABF9CBA" w14:textId="77777777" w:rsidTr="000C795E">
        <w:trPr>
          <w:trHeight w:val="1363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FB803E" w14:textId="77777777" w:rsidR="00894245" w:rsidRPr="001A378F" w:rsidRDefault="00894245" w:rsidP="00C9102C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A378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Вид доходов</w:t>
            </w:r>
            <w:r w:rsidRPr="001A378F"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73B18D" w14:textId="77777777" w:rsidR="00894245" w:rsidRPr="001A378F" w:rsidRDefault="00894245" w:rsidP="00C9102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1A378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20</w:t>
            </w:r>
            <w:r w:rsidR="00E650BA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20</w:t>
            </w:r>
            <w:r w:rsidRPr="001A378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год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и</w:t>
            </w:r>
            <w:r w:rsidRPr="001A378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сполнено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,</w:t>
            </w:r>
            <w:r w:rsidRPr="001A378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</w:t>
            </w:r>
            <w:r w:rsidRPr="00BD209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тыс.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6F3EB2" w14:textId="77777777" w:rsidR="00894245" w:rsidRPr="001A378F" w:rsidRDefault="00894245" w:rsidP="00C9102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1A378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20</w:t>
            </w:r>
            <w:r w:rsidR="003F2369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</w:t>
            </w:r>
            <w:r w:rsidR="00E650BA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1</w:t>
            </w:r>
            <w:r w:rsidRPr="001A378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год</w:t>
            </w:r>
          </w:p>
          <w:p w14:paraId="11C50FA7" w14:textId="77777777" w:rsidR="00894245" w:rsidRPr="001A378F" w:rsidRDefault="00894245" w:rsidP="00C9102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1A378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утверждено</w:t>
            </w:r>
          </w:p>
          <w:p w14:paraId="4FF63D1A" w14:textId="77777777" w:rsidR="00894245" w:rsidRPr="001A378F" w:rsidRDefault="00894245" w:rsidP="00C9102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1A378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(первонач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.</w:t>
            </w:r>
            <w:r w:rsidRPr="001A378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,</w:t>
            </w:r>
          </w:p>
          <w:p w14:paraId="3492FA91" w14:textId="77777777" w:rsidR="00894245" w:rsidRPr="00BD209F" w:rsidRDefault="00894245" w:rsidP="00C9102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</w:rPr>
            </w:pPr>
            <w:r w:rsidRPr="00BD209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тыс. рублей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A36AA4" w14:textId="77777777" w:rsidR="00894245" w:rsidRDefault="00894245" w:rsidP="00C9102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  <w:r w:rsidRPr="001A378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20</w:t>
            </w:r>
            <w:r w:rsidR="003F2369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</w:t>
            </w:r>
            <w:r w:rsidR="00E650BA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1</w:t>
            </w:r>
            <w:r w:rsidRPr="001A378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год          утверждено (уточ</w:t>
            </w:r>
            <w:r w:rsidR="003F2369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н.</w:t>
            </w:r>
            <w:r w:rsidRPr="001A378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на 31.12.20</w:t>
            </w:r>
            <w:r w:rsidR="003F2369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</w:t>
            </w:r>
            <w:r w:rsidR="00E650BA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1</w:t>
            </w:r>
            <w:r w:rsidRPr="001A378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,</w:t>
            </w:r>
          </w:p>
          <w:p w14:paraId="693EC083" w14:textId="77777777" w:rsidR="00894245" w:rsidRPr="00BD209F" w:rsidRDefault="00894245" w:rsidP="00C9102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</w:rPr>
            </w:pPr>
            <w:r w:rsidRPr="00BD209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тыс. рублей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C3E81" w14:textId="77777777" w:rsidR="00894245" w:rsidRDefault="00894245" w:rsidP="00C9102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  <w:r w:rsidRPr="001A378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20</w:t>
            </w:r>
            <w:r w:rsidR="003F2369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</w:t>
            </w:r>
            <w:r w:rsidR="00E650BA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1</w:t>
            </w:r>
            <w:r w:rsidRPr="001A378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год          исполнено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,</w:t>
            </w:r>
          </w:p>
          <w:p w14:paraId="7EA69754" w14:textId="77777777" w:rsidR="00894245" w:rsidRPr="00BD209F" w:rsidRDefault="00894245" w:rsidP="00C9102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BD209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0861C2" w14:textId="77777777" w:rsidR="00894245" w:rsidRDefault="00894245" w:rsidP="00C9102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1A378F">
              <w:rPr>
                <w:rFonts w:ascii="Times New Roman" w:hAnsi="Times New Roman" w:cs="Times New Roman"/>
                <w:color w:val="000000"/>
                <w:kern w:val="24"/>
              </w:rPr>
              <w:t>%  исполнения</w:t>
            </w:r>
            <w:r w:rsidR="00654748">
              <w:rPr>
                <w:rFonts w:ascii="Times New Roman" w:hAnsi="Times New Roman" w:cs="Times New Roman"/>
                <w:color w:val="000000"/>
                <w:kern w:val="24"/>
              </w:rPr>
              <w:t xml:space="preserve"> к утвержденному плану</w:t>
            </w:r>
          </w:p>
          <w:p w14:paraId="549B2D36" w14:textId="77777777" w:rsidR="000C3FB1" w:rsidRPr="001A378F" w:rsidRDefault="000C3FB1" w:rsidP="00C9102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2535F" w14:textId="77777777" w:rsidR="00894245" w:rsidRPr="001A378F" w:rsidRDefault="00894245" w:rsidP="00C9102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1A378F">
              <w:rPr>
                <w:rFonts w:ascii="Times New Roman" w:hAnsi="Times New Roman" w:cs="Times New Roman"/>
                <w:color w:val="000000"/>
                <w:kern w:val="24"/>
              </w:rPr>
              <w:t>%  исполнения</w:t>
            </w:r>
            <w:r w:rsidR="00654748">
              <w:rPr>
                <w:rFonts w:ascii="Times New Roman" w:hAnsi="Times New Roman" w:cs="Times New Roman"/>
                <w:color w:val="000000"/>
                <w:kern w:val="24"/>
              </w:rPr>
              <w:t xml:space="preserve"> к уточненному плану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54CCA" w14:textId="77777777" w:rsidR="00894245" w:rsidRPr="001A378F" w:rsidRDefault="00894245" w:rsidP="00C9102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1A378F">
              <w:rPr>
                <w:rFonts w:ascii="Times New Roman" w:hAnsi="Times New Roman" w:cs="Times New Roman"/>
                <w:color w:val="000000"/>
                <w:kern w:val="24"/>
              </w:rPr>
              <w:t>Удельный              вес, %</w:t>
            </w:r>
          </w:p>
        </w:tc>
      </w:tr>
      <w:tr w:rsidR="00E650BA" w:rsidRPr="001A378F" w14:paraId="220DC4ED" w14:textId="77777777" w:rsidTr="00C9102C">
        <w:trPr>
          <w:trHeight w:val="425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3EC6003" w14:textId="77777777" w:rsidR="00E650BA" w:rsidRPr="00A83CCA" w:rsidRDefault="00E650BA" w:rsidP="00C9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3CCA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ВСЕГО ДОХОДОВ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E2C4820" w14:textId="77777777" w:rsidR="00E650BA" w:rsidRPr="00A83CCA" w:rsidRDefault="00E650BA" w:rsidP="00C91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3 080 316,65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3D7E931" w14:textId="77777777" w:rsidR="00E650BA" w:rsidRPr="00A83CCA" w:rsidRDefault="00E650BA" w:rsidP="00C91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3 006 629,20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D19B021" w14:textId="77777777" w:rsidR="00E650BA" w:rsidRPr="00A83CCA" w:rsidRDefault="00E650BA" w:rsidP="00C91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3 020 307,58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bottom"/>
          </w:tcPr>
          <w:p w14:paraId="2D86A5BA" w14:textId="77777777" w:rsidR="00E650BA" w:rsidRPr="00A83CCA" w:rsidRDefault="00E650BA" w:rsidP="00C91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3 029 681,59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21908BD7" w14:textId="77777777" w:rsidR="00E650BA" w:rsidRPr="00A83CCA" w:rsidRDefault="00E650BA" w:rsidP="00C91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100,77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bottom"/>
          </w:tcPr>
          <w:p w14:paraId="41518495" w14:textId="77777777" w:rsidR="00E650BA" w:rsidRPr="00A83CCA" w:rsidRDefault="00E650BA" w:rsidP="00C91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100,31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bottom"/>
          </w:tcPr>
          <w:p w14:paraId="6F581AEC" w14:textId="77777777" w:rsidR="00E650BA" w:rsidRPr="00A83CCA" w:rsidRDefault="00E650BA" w:rsidP="00C91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3CCA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</w:tr>
      <w:tr w:rsidR="00E650BA" w:rsidRPr="001A378F" w14:paraId="3E6CF2FA" w14:textId="77777777" w:rsidTr="00C9102C">
        <w:trPr>
          <w:trHeight w:val="1016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5486EE0" w14:textId="77777777" w:rsidR="00E650BA" w:rsidRPr="00A83CCA" w:rsidRDefault="00E650BA" w:rsidP="000C7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3CCA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Налоговые и неналоговые доходы -  всего, в том числе: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D23262" w14:textId="77777777" w:rsidR="00E650BA" w:rsidRPr="00A83CCA" w:rsidRDefault="00E650BA" w:rsidP="000C7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815 845,19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E3BD7C" w14:textId="77777777" w:rsidR="00E650BA" w:rsidRPr="00A83CCA" w:rsidRDefault="00E650BA" w:rsidP="000C7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783 786,10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E8F665" w14:textId="77777777" w:rsidR="00E650BA" w:rsidRPr="00A83CCA" w:rsidRDefault="00E650BA" w:rsidP="000C7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796 902,32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14AF2" w14:textId="77777777" w:rsidR="00E650BA" w:rsidRPr="00A83CCA" w:rsidRDefault="00E650BA" w:rsidP="000C7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811 857,97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E4FFFA" w14:textId="77777777" w:rsidR="00E650BA" w:rsidRPr="00A83CCA" w:rsidRDefault="00E650BA" w:rsidP="000C7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103,58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D0066" w14:textId="77777777" w:rsidR="00E650BA" w:rsidRPr="00A83CCA" w:rsidRDefault="00E650BA" w:rsidP="000C7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101,88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51614" w14:textId="77777777" w:rsidR="00E650BA" w:rsidRPr="00A83CCA" w:rsidRDefault="00E650BA" w:rsidP="000C7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3CC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A83CCA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9A5B6C">
              <w:rPr>
                <w:rFonts w:ascii="Times New Roman" w:hAnsi="Times New Roman" w:cs="Times New Roman"/>
                <w:b/>
                <w:bCs/>
                <w:color w:val="000000"/>
              </w:rPr>
              <w:t>80</w:t>
            </w:r>
          </w:p>
        </w:tc>
      </w:tr>
      <w:tr w:rsidR="00E650BA" w:rsidRPr="001A378F" w14:paraId="4731B06B" w14:textId="77777777" w:rsidTr="00C9102C">
        <w:trPr>
          <w:trHeight w:val="423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4B2485E" w14:textId="77777777" w:rsidR="00E650BA" w:rsidRPr="00A83CCA" w:rsidRDefault="00E650BA" w:rsidP="000C7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83CCA">
              <w:rPr>
                <w:rFonts w:ascii="Times New Roman" w:hAnsi="Times New Roman" w:cs="Times New Roman"/>
                <w:i/>
                <w:iCs/>
                <w:color w:val="000000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8F3F66" w14:textId="77777777" w:rsidR="00E650BA" w:rsidRPr="00A83CCA" w:rsidRDefault="00E650BA" w:rsidP="000C7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703 086,52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8012A1" w14:textId="77777777" w:rsidR="00E650BA" w:rsidRPr="00A83CCA" w:rsidRDefault="00E650BA" w:rsidP="000C7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675 777,30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579DF3" w14:textId="77777777" w:rsidR="00E650BA" w:rsidRPr="00A83CCA" w:rsidRDefault="00E650BA" w:rsidP="000C7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666 437,23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37008" w14:textId="77777777" w:rsidR="00E650BA" w:rsidRPr="00A83CCA" w:rsidRDefault="00E650BA" w:rsidP="000C7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677 503,44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FDCD61" w14:textId="77777777" w:rsidR="00E650BA" w:rsidRPr="00A83CCA" w:rsidRDefault="00E650BA" w:rsidP="000C7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100,26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CE058" w14:textId="77777777" w:rsidR="00E650BA" w:rsidRPr="00A83CCA" w:rsidRDefault="00E650BA" w:rsidP="000C7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101,66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79591" w14:textId="77777777" w:rsidR="00E650BA" w:rsidRPr="00A83CCA" w:rsidRDefault="00E650BA" w:rsidP="000C7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3CCA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83CCA">
              <w:rPr>
                <w:rFonts w:ascii="Times New Roman" w:hAnsi="Times New Roman" w:cs="Times New Roman"/>
                <w:color w:val="000000"/>
              </w:rPr>
              <w:t>,</w:t>
            </w:r>
            <w:r w:rsidR="009A5B6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E650BA" w:rsidRPr="001A378F" w14:paraId="25A1B11A" w14:textId="77777777" w:rsidTr="00C9102C">
        <w:trPr>
          <w:trHeight w:val="447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849E36B" w14:textId="77777777" w:rsidR="00E650BA" w:rsidRPr="00A83CCA" w:rsidRDefault="00E650BA" w:rsidP="000C7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83CCA">
              <w:rPr>
                <w:rFonts w:ascii="Times New Roman" w:hAnsi="Times New Roman" w:cs="Times New Roman"/>
                <w:i/>
                <w:iCs/>
                <w:color w:val="000000"/>
              </w:rPr>
              <w:t>Неналоговые доходы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A664F4" w14:textId="77777777" w:rsidR="00E650BA" w:rsidRPr="00A83CCA" w:rsidRDefault="00E650BA" w:rsidP="000C7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112 758,67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7B9963" w14:textId="77777777" w:rsidR="00E650BA" w:rsidRPr="00A83CCA" w:rsidRDefault="00E650BA" w:rsidP="000C7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108 008,80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B8665F" w14:textId="77777777" w:rsidR="00E650BA" w:rsidRPr="00A83CCA" w:rsidRDefault="00E650BA" w:rsidP="000C7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130 465,09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C2AA4" w14:textId="77777777" w:rsidR="00E650BA" w:rsidRPr="00A83CCA" w:rsidRDefault="00E650BA" w:rsidP="000C7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134 354,53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3CD781" w14:textId="77777777" w:rsidR="00E650BA" w:rsidRPr="00A83CCA" w:rsidRDefault="00E650BA" w:rsidP="000C7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124,39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44880" w14:textId="77777777" w:rsidR="00E650BA" w:rsidRPr="00A83CCA" w:rsidRDefault="00E650BA" w:rsidP="000C7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102,98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E5222" w14:textId="77777777" w:rsidR="00E650BA" w:rsidRPr="00A83CCA" w:rsidRDefault="009A5B6C" w:rsidP="000C7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E650B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E650BA" w:rsidRPr="001A378F" w14:paraId="61CDA543" w14:textId="77777777" w:rsidTr="003F2369">
        <w:trPr>
          <w:trHeight w:val="455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714089D" w14:textId="77777777" w:rsidR="00E650BA" w:rsidRPr="00A83CCA" w:rsidRDefault="00E650BA" w:rsidP="000C7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3CCA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9B4487" w14:textId="77777777" w:rsidR="00E650BA" w:rsidRPr="00A83CCA" w:rsidRDefault="00E650BA" w:rsidP="000C7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2 264 471,46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A0D28C" w14:textId="77777777" w:rsidR="00E650BA" w:rsidRPr="00A83CCA" w:rsidRDefault="00E650BA" w:rsidP="000C7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2 222 843,10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BA2717" w14:textId="77777777" w:rsidR="00E650BA" w:rsidRPr="00A83CCA" w:rsidRDefault="00E650BA" w:rsidP="000C7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2 223 405,26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A7C49" w14:textId="77777777" w:rsidR="00E650BA" w:rsidRPr="00A83CCA" w:rsidRDefault="00E650BA" w:rsidP="000C7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2 217 823,62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FF020A" w14:textId="77777777" w:rsidR="00E650BA" w:rsidRPr="00A83CCA" w:rsidRDefault="00E650BA" w:rsidP="000C7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99,77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E2DD9" w14:textId="77777777" w:rsidR="00E650BA" w:rsidRPr="00A83CCA" w:rsidRDefault="00E650BA" w:rsidP="000C7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99,75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1AD2E" w14:textId="77777777" w:rsidR="00E650BA" w:rsidRPr="00A15245" w:rsidRDefault="00E650BA" w:rsidP="000C7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15245">
              <w:rPr>
                <w:rFonts w:ascii="Times New Roman" w:hAnsi="Times New Roman" w:cs="Times New Roman"/>
                <w:b/>
                <w:color w:val="000000"/>
              </w:rPr>
              <w:t>73,</w:t>
            </w:r>
            <w:r w:rsidR="009A5B6C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</w:tr>
    </w:tbl>
    <w:p w14:paraId="2949D63B" w14:textId="77777777" w:rsidR="001A378F" w:rsidRPr="001A378F" w:rsidRDefault="001A378F" w:rsidP="00482FE3">
      <w:pPr>
        <w:pStyle w:val="ae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10AC5593" w14:textId="77777777" w:rsidR="00CC085B" w:rsidRPr="00FE6A4D" w:rsidRDefault="00CC085B" w:rsidP="00CC085B">
      <w:pPr>
        <w:pStyle w:val="ae"/>
        <w:spacing w:line="276" w:lineRule="auto"/>
        <w:ind w:firstLine="708"/>
        <w:rPr>
          <w:rFonts w:ascii="Times New Roman" w:hAnsi="Times New Roman" w:cs="Times New Roman"/>
          <w:bCs/>
        </w:rPr>
      </w:pPr>
      <w:r w:rsidRPr="00FE6A4D">
        <w:rPr>
          <w:rFonts w:ascii="Times New Roman" w:hAnsi="Times New Roman" w:cs="Times New Roman"/>
          <w:bCs/>
        </w:rPr>
        <w:t>Структура доходов бюджета города Радужный представлена налоговыми, неналоговыми доходами и безвозмездными поступлениями. В основе доходной части бюджета города Радужный в 20</w:t>
      </w:r>
      <w:r w:rsidR="00716CBD">
        <w:rPr>
          <w:rFonts w:ascii="Times New Roman" w:hAnsi="Times New Roman" w:cs="Times New Roman"/>
          <w:bCs/>
        </w:rPr>
        <w:t>2</w:t>
      </w:r>
      <w:r w:rsidR="00E650BA">
        <w:rPr>
          <w:rFonts w:ascii="Times New Roman" w:hAnsi="Times New Roman" w:cs="Times New Roman"/>
          <w:bCs/>
        </w:rPr>
        <w:t>1</w:t>
      </w:r>
      <w:r w:rsidRPr="00FE6A4D">
        <w:rPr>
          <w:rFonts w:ascii="Times New Roman" w:hAnsi="Times New Roman" w:cs="Times New Roman"/>
          <w:bCs/>
        </w:rPr>
        <w:t xml:space="preserve"> году наибольший объем составляют безвозмездные поступления, на долю которых приходится 73,</w:t>
      </w:r>
      <w:r w:rsidR="009A5B6C">
        <w:rPr>
          <w:rFonts w:ascii="Times New Roman" w:hAnsi="Times New Roman" w:cs="Times New Roman"/>
          <w:bCs/>
        </w:rPr>
        <w:t>20</w:t>
      </w:r>
      <w:r w:rsidRPr="00FE6A4D">
        <w:rPr>
          <w:rFonts w:ascii="Times New Roman" w:hAnsi="Times New Roman" w:cs="Times New Roman"/>
          <w:bCs/>
        </w:rPr>
        <w:t xml:space="preserve"> % от общей суммы доходов</w:t>
      </w:r>
      <w:r w:rsidR="00F62761" w:rsidRPr="00FE6A4D">
        <w:rPr>
          <w:rFonts w:ascii="Times New Roman" w:hAnsi="Times New Roman" w:cs="Times New Roman"/>
          <w:bCs/>
        </w:rPr>
        <w:t xml:space="preserve"> (</w:t>
      </w:r>
      <w:r w:rsidR="00FE6A4D" w:rsidRPr="00FE6A4D">
        <w:rPr>
          <w:rFonts w:ascii="Times New Roman" w:hAnsi="Times New Roman" w:cs="Times New Roman"/>
          <w:bCs/>
        </w:rPr>
        <w:t>7</w:t>
      </w:r>
      <w:r w:rsidR="00716CBD">
        <w:rPr>
          <w:rFonts w:ascii="Times New Roman" w:hAnsi="Times New Roman" w:cs="Times New Roman"/>
          <w:bCs/>
        </w:rPr>
        <w:t>3</w:t>
      </w:r>
      <w:r w:rsidR="00652CF9">
        <w:rPr>
          <w:rFonts w:ascii="Times New Roman" w:hAnsi="Times New Roman" w:cs="Times New Roman"/>
          <w:bCs/>
        </w:rPr>
        <w:t>,</w:t>
      </w:r>
      <w:r w:rsidR="00E650BA">
        <w:rPr>
          <w:rFonts w:ascii="Times New Roman" w:hAnsi="Times New Roman" w:cs="Times New Roman"/>
          <w:bCs/>
        </w:rPr>
        <w:t>51</w:t>
      </w:r>
      <w:r w:rsidR="00FE6A4D" w:rsidRPr="00FE6A4D">
        <w:rPr>
          <w:rFonts w:ascii="Times New Roman" w:hAnsi="Times New Roman" w:cs="Times New Roman"/>
          <w:bCs/>
        </w:rPr>
        <w:t xml:space="preserve"> </w:t>
      </w:r>
      <w:r w:rsidR="00F62761" w:rsidRPr="00FE6A4D">
        <w:rPr>
          <w:rFonts w:ascii="Times New Roman" w:hAnsi="Times New Roman" w:cs="Times New Roman"/>
          <w:bCs/>
        </w:rPr>
        <w:t>% в 20</w:t>
      </w:r>
      <w:r w:rsidR="00E650BA">
        <w:rPr>
          <w:rFonts w:ascii="Times New Roman" w:hAnsi="Times New Roman" w:cs="Times New Roman"/>
          <w:bCs/>
        </w:rPr>
        <w:t>20</w:t>
      </w:r>
      <w:r w:rsidR="00F62761" w:rsidRPr="00FE6A4D">
        <w:rPr>
          <w:rFonts w:ascii="Times New Roman" w:hAnsi="Times New Roman" w:cs="Times New Roman"/>
          <w:bCs/>
        </w:rPr>
        <w:t xml:space="preserve"> году)</w:t>
      </w:r>
      <w:r w:rsidRPr="00FE6A4D">
        <w:rPr>
          <w:rFonts w:ascii="Times New Roman" w:hAnsi="Times New Roman" w:cs="Times New Roman"/>
          <w:bCs/>
        </w:rPr>
        <w:t>, 22,</w:t>
      </w:r>
      <w:r w:rsidR="009A5B6C">
        <w:rPr>
          <w:rFonts w:ascii="Times New Roman" w:hAnsi="Times New Roman" w:cs="Times New Roman"/>
          <w:bCs/>
        </w:rPr>
        <w:t>36</w:t>
      </w:r>
      <w:r w:rsidRPr="00FE6A4D">
        <w:rPr>
          <w:rFonts w:ascii="Times New Roman" w:hAnsi="Times New Roman" w:cs="Times New Roman"/>
          <w:bCs/>
        </w:rPr>
        <w:t xml:space="preserve"> % составляют налоговые платежи</w:t>
      </w:r>
      <w:r w:rsidR="00F62761" w:rsidRPr="00FE6A4D">
        <w:rPr>
          <w:rFonts w:ascii="Times New Roman" w:hAnsi="Times New Roman" w:cs="Times New Roman"/>
          <w:bCs/>
        </w:rPr>
        <w:t xml:space="preserve"> (</w:t>
      </w:r>
      <w:r w:rsidR="00FE6A4D" w:rsidRPr="00FE6A4D">
        <w:rPr>
          <w:rFonts w:ascii="Times New Roman" w:hAnsi="Times New Roman" w:cs="Times New Roman"/>
          <w:bCs/>
        </w:rPr>
        <w:t>2</w:t>
      </w:r>
      <w:r w:rsidR="00716CBD">
        <w:rPr>
          <w:rFonts w:ascii="Times New Roman" w:hAnsi="Times New Roman" w:cs="Times New Roman"/>
          <w:bCs/>
        </w:rPr>
        <w:t>2</w:t>
      </w:r>
      <w:r w:rsidR="00652CF9">
        <w:rPr>
          <w:rFonts w:ascii="Times New Roman" w:hAnsi="Times New Roman" w:cs="Times New Roman"/>
          <w:bCs/>
        </w:rPr>
        <w:t>,</w:t>
      </w:r>
      <w:r w:rsidR="00863034">
        <w:rPr>
          <w:rFonts w:ascii="Times New Roman" w:hAnsi="Times New Roman" w:cs="Times New Roman"/>
          <w:bCs/>
        </w:rPr>
        <w:t>8</w:t>
      </w:r>
      <w:r w:rsidR="00E650BA">
        <w:rPr>
          <w:rFonts w:ascii="Times New Roman" w:hAnsi="Times New Roman" w:cs="Times New Roman"/>
          <w:bCs/>
        </w:rPr>
        <w:t>3% в 2020</w:t>
      </w:r>
      <w:r w:rsidR="00F62761" w:rsidRPr="00FE6A4D">
        <w:rPr>
          <w:rFonts w:ascii="Times New Roman" w:hAnsi="Times New Roman" w:cs="Times New Roman"/>
          <w:bCs/>
        </w:rPr>
        <w:t xml:space="preserve"> году)</w:t>
      </w:r>
      <w:r w:rsidRPr="00FE6A4D">
        <w:rPr>
          <w:rFonts w:ascii="Times New Roman" w:hAnsi="Times New Roman" w:cs="Times New Roman"/>
          <w:bCs/>
        </w:rPr>
        <w:t xml:space="preserve">, неналоговые доходы занимают удельный вес </w:t>
      </w:r>
      <w:r w:rsidR="009A5B6C">
        <w:rPr>
          <w:rFonts w:ascii="Times New Roman" w:hAnsi="Times New Roman" w:cs="Times New Roman"/>
          <w:bCs/>
        </w:rPr>
        <w:t>4</w:t>
      </w:r>
      <w:r w:rsidRPr="00FE6A4D">
        <w:rPr>
          <w:rFonts w:ascii="Times New Roman" w:hAnsi="Times New Roman" w:cs="Times New Roman"/>
          <w:bCs/>
        </w:rPr>
        <w:t>,</w:t>
      </w:r>
      <w:r w:rsidR="009A5B6C">
        <w:rPr>
          <w:rFonts w:ascii="Times New Roman" w:hAnsi="Times New Roman" w:cs="Times New Roman"/>
          <w:bCs/>
        </w:rPr>
        <w:t>44</w:t>
      </w:r>
      <w:r w:rsidRPr="00FE6A4D">
        <w:rPr>
          <w:rFonts w:ascii="Times New Roman" w:hAnsi="Times New Roman" w:cs="Times New Roman"/>
          <w:bCs/>
        </w:rPr>
        <w:t xml:space="preserve"> %</w:t>
      </w:r>
      <w:r w:rsidR="00F62761" w:rsidRPr="00FE6A4D">
        <w:rPr>
          <w:rFonts w:ascii="Times New Roman" w:hAnsi="Times New Roman" w:cs="Times New Roman"/>
          <w:bCs/>
        </w:rPr>
        <w:t xml:space="preserve"> (</w:t>
      </w:r>
      <w:r w:rsidR="00716CBD">
        <w:rPr>
          <w:rFonts w:ascii="Times New Roman" w:hAnsi="Times New Roman" w:cs="Times New Roman"/>
          <w:bCs/>
        </w:rPr>
        <w:t>3</w:t>
      </w:r>
      <w:r w:rsidR="00652CF9">
        <w:rPr>
          <w:rFonts w:ascii="Times New Roman" w:hAnsi="Times New Roman" w:cs="Times New Roman"/>
          <w:bCs/>
        </w:rPr>
        <w:t>,</w:t>
      </w:r>
      <w:r w:rsidR="00E650BA">
        <w:rPr>
          <w:rFonts w:ascii="Times New Roman" w:hAnsi="Times New Roman" w:cs="Times New Roman"/>
          <w:bCs/>
        </w:rPr>
        <w:t>66</w:t>
      </w:r>
      <w:r w:rsidR="00F62761" w:rsidRPr="00FE6A4D">
        <w:rPr>
          <w:rFonts w:ascii="Times New Roman" w:hAnsi="Times New Roman" w:cs="Times New Roman"/>
          <w:bCs/>
        </w:rPr>
        <w:t>% в 20</w:t>
      </w:r>
      <w:r w:rsidR="00E650BA">
        <w:rPr>
          <w:rFonts w:ascii="Times New Roman" w:hAnsi="Times New Roman" w:cs="Times New Roman"/>
          <w:bCs/>
        </w:rPr>
        <w:t>20</w:t>
      </w:r>
      <w:r w:rsidR="00F62761" w:rsidRPr="00FE6A4D">
        <w:rPr>
          <w:rFonts w:ascii="Times New Roman" w:hAnsi="Times New Roman" w:cs="Times New Roman"/>
          <w:bCs/>
        </w:rPr>
        <w:t xml:space="preserve"> году)</w:t>
      </w:r>
      <w:r w:rsidRPr="00FE6A4D">
        <w:rPr>
          <w:rFonts w:ascii="Times New Roman" w:hAnsi="Times New Roman" w:cs="Times New Roman"/>
          <w:bCs/>
        </w:rPr>
        <w:t>.</w:t>
      </w:r>
    </w:p>
    <w:p w14:paraId="3E5BAE76" w14:textId="77777777" w:rsidR="00CC085B" w:rsidRPr="00DE3010" w:rsidRDefault="00CC085B" w:rsidP="00CC085B">
      <w:pPr>
        <w:pStyle w:val="ae"/>
        <w:spacing w:line="276" w:lineRule="auto"/>
        <w:ind w:firstLine="709"/>
        <w:rPr>
          <w:rFonts w:ascii="Times New Roman" w:hAnsi="Times New Roman" w:cs="Times New Roman"/>
          <w:bCs/>
        </w:rPr>
      </w:pPr>
      <w:r w:rsidRPr="00FE6A4D">
        <w:rPr>
          <w:rFonts w:ascii="Times New Roman" w:hAnsi="Times New Roman" w:cs="Times New Roman"/>
          <w:bCs/>
        </w:rPr>
        <w:t>Структура доходов бюджета города Радужный за 20</w:t>
      </w:r>
      <w:r w:rsidR="00E650BA">
        <w:rPr>
          <w:rFonts w:ascii="Times New Roman" w:hAnsi="Times New Roman" w:cs="Times New Roman"/>
          <w:bCs/>
        </w:rPr>
        <w:t>20</w:t>
      </w:r>
      <w:r w:rsidRPr="00FE6A4D">
        <w:rPr>
          <w:rFonts w:ascii="Times New Roman" w:hAnsi="Times New Roman" w:cs="Times New Roman"/>
          <w:bCs/>
        </w:rPr>
        <w:t>-20</w:t>
      </w:r>
      <w:r w:rsidR="00716CBD">
        <w:rPr>
          <w:rFonts w:ascii="Times New Roman" w:hAnsi="Times New Roman" w:cs="Times New Roman"/>
          <w:bCs/>
        </w:rPr>
        <w:t>2</w:t>
      </w:r>
      <w:r w:rsidR="00E650BA">
        <w:rPr>
          <w:rFonts w:ascii="Times New Roman" w:hAnsi="Times New Roman" w:cs="Times New Roman"/>
          <w:bCs/>
        </w:rPr>
        <w:t>1</w:t>
      </w:r>
      <w:r w:rsidRPr="00FE6A4D">
        <w:rPr>
          <w:rFonts w:ascii="Times New Roman" w:hAnsi="Times New Roman" w:cs="Times New Roman"/>
          <w:bCs/>
        </w:rPr>
        <w:t xml:space="preserve"> годы представлена в диаграмме</w:t>
      </w:r>
      <w:r w:rsidR="006B5DB9">
        <w:rPr>
          <w:rFonts w:ascii="Times New Roman" w:hAnsi="Times New Roman" w:cs="Times New Roman"/>
          <w:bCs/>
        </w:rPr>
        <w:t>1</w:t>
      </w:r>
      <w:r w:rsidRPr="00FE6A4D">
        <w:rPr>
          <w:rFonts w:ascii="Times New Roman" w:hAnsi="Times New Roman" w:cs="Times New Roman"/>
          <w:bCs/>
        </w:rPr>
        <w:t>.</w:t>
      </w:r>
    </w:p>
    <w:p w14:paraId="5E40B856" w14:textId="77777777" w:rsidR="00482FE3" w:rsidRPr="00DE3010" w:rsidRDefault="00482FE3" w:rsidP="00C9102C">
      <w:pPr>
        <w:pStyle w:val="ae"/>
        <w:jc w:val="right"/>
        <w:rPr>
          <w:rFonts w:ascii="Times New Roman" w:hAnsi="Times New Roman" w:cs="Times New Roman"/>
          <w:bCs/>
        </w:rPr>
      </w:pPr>
      <w:r w:rsidRPr="00DE3010">
        <w:rPr>
          <w:rFonts w:ascii="Times New Roman" w:hAnsi="Times New Roman" w:cs="Times New Roman"/>
          <w:bCs/>
        </w:rPr>
        <w:lastRenderedPageBreak/>
        <w:t>Диаграмма 1</w:t>
      </w:r>
      <w:r w:rsidR="000C795E" w:rsidRPr="000C795E">
        <w:rPr>
          <w:noProof/>
        </w:rPr>
        <w:t xml:space="preserve"> </w:t>
      </w:r>
      <w:r w:rsidR="00A77BC9" w:rsidRPr="00A77BC9">
        <w:rPr>
          <w:noProof/>
        </w:rPr>
        <w:drawing>
          <wp:inline distT="0" distB="0" distL="0" distR="0" wp14:anchorId="30EEEA45" wp14:editId="589E342E">
            <wp:extent cx="5991501" cy="3519577"/>
            <wp:effectExtent l="19050" t="0" r="28299" b="4673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3ECA26A" w14:textId="77777777" w:rsidR="00F326DB" w:rsidRDefault="00482FE3" w:rsidP="00B17E19">
      <w:pPr>
        <w:pStyle w:val="ae"/>
        <w:spacing w:line="276" w:lineRule="auto"/>
        <w:rPr>
          <w:rFonts w:ascii="Times New Roman" w:hAnsi="Times New Roman" w:cs="Times New Roman"/>
          <w:bCs/>
        </w:rPr>
      </w:pPr>
      <w:r w:rsidRPr="00DE3010">
        <w:rPr>
          <w:rFonts w:ascii="Times New Roman" w:hAnsi="Times New Roman" w:cs="Times New Roman"/>
          <w:bCs/>
        </w:rPr>
        <w:tab/>
      </w:r>
    </w:p>
    <w:p w14:paraId="581FC148" w14:textId="50C908E8" w:rsidR="006315E7" w:rsidRDefault="00B54ADC" w:rsidP="00B17E19">
      <w:pPr>
        <w:pStyle w:val="ae"/>
        <w:spacing w:line="276" w:lineRule="auto"/>
        <w:ind w:firstLine="708"/>
        <w:rPr>
          <w:rFonts w:ascii="Times New Roman" w:hAnsi="Times New Roman" w:cs="Times New Roman"/>
          <w:bCs/>
        </w:rPr>
      </w:pPr>
      <w:r w:rsidRPr="00B54ADC">
        <w:rPr>
          <w:rFonts w:ascii="Times New Roman" w:hAnsi="Times New Roman" w:cs="Times New Roman"/>
          <w:bCs/>
        </w:rPr>
        <w:t xml:space="preserve">Общий объем поступлений </w:t>
      </w:r>
      <w:r w:rsidR="00032508">
        <w:rPr>
          <w:rFonts w:ascii="Times New Roman" w:hAnsi="Times New Roman" w:cs="Times New Roman"/>
          <w:bCs/>
        </w:rPr>
        <w:t xml:space="preserve">налоговых и неналоговых </w:t>
      </w:r>
      <w:r w:rsidRPr="00B54ADC">
        <w:rPr>
          <w:rFonts w:ascii="Times New Roman" w:hAnsi="Times New Roman" w:cs="Times New Roman"/>
          <w:bCs/>
        </w:rPr>
        <w:t>доходов за 20</w:t>
      </w:r>
      <w:r w:rsidR="00FB2440">
        <w:rPr>
          <w:rFonts w:ascii="Times New Roman" w:hAnsi="Times New Roman" w:cs="Times New Roman"/>
          <w:bCs/>
        </w:rPr>
        <w:t>2</w:t>
      </w:r>
      <w:r w:rsidR="00994882">
        <w:rPr>
          <w:rFonts w:ascii="Times New Roman" w:hAnsi="Times New Roman" w:cs="Times New Roman"/>
          <w:bCs/>
        </w:rPr>
        <w:t>1</w:t>
      </w:r>
      <w:r w:rsidRPr="00B54ADC">
        <w:rPr>
          <w:rFonts w:ascii="Times New Roman" w:hAnsi="Times New Roman" w:cs="Times New Roman"/>
          <w:bCs/>
        </w:rPr>
        <w:t xml:space="preserve"> год сложился в сумме </w:t>
      </w:r>
      <w:r w:rsidR="00CB13D5">
        <w:rPr>
          <w:rFonts w:ascii="Times New Roman" w:hAnsi="Times New Roman" w:cs="Times New Roman"/>
          <w:bCs/>
        </w:rPr>
        <w:t>81</w:t>
      </w:r>
      <w:r w:rsidR="00994882">
        <w:rPr>
          <w:rFonts w:ascii="Times New Roman" w:hAnsi="Times New Roman" w:cs="Times New Roman"/>
          <w:bCs/>
        </w:rPr>
        <w:t>1</w:t>
      </w:r>
      <w:r w:rsidRPr="00B54ADC">
        <w:rPr>
          <w:rFonts w:ascii="Times New Roman" w:hAnsi="Times New Roman" w:cs="Times New Roman"/>
          <w:bCs/>
        </w:rPr>
        <w:t> </w:t>
      </w:r>
      <w:r w:rsidR="00994882">
        <w:rPr>
          <w:rFonts w:ascii="Times New Roman" w:hAnsi="Times New Roman" w:cs="Times New Roman"/>
          <w:bCs/>
        </w:rPr>
        <w:t>857</w:t>
      </w:r>
      <w:r w:rsidRPr="00B54ADC">
        <w:rPr>
          <w:rFonts w:ascii="Times New Roman" w:hAnsi="Times New Roman" w:cs="Times New Roman"/>
          <w:bCs/>
        </w:rPr>
        <w:t>,</w:t>
      </w:r>
      <w:r w:rsidR="006F4D88">
        <w:rPr>
          <w:rFonts w:ascii="Times New Roman" w:hAnsi="Times New Roman" w:cs="Times New Roman"/>
          <w:bCs/>
        </w:rPr>
        <w:t>9</w:t>
      </w:r>
      <w:r w:rsidR="00994882">
        <w:rPr>
          <w:rFonts w:ascii="Times New Roman" w:hAnsi="Times New Roman" w:cs="Times New Roman"/>
          <w:bCs/>
        </w:rPr>
        <w:t>7</w:t>
      </w:r>
      <w:r w:rsidRPr="00B54ADC">
        <w:rPr>
          <w:rFonts w:ascii="Times New Roman" w:hAnsi="Times New Roman" w:cs="Times New Roman"/>
          <w:bCs/>
        </w:rPr>
        <w:t xml:space="preserve"> тыс. рублей,</w:t>
      </w:r>
      <w:r w:rsidR="00A72ADA">
        <w:rPr>
          <w:rFonts w:ascii="Times New Roman" w:hAnsi="Times New Roman" w:cs="Times New Roman"/>
          <w:bCs/>
        </w:rPr>
        <w:t xml:space="preserve"> что составляет 10</w:t>
      </w:r>
      <w:r w:rsidR="00994882">
        <w:rPr>
          <w:rFonts w:ascii="Times New Roman" w:hAnsi="Times New Roman" w:cs="Times New Roman"/>
          <w:bCs/>
        </w:rPr>
        <w:t>1</w:t>
      </w:r>
      <w:r w:rsidR="00A72ADA">
        <w:rPr>
          <w:rFonts w:ascii="Times New Roman" w:hAnsi="Times New Roman" w:cs="Times New Roman"/>
          <w:bCs/>
        </w:rPr>
        <w:t>,</w:t>
      </w:r>
      <w:r w:rsidR="00994882">
        <w:rPr>
          <w:rFonts w:ascii="Times New Roman" w:hAnsi="Times New Roman" w:cs="Times New Roman"/>
          <w:bCs/>
        </w:rPr>
        <w:t>88</w:t>
      </w:r>
      <w:r w:rsidR="00A72ADA">
        <w:rPr>
          <w:rFonts w:ascii="Times New Roman" w:hAnsi="Times New Roman" w:cs="Times New Roman"/>
          <w:bCs/>
        </w:rPr>
        <w:t xml:space="preserve"> % к уточненному плану на год. </w:t>
      </w:r>
      <w:r w:rsidRPr="00B54ADC">
        <w:rPr>
          <w:rFonts w:ascii="Times New Roman" w:hAnsi="Times New Roman" w:cs="Times New Roman"/>
          <w:bCs/>
        </w:rPr>
        <w:t xml:space="preserve"> Из поступивших доходов налоговые </w:t>
      </w:r>
      <w:r w:rsidR="006B5DB9">
        <w:rPr>
          <w:rFonts w:ascii="Times New Roman" w:hAnsi="Times New Roman" w:cs="Times New Roman"/>
          <w:bCs/>
        </w:rPr>
        <w:t xml:space="preserve">доходы </w:t>
      </w:r>
      <w:r w:rsidRPr="00B54ADC">
        <w:rPr>
          <w:rFonts w:ascii="Times New Roman" w:hAnsi="Times New Roman" w:cs="Times New Roman"/>
          <w:bCs/>
        </w:rPr>
        <w:t xml:space="preserve">составляют – </w:t>
      </w:r>
      <w:r w:rsidR="00994882">
        <w:rPr>
          <w:rFonts w:ascii="Times New Roman" w:hAnsi="Times New Roman" w:cs="Times New Roman"/>
          <w:bCs/>
        </w:rPr>
        <w:t>677</w:t>
      </w:r>
      <w:r w:rsidRPr="00B54ADC">
        <w:rPr>
          <w:rFonts w:ascii="Times New Roman" w:hAnsi="Times New Roman" w:cs="Times New Roman"/>
          <w:bCs/>
        </w:rPr>
        <w:t xml:space="preserve"> </w:t>
      </w:r>
      <w:r w:rsidR="00994882">
        <w:rPr>
          <w:rFonts w:ascii="Times New Roman" w:hAnsi="Times New Roman" w:cs="Times New Roman"/>
          <w:bCs/>
        </w:rPr>
        <w:t>503</w:t>
      </w:r>
      <w:r w:rsidRPr="00B54ADC">
        <w:rPr>
          <w:rFonts w:ascii="Times New Roman" w:hAnsi="Times New Roman" w:cs="Times New Roman"/>
          <w:bCs/>
        </w:rPr>
        <w:t>,</w:t>
      </w:r>
      <w:r w:rsidR="00994882">
        <w:rPr>
          <w:rFonts w:ascii="Times New Roman" w:hAnsi="Times New Roman" w:cs="Times New Roman"/>
          <w:bCs/>
        </w:rPr>
        <w:t>44</w:t>
      </w:r>
      <w:r w:rsidRPr="00B54ADC">
        <w:rPr>
          <w:rFonts w:ascii="Times New Roman" w:hAnsi="Times New Roman" w:cs="Times New Roman"/>
          <w:bCs/>
        </w:rPr>
        <w:t xml:space="preserve"> тыс. рублей, неналоговые </w:t>
      </w:r>
      <w:r w:rsidR="006B5DB9">
        <w:rPr>
          <w:rFonts w:ascii="Times New Roman" w:hAnsi="Times New Roman" w:cs="Times New Roman"/>
          <w:bCs/>
        </w:rPr>
        <w:t xml:space="preserve">доходы </w:t>
      </w:r>
      <w:r w:rsidRPr="00B54ADC">
        <w:rPr>
          <w:rFonts w:ascii="Times New Roman" w:hAnsi="Times New Roman" w:cs="Times New Roman"/>
          <w:bCs/>
        </w:rPr>
        <w:t>– 1</w:t>
      </w:r>
      <w:r w:rsidR="00994882">
        <w:rPr>
          <w:rFonts w:ascii="Times New Roman" w:hAnsi="Times New Roman" w:cs="Times New Roman"/>
          <w:bCs/>
        </w:rPr>
        <w:t>34</w:t>
      </w:r>
      <w:r w:rsidRPr="00B54ADC">
        <w:rPr>
          <w:rFonts w:ascii="Times New Roman" w:hAnsi="Times New Roman" w:cs="Times New Roman"/>
          <w:bCs/>
        </w:rPr>
        <w:t> </w:t>
      </w:r>
      <w:r w:rsidR="00994882">
        <w:rPr>
          <w:rFonts w:ascii="Times New Roman" w:hAnsi="Times New Roman" w:cs="Times New Roman"/>
          <w:bCs/>
        </w:rPr>
        <w:t>354</w:t>
      </w:r>
      <w:r w:rsidRPr="00B54ADC">
        <w:rPr>
          <w:rFonts w:ascii="Times New Roman" w:hAnsi="Times New Roman" w:cs="Times New Roman"/>
          <w:bCs/>
        </w:rPr>
        <w:t>,</w:t>
      </w:r>
      <w:r w:rsidR="00994882">
        <w:rPr>
          <w:rFonts w:ascii="Times New Roman" w:hAnsi="Times New Roman" w:cs="Times New Roman"/>
          <w:bCs/>
        </w:rPr>
        <w:t>53</w:t>
      </w:r>
      <w:r w:rsidRPr="00B54ADC">
        <w:rPr>
          <w:rFonts w:ascii="Times New Roman" w:hAnsi="Times New Roman" w:cs="Times New Roman"/>
          <w:bCs/>
        </w:rPr>
        <w:t xml:space="preserve"> тыс. рублей.</w:t>
      </w:r>
    </w:p>
    <w:p w14:paraId="5546BBE6" w14:textId="77777777" w:rsidR="00482FE3" w:rsidRPr="00DE3010" w:rsidRDefault="00482FE3" w:rsidP="00F71BBE">
      <w:pPr>
        <w:pStyle w:val="ae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010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14:paraId="15A3511B" w14:textId="77777777" w:rsidR="00482FE3" w:rsidRPr="00DE3010" w:rsidRDefault="00482FE3" w:rsidP="00F71BBE">
      <w:pPr>
        <w:pStyle w:val="ae"/>
        <w:spacing w:line="276" w:lineRule="auto"/>
        <w:rPr>
          <w:rFonts w:ascii="Times New Roman" w:hAnsi="Times New Roman" w:cs="Times New Roman"/>
          <w:bCs/>
        </w:rPr>
      </w:pPr>
      <w:r w:rsidRPr="00DE3010">
        <w:rPr>
          <w:rFonts w:ascii="Times New Roman" w:hAnsi="Times New Roman" w:cs="Times New Roman"/>
          <w:bCs/>
        </w:rPr>
        <w:tab/>
      </w:r>
      <w:r w:rsidR="00E509B0">
        <w:rPr>
          <w:rFonts w:ascii="Times New Roman" w:hAnsi="Times New Roman" w:cs="Times New Roman"/>
          <w:bCs/>
        </w:rPr>
        <w:t>Н</w:t>
      </w:r>
      <w:r w:rsidRPr="00DE3010">
        <w:rPr>
          <w:rFonts w:ascii="Times New Roman" w:hAnsi="Times New Roman" w:cs="Times New Roman"/>
          <w:bCs/>
        </w:rPr>
        <w:t>алоговы</w:t>
      </w:r>
      <w:r w:rsidR="00E509B0">
        <w:rPr>
          <w:rFonts w:ascii="Times New Roman" w:hAnsi="Times New Roman" w:cs="Times New Roman"/>
          <w:bCs/>
        </w:rPr>
        <w:t>е</w:t>
      </w:r>
      <w:r w:rsidRPr="00DE3010">
        <w:rPr>
          <w:rFonts w:ascii="Times New Roman" w:hAnsi="Times New Roman" w:cs="Times New Roman"/>
          <w:bCs/>
        </w:rPr>
        <w:t xml:space="preserve"> доход</w:t>
      </w:r>
      <w:r w:rsidR="00E509B0">
        <w:rPr>
          <w:rFonts w:ascii="Times New Roman" w:hAnsi="Times New Roman" w:cs="Times New Roman"/>
          <w:bCs/>
        </w:rPr>
        <w:t>ы</w:t>
      </w:r>
      <w:r w:rsidRPr="00DE3010">
        <w:rPr>
          <w:rFonts w:ascii="Times New Roman" w:hAnsi="Times New Roman" w:cs="Times New Roman"/>
          <w:bCs/>
        </w:rPr>
        <w:t xml:space="preserve"> </w:t>
      </w:r>
      <w:r w:rsidR="00E509B0" w:rsidRPr="00DE3010">
        <w:rPr>
          <w:rFonts w:ascii="Times New Roman" w:hAnsi="Times New Roman" w:cs="Times New Roman"/>
          <w:bCs/>
        </w:rPr>
        <w:t xml:space="preserve">бюджета города Радужный </w:t>
      </w:r>
      <w:r w:rsidRPr="00DE3010">
        <w:rPr>
          <w:rFonts w:ascii="Times New Roman" w:hAnsi="Times New Roman" w:cs="Times New Roman"/>
          <w:bCs/>
        </w:rPr>
        <w:t xml:space="preserve">за </w:t>
      </w:r>
      <w:r w:rsidR="00E509B0">
        <w:rPr>
          <w:rFonts w:ascii="Times New Roman" w:hAnsi="Times New Roman" w:cs="Times New Roman"/>
          <w:bCs/>
        </w:rPr>
        <w:t>20</w:t>
      </w:r>
      <w:r w:rsidR="006F4D88">
        <w:rPr>
          <w:rFonts w:ascii="Times New Roman" w:hAnsi="Times New Roman" w:cs="Times New Roman"/>
          <w:bCs/>
        </w:rPr>
        <w:t>2</w:t>
      </w:r>
      <w:r w:rsidR="00994882">
        <w:rPr>
          <w:rFonts w:ascii="Times New Roman" w:hAnsi="Times New Roman" w:cs="Times New Roman"/>
          <w:bCs/>
        </w:rPr>
        <w:t>1</w:t>
      </w:r>
      <w:r w:rsidR="00E509B0">
        <w:rPr>
          <w:rFonts w:ascii="Times New Roman" w:hAnsi="Times New Roman" w:cs="Times New Roman"/>
          <w:bCs/>
        </w:rPr>
        <w:t xml:space="preserve"> год</w:t>
      </w:r>
      <w:r w:rsidRPr="00DE3010">
        <w:rPr>
          <w:rFonts w:ascii="Times New Roman" w:hAnsi="Times New Roman" w:cs="Times New Roman"/>
          <w:bCs/>
        </w:rPr>
        <w:t xml:space="preserve"> </w:t>
      </w:r>
      <w:r w:rsidR="00BC6154">
        <w:rPr>
          <w:rFonts w:ascii="Times New Roman" w:hAnsi="Times New Roman" w:cs="Times New Roman"/>
          <w:bCs/>
        </w:rPr>
        <w:t>исполнены</w:t>
      </w:r>
      <w:r w:rsidR="00E509B0">
        <w:rPr>
          <w:rFonts w:ascii="Times New Roman" w:hAnsi="Times New Roman" w:cs="Times New Roman"/>
          <w:bCs/>
        </w:rPr>
        <w:t xml:space="preserve"> в сумме</w:t>
      </w:r>
      <w:r w:rsidRPr="00DE3010">
        <w:rPr>
          <w:rFonts w:ascii="Times New Roman" w:hAnsi="Times New Roman" w:cs="Times New Roman"/>
          <w:bCs/>
        </w:rPr>
        <w:t xml:space="preserve"> </w:t>
      </w:r>
      <w:r w:rsidR="00994882">
        <w:rPr>
          <w:rFonts w:ascii="Times New Roman" w:hAnsi="Times New Roman" w:cs="Times New Roman"/>
          <w:bCs/>
        </w:rPr>
        <w:t>677</w:t>
      </w:r>
      <w:r w:rsidR="006F4D88">
        <w:rPr>
          <w:rFonts w:ascii="Times New Roman" w:hAnsi="Times New Roman" w:cs="Times New Roman"/>
          <w:bCs/>
        </w:rPr>
        <w:t> </w:t>
      </w:r>
      <w:r w:rsidR="00994882">
        <w:rPr>
          <w:rFonts w:ascii="Times New Roman" w:hAnsi="Times New Roman" w:cs="Times New Roman"/>
          <w:bCs/>
        </w:rPr>
        <w:t>503</w:t>
      </w:r>
      <w:r w:rsidR="006F4D88">
        <w:rPr>
          <w:rFonts w:ascii="Times New Roman" w:hAnsi="Times New Roman" w:cs="Times New Roman"/>
          <w:bCs/>
        </w:rPr>
        <w:t>,</w:t>
      </w:r>
      <w:r w:rsidR="00994882">
        <w:rPr>
          <w:rFonts w:ascii="Times New Roman" w:hAnsi="Times New Roman" w:cs="Times New Roman"/>
          <w:bCs/>
        </w:rPr>
        <w:t>44</w:t>
      </w:r>
      <w:r w:rsidRPr="00DE3010">
        <w:rPr>
          <w:rFonts w:ascii="Times New Roman" w:hAnsi="Times New Roman" w:cs="Times New Roman"/>
          <w:bCs/>
        </w:rPr>
        <w:t xml:space="preserve"> тыс. рублей</w:t>
      </w:r>
      <w:r w:rsidR="00FF2BD6">
        <w:rPr>
          <w:rFonts w:ascii="Times New Roman" w:hAnsi="Times New Roman" w:cs="Times New Roman"/>
          <w:bCs/>
        </w:rPr>
        <w:t>. Показатели первоначального плана (</w:t>
      </w:r>
      <w:r w:rsidR="00994882">
        <w:rPr>
          <w:rFonts w:ascii="Times New Roman" w:hAnsi="Times New Roman" w:cs="Times New Roman"/>
          <w:bCs/>
        </w:rPr>
        <w:t>675</w:t>
      </w:r>
      <w:r w:rsidR="00FF2BD6">
        <w:rPr>
          <w:rFonts w:ascii="Times New Roman" w:hAnsi="Times New Roman" w:cs="Times New Roman"/>
          <w:bCs/>
        </w:rPr>
        <w:t> </w:t>
      </w:r>
      <w:r w:rsidR="00994882">
        <w:rPr>
          <w:rFonts w:ascii="Times New Roman" w:hAnsi="Times New Roman" w:cs="Times New Roman"/>
          <w:bCs/>
        </w:rPr>
        <w:t>777</w:t>
      </w:r>
      <w:r w:rsidR="00FF2BD6">
        <w:rPr>
          <w:rFonts w:ascii="Times New Roman" w:hAnsi="Times New Roman" w:cs="Times New Roman"/>
          <w:bCs/>
        </w:rPr>
        <w:t>,</w:t>
      </w:r>
      <w:r w:rsidR="00994882">
        <w:rPr>
          <w:rFonts w:ascii="Times New Roman" w:hAnsi="Times New Roman" w:cs="Times New Roman"/>
          <w:bCs/>
        </w:rPr>
        <w:t>30</w:t>
      </w:r>
      <w:r w:rsidR="00FF2BD6">
        <w:rPr>
          <w:rFonts w:ascii="Times New Roman" w:hAnsi="Times New Roman" w:cs="Times New Roman"/>
          <w:bCs/>
        </w:rPr>
        <w:t xml:space="preserve"> тыс. рублей) выполнены на </w:t>
      </w:r>
      <w:r w:rsidR="00994882">
        <w:rPr>
          <w:rFonts w:ascii="Times New Roman" w:hAnsi="Times New Roman" w:cs="Times New Roman"/>
          <w:bCs/>
        </w:rPr>
        <w:t>100</w:t>
      </w:r>
      <w:r w:rsidR="00FF2BD6">
        <w:rPr>
          <w:rFonts w:ascii="Times New Roman" w:hAnsi="Times New Roman" w:cs="Times New Roman"/>
          <w:bCs/>
        </w:rPr>
        <w:t>,</w:t>
      </w:r>
      <w:r w:rsidR="006F4D88">
        <w:rPr>
          <w:rFonts w:ascii="Times New Roman" w:hAnsi="Times New Roman" w:cs="Times New Roman"/>
          <w:bCs/>
        </w:rPr>
        <w:t>2</w:t>
      </w:r>
      <w:r w:rsidR="00994882">
        <w:rPr>
          <w:rFonts w:ascii="Times New Roman" w:hAnsi="Times New Roman" w:cs="Times New Roman"/>
          <w:bCs/>
        </w:rPr>
        <w:t>6</w:t>
      </w:r>
      <w:r w:rsidR="00FF2BD6">
        <w:rPr>
          <w:rFonts w:ascii="Times New Roman" w:hAnsi="Times New Roman" w:cs="Times New Roman"/>
          <w:bCs/>
        </w:rPr>
        <w:t xml:space="preserve"> %,</w:t>
      </w:r>
      <w:r w:rsidRPr="00DE3010">
        <w:rPr>
          <w:rFonts w:ascii="Times New Roman" w:hAnsi="Times New Roman" w:cs="Times New Roman"/>
          <w:bCs/>
        </w:rPr>
        <w:t xml:space="preserve"> </w:t>
      </w:r>
      <w:r w:rsidR="00FF2BD6">
        <w:rPr>
          <w:rFonts w:ascii="Times New Roman" w:hAnsi="Times New Roman" w:cs="Times New Roman"/>
          <w:bCs/>
        </w:rPr>
        <w:t>уточненного плана (6</w:t>
      </w:r>
      <w:r w:rsidR="00A100C9">
        <w:rPr>
          <w:rFonts w:ascii="Times New Roman" w:hAnsi="Times New Roman" w:cs="Times New Roman"/>
          <w:bCs/>
        </w:rPr>
        <w:t>6</w:t>
      </w:r>
      <w:r w:rsidR="00994882">
        <w:rPr>
          <w:rFonts w:ascii="Times New Roman" w:hAnsi="Times New Roman" w:cs="Times New Roman"/>
          <w:bCs/>
        </w:rPr>
        <w:t>6</w:t>
      </w:r>
      <w:r w:rsidR="00FF2BD6">
        <w:rPr>
          <w:rFonts w:ascii="Times New Roman" w:hAnsi="Times New Roman" w:cs="Times New Roman"/>
          <w:bCs/>
        </w:rPr>
        <w:t> </w:t>
      </w:r>
      <w:r w:rsidR="00994882">
        <w:rPr>
          <w:rFonts w:ascii="Times New Roman" w:hAnsi="Times New Roman" w:cs="Times New Roman"/>
          <w:bCs/>
        </w:rPr>
        <w:t>437</w:t>
      </w:r>
      <w:r w:rsidR="00FF2BD6">
        <w:rPr>
          <w:rFonts w:ascii="Times New Roman" w:hAnsi="Times New Roman" w:cs="Times New Roman"/>
          <w:bCs/>
        </w:rPr>
        <w:t>,</w:t>
      </w:r>
      <w:r w:rsidR="00994882">
        <w:rPr>
          <w:rFonts w:ascii="Times New Roman" w:hAnsi="Times New Roman" w:cs="Times New Roman"/>
          <w:bCs/>
        </w:rPr>
        <w:t>23</w:t>
      </w:r>
      <w:r w:rsidR="00FF2BD6">
        <w:rPr>
          <w:rFonts w:ascii="Times New Roman" w:hAnsi="Times New Roman" w:cs="Times New Roman"/>
          <w:bCs/>
        </w:rPr>
        <w:t xml:space="preserve"> тыс. рублей) на</w:t>
      </w:r>
      <w:r w:rsidR="00663833">
        <w:rPr>
          <w:rFonts w:ascii="Times New Roman" w:hAnsi="Times New Roman" w:cs="Times New Roman"/>
          <w:bCs/>
        </w:rPr>
        <w:t xml:space="preserve"> </w:t>
      </w:r>
      <w:r w:rsidR="00A100C9">
        <w:rPr>
          <w:rFonts w:ascii="Times New Roman" w:hAnsi="Times New Roman" w:cs="Times New Roman"/>
          <w:bCs/>
        </w:rPr>
        <w:t>10</w:t>
      </w:r>
      <w:r w:rsidR="00994882">
        <w:rPr>
          <w:rFonts w:ascii="Times New Roman" w:hAnsi="Times New Roman" w:cs="Times New Roman"/>
          <w:bCs/>
        </w:rPr>
        <w:t>1</w:t>
      </w:r>
      <w:r w:rsidR="00663833">
        <w:rPr>
          <w:rFonts w:ascii="Times New Roman" w:hAnsi="Times New Roman" w:cs="Times New Roman"/>
          <w:bCs/>
        </w:rPr>
        <w:t>,</w:t>
      </w:r>
      <w:r w:rsidR="00994882">
        <w:rPr>
          <w:rFonts w:ascii="Times New Roman" w:hAnsi="Times New Roman" w:cs="Times New Roman"/>
          <w:bCs/>
        </w:rPr>
        <w:t>66</w:t>
      </w:r>
      <w:r w:rsidR="00FF2BD6">
        <w:rPr>
          <w:rFonts w:ascii="Times New Roman" w:hAnsi="Times New Roman" w:cs="Times New Roman"/>
          <w:bCs/>
        </w:rPr>
        <w:t>%.</w:t>
      </w:r>
      <w:r w:rsidR="00E509B0">
        <w:rPr>
          <w:rFonts w:ascii="Times New Roman" w:hAnsi="Times New Roman" w:cs="Times New Roman"/>
          <w:bCs/>
        </w:rPr>
        <w:t xml:space="preserve"> </w:t>
      </w:r>
    </w:p>
    <w:p w14:paraId="356B3786" w14:textId="222B98BC" w:rsidR="00482FE3" w:rsidRPr="00DE3010" w:rsidRDefault="00482FE3" w:rsidP="00F71BBE">
      <w:pPr>
        <w:pStyle w:val="ae"/>
        <w:spacing w:line="276" w:lineRule="auto"/>
        <w:ind w:firstLine="709"/>
        <w:rPr>
          <w:rFonts w:ascii="Times New Roman" w:hAnsi="Times New Roman" w:cs="Times New Roman"/>
          <w:bCs/>
        </w:rPr>
      </w:pPr>
      <w:r w:rsidRPr="00DE3010">
        <w:rPr>
          <w:rFonts w:ascii="Times New Roman" w:hAnsi="Times New Roman" w:cs="Times New Roman"/>
          <w:bCs/>
        </w:rPr>
        <w:t xml:space="preserve">В общей сумме доходов </w:t>
      </w:r>
      <w:r w:rsidR="00E90615">
        <w:rPr>
          <w:rFonts w:ascii="Times New Roman" w:hAnsi="Times New Roman" w:cs="Times New Roman"/>
          <w:bCs/>
        </w:rPr>
        <w:t>за 20</w:t>
      </w:r>
      <w:r w:rsidR="006F4D88">
        <w:rPr>
          <w:rFonts w:ascii="Times New Roman" w:hAnsi="Times New Roman" w:cs="Times New Roman"/>
          <w:bCs/>
        </w:rPr>
        <w:t>2</w:t>
      </w:r>
      <w:r w:rsidR="00994882">
        <w:rPr>
          <w:rFonts w:ascii="Times New Roman" w:hAnsi="Times New Roman" w:cs="Times New Roman"/>
          <w:bCs/>
        </w:rPr>
        <w:t>1</w:t>
      </w:r>
      <w:r w:rsidR="00E90615">
        <w:rPr>
          <w:rFonts w:ascii="Times New Roman" w:hAnsi="Times New Roman" w:cs="Times New Roman"/>
          <w:bCs/>
        </w:rPr>
        <w:t xml:space="preserve"> год </w:t>
      </w:r>
      <w:r w:rsidRPr="00DE3010">
        <w:rPr>
          <w:rFonts w:ascii="Times New Roman" w:hAnsi="Times New Roman" w:cs="Times New Roman"/>
          <w:bCs/>
        </w:rPr>
        <w:t xml:space="preserve">удельный вес налоговых доходов составляет </w:t>
      </w:r>
      <w:r w:rsidR="006309BC">
        <w:rPr>
          <w:rFonts w:ascii="Times New Roman" w:hAnsi="Times New Roman" w:cs="Times New Roman"/>
          <w:bCs/>
        </w:rPr>
        <w:t>2</w:t>
      </w:r>
      <w:r w:rsidR="00A100C9">
        <w:rPr>
          <w:rFonts w:ascii="Times New Roman" w:hAnsi="Times New Roman" w:cs="Times New Roman"/>
          <w:bCs/>
        </w:rPr>
        <w:t>2</w:t>
      </w:r>
      <w:r w:rsidRPr="00DE3010">
        <w:rPr>
          <w:rFonts w:ascii="Times New Roman" w:hAnsi="Times New Roman" w:cs="Times New Roman"/>
          <w:bCs/>
        </w:rPr>
        <w:t>,</w:t>
      </w:r>
      <w:r w:rsidR="00994882">
        <w:rPr>
          <w:rFonts w:ascii="Times New Roman" w:hAnsi="Times New Roman" w:cs="Times New Roman"/>
          <w:bCs/>
        </w:rPr>
        <w:t>36</w:t>
      </w:r>
      <w:r w:rsidRPr="00DE3010">
        <w:rPr>
          <w:rFonts w:ascii="Times New Roman" w:hAnsi="Times New Roman" w:cs="Times New Roman"/>
          <w:bCs/>
        </w:rPr>
        <w:t>%.</w:t>
      </w:r>
    </w:p>
    <w:p w14:paraId="6D3DEACA" w14:textId="77777777" w:rsidR="004D4F99" w:rsidRDefault="00482FE3" w:rsidP="00604DA5">
      <w:pPr>
        <w:pStyle w:val="ae"/>
        <w:spacing w:line="276" w:lineRule="auto"/>
        <w:rPr>
          <w:rFonts w:ascii="Times New Roman" w:hAnsi="Times New Roman" w:cs="Times New Roman"/>
          <w:b/>
          <w:bCs/>
        </w:rPr>
      </w:pPr>
      <w:r w:rsidRPr="00DE3010">
        <w:rPr>
          <w:rFonts w:ascii="Times New Roman" w:hAnsi="Times New Roman" w:cs="Times New Roman"/>
          <w:bCs/>
        </w:rPr>
        <w:tab/>
      </w:r>
    </w:p>
    <w:p w14:paraId="7B6542C9" w14:textId="77777777" w:rsidR="004D4F99" w:rsidRDefault="00E14FE8" w:rsidP="00A363EE">
      <w:pPr>
        <w:pStyle w:val="ae"/>
        <w:spacing w:line="276" w:lineRule="auto"/>
        <w:ind w:left="720"/>
        <w:jc w:val="center"/>
        <w:rPr>
          <w:b/>
          <w:bCs/>
        </w:rPr>
      </w:pPr>
      <w:r w:rsidRPr="00A00E6B">
        <w:rPr>
          <w:rFonts w:ascii="Times New Roman" w:hAnsi="Times New Roman" w:cs="Times New Roman"/>
          <w:b/>
          <w:bCs/>
        </w:rPr>
        <w:t>Налоговые доходы бюджета города Радужный</w:t>
      </w:r>
      <w:r>
        <w:rPr>
          <w:b/>
          <w:bCs/>
        </w:rPr>
        <w:t xml:space="preserve">                                                                                                                       </w:t>
      </w:r>
    </w:p>
    <w:p w14:paraId="76C01F83" w14:textId="77777777" w:rsidR="00796B64" w:rsidRPr="00DE3010" w:rsidRDefault="00E14FE8" w:rsidP="00E14FE8">
      <w:pPr>
        <w:pStyle w:val="ae"/>
        <w:spacing w:line="276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</w:t>
      </w:r>
      <w:r w:rsidRPr="00DE3010">
        <w:rPr>
          <w:rFonts w:ascii="Times New Roman" w:hAnsi="Times New Roman" w:cs="Times New Roman"/>
          <w:bCs/>
        </w:rPr>
        <w:t xml:space="preserve">аблица </w:t>
      </w:r>
      <w:r w:rsidR="00013D9E">
        <w:rPr>
          <w:rFonts w:ascii="Times New Roman" w:hAnsi="Times New Roman" w:cs="Times New Roman"/>
          <w:bCs/>
        </w:rPr>
        <w:t>2</w:t>
      </w:r>
    </w:p>
    <w:tbl>
      <w:tblPr>
        <w:tblW w:w="10507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851"/>
        <w:gridCol w:w="1275"/>
        <w:gridCol w:w="709"/>
        <w:gridCol w:w="1276"/>
        <w:gridCol w:w="749"/>
        <w:gridCol w:w="981"/>
        <w:gridCol w:w="980"/>
      </w:tblGrid>
      <w:tr w:rsidR="001831E3" w:rsidRPr="00013D9E" w14:paraId="06D16725" w14:textId="77777777" w:rsidTr="00611A59">
        <w:trPr>
          <w:trHeight w:val="843"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385E697" w14:textId="77777777" w:rsidR="001831E3" w:rsidRPr="00013D9E" w:rsidRDefault="001831E3" w:rsidP="00611A59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02EC0E65" w14:textId="77777777" w:rsidR="001831E3" w:rsidRPr="00013D9E" w:rsidRDefault="001831E3" w:rsidP="00611A59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20</w:t>
            </w:r>
            <w:r w:rsidR="00994882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20</w:t>
            </w: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год </w:t>
            </w:r>
          </w:p>
          <w:p w14:paraId="34F0DC82" w14:textId="77777777" w:rsidR="001831E3" w:rsidRPr="00013D9E" w:rsidRDefault="00654748" w:rsidP="00611A59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и</w:t>
            </w:r>
            <w:r w:rsidR="001831E3"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сполнено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7483A54" w14:textId="77777777" w:rsidR="001831E3" w:rsidRPr="00013D9E" w:rsidRDefault="001831E3" w:rsidP="00611A59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20</w:t>
            </w:r>
            <w:r w:rsidR="006F4D88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</w:t>
            </w:r>
            <w:r w:rsidR="00994882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1</w:t>
            </w: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год</w:t>
            </w:r>
          </w:p>
          <w:p w14:paraId="48F25D7D" w14:textId="77777777" w:rsidR="001831E3" w:rsidRPr="00013D9E" w:rsidRDefault="001831E3" w:rsidP="00994882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 </w:t>
            </w:r>
            <w:r w:rsidR="00654748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у</w:t>
            </w: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тверждено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78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(уточ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.</w:t>
            </w:r>
            <w:r w:rsidRPr="001A378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на 31.12.20</w:t>
            </w:r>
            <w:r w:rsidR="006F4D88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</w:t>
            </w:r>
            <w:r w:rsidR="00994882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1</w:t>
            </w:r>
            <w:r w:rsidRPr="001A378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4F96E5D" w14:textId="77777777" w:rsidR="001831E3" w:rsidRPr="00013D9E" w:rsidRDefault="001831E3" w:rsidP="00611A59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20</w:t>
            </w:r>
            <w:r w:rsidR="006F4D88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</w:t>
            </w:r>
            <w:r w:rsidR="00994882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1</w:t>
            </w: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год</w:t>
            </w:r>
          </w:p>
          <w:p w14:paraId="400B931E" w14:textId="77777777" w:rsidR="001831E3" w:rsidRPr="00013D9E" w:rsidRDefault="00654748" w:rsidP="00611A59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и</w:t>
            </w:r>
            <w:r w:rsidR="001831E3"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сполнено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717BB9F" w14:textId="77777777" w:rsidR="001831E3" w:rsidRPr="00013D9E" w:rsidRDefault="001831E3" w:rsidP="00994882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% исполне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ния 20</w:t>
            </w:r>
            <w:r w:rsidR="006F4D88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  <w:r w:rsidR="00994882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года к плану на год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04856E73" w14:textId="77777777" w:rsidR="001831E3" w:rsidRPr="00013D9E" w:rsidRDefault="001831E3" w:rsidP="00611A59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%                      исполне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ния 20</w:t>
            </w:r>
            <w:r w:rsidR="006F4D88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  <w:r w:rsidR="00994882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года к 20</w:t>
            </w:r>
            <w:r w:rsidR="00994882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году</w:t>
            </w:r>
          </w:p>
          <w:p w14:paraId="0DEAE149" w14:textId="77777777" w:rsidR="001831E3" w:rsidRPr="00013D9E" w:rsidRDefault="001831E3" w:rsidP="00611A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1E3" w:rsidRPr="00013D9E" w14:paraId="07B44E6E" w14:textId="77777777" w:rsidTr="00F90EF2">
        <w:trPr>
          <w:trHeight w:val="657"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2A6E9DB5" w14:textId="77777777" w:rsidR="001831E3" w:rsidRPr="00013D9E" w:rsidRDefault="001831E3" w:rsidP="00611A59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0A4E31F" w14:textId="77777777" w:rsidR="001831E3" w:rsidRPr="00013D9E" w:rsidRDefault="001831E3" w:rsidP="00611A59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00AA0936" w14:textId="77777777" w:rsidR="001831E3" w:rsidRPr="00013D9E" w:rsidRDefault="001831E3" w:rsidP="00611A59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уд. вес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630144B" w14:textId="77777777" w:rsidR="001831E3" w:rsidRPr="00013D9E" w:rsidRDefault="001831E3" w:rsidP="00611A59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тыс. 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D873326" w14:textId="77777777" w:rsidR="001831E3" w:rsidRPr="00013D9E" w:rsidRDefault="001831E3" w:rsidP="00611A59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уд. вес,   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56C21D18" w14:textId="77777777" w:rsidR="001831E3" w:rsidRPr="00013D9E" w:rsidRDefault="001831E3" w:rsidP="00611A59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тыс.руб.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6FE3139B" w14:textId="77777777" w:rsidR="001831E3" w:rsidRPr="00013D9E" w:rsidRDefault="001831E3" w:rsidP="00611A59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уд. вес,    %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574251B" w14:textId="77777777" w:rsidR="001831E3" w:rsidRPr="00013D9E" w:rsidRDefault="001831E3" w:rsidP="00611A59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03C06A22" w14:textId="77777777" w:rsidR="001831E3" w:rsidRPr="00013D9E" w:rsidRDefault="001831E3" w:rsidP="00611A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4882" w:rsidRPr="00013D9E" w14:paraId="26F23AD7" w14:textId="77777777" w:rsidTr="00F90EF2">
        <w:trPr>
          <w:trHeight w:val="7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2B318EA8" w14:textId="77777777" w:rsidR="00994882" w:rsidRPr="00251039" w:rsidRDefault="00994882" w:rsidP="00611A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1039">
              <w:rPr>
                <w:rFonts w:ascii="Times New Roman" w:hAnsi="Times New Roman" w:cs="Times New Roman"/>
                <w:b/>
                <w:bCs/>
                <w:color w:val="000000"/>
              </w:rPr>
              <w:t>ВСЕГО 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73A7B74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703 086,52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EE25E" w14:textId="77777777" w:rsidR="00994882" w:rsidRPr="00994882" w:rsidRDefault="003A0341" w:rsidP="003A03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  <w:r w:rsidR="00994882"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F5EDFBB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666 437,23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9C985" w14:textId="77777777" w:rsidR="00994882" w:rsidRPr="00994882" w:rsidRDefault="00994882" w:rsidP="003A03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  <w:r w:rsidR="003A034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374E330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677 503,44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63C632E" w14:textId="77777777" w:rsidR="00994882" w:rsidRPr="00994882" w:rsidRDefault="00994882" w:rsidP="003A03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  <w:r w:rsidR="003A034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5B5C522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101,66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9589900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96,36</w:t>
            </w:r>
          </w:p>
        </w:tc>
      </w:tr>
      <w:tr w:rsidR="00994882" w:rsidRPr="00013D9E" w14:paraId="7FC4A62E" w14:textId="77777777" w:rsidTr="00F90EF2">
        <w:trPr>
          <w:trHeight w:val="47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35C81988" w14:textId="77777777" w:rsidR="00994882" w:rsidRPr="00251039" w:rsidRDefault="00994882" w:rsidP="004021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1039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8883E90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554 612,96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4F113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78,88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D317324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502 532,87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B150E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75,41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3037FFF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506 261,08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8521F2C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74,72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182A409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100,74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BDBF14B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91,28</w:t>
            </w:r>
          </w:p>
        </w:tc>
      </w:tr>
      <w:tr w:rsidR="00994882" w:rsidRPr="00013D9E" w14:paraId="0D7301A2" w14:textId="77777777" w:rsidTr="00F90EF2">
        <w:trPr>
          <w:trHeight w:val="127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36282E0B" w14:textId="77777777" w:rsidR="00994882" w:rsidRPr="00251039" w:rsidRDefault="00994882" w:rsidP="004021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1039">
              <w:rPr>
                <w:rFonts w:ascii="Times New Roman" w:hAnsi="Times New Roman" w:cs="Times New Roman"/>
                <w:color w:val="000000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E7B353C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7 319,33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62574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1,04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1C780C6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8 214,73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3F729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1,23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64DA175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8 372,65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B37DCDE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1,24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92128E9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101,92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82B3A93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114,39</w:t>
            </w:r>
          </w:p>
        </w:tc>
      </w:tr>
      <w:tr w:rsidR="00994882" w:rsidRPr="00013D9E" w14:paraId="22FFAA73" w14:textId="77777777" w:rsidTr="00F90EF2">
        <w:trPr>
          <w:trHeight w:val="49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0124A5E" w14:textId="77777777" w:rsidR="00994882" w:rsidRPr="00EC55C5" w:rsidRDefault="00994882" w:rsidP="004021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C55C5">
              <w:rPr>
                <w:rFonts w:ascii="Times New Roman" w:hAnsi="Times New Roman" w:cs="Times New Roman"/>
                <w:bCs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8BBB990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86 017,36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A92BE" w14:textId="77777777" w:rsidR="00994882" w:rsidRPr="00994882" w:rsidRDefault="00994882" w:rsidP="003A03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12,2</w:t>
            </w:r>
            <w:r w:rsidR="003A0341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A6C5D2A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97 366,32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EDB71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14,61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87546F4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100 577,54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62FF4BA" w14:textId="77777777" w:rsidR="00994882" w:rsidRPr="00994882" w:rsidRDefault="00994882" w:rsidP="003A03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14,8</w:t>
            </w:r>
            <w:r w:rsidR="003A0341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8CC679A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103,30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4AF453B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116,93</w:t>
            </w:r>
          </w:p>
        </w:tc>
      </w:tr>
      <w:tr w:rsidR="00994882" w:rsidRPr="00013D9E" w14:paraId="282FAC1C" w14:textId="77777777" w:rsidTr="00F90EF2">
        <w:trPr>
          <w:trHeight w:val="99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53AB23A" w14:textId="77777777" w:rsidR="00994882" w:rsidRPr="00EC55C5" w:rsidRDefault="00994882" w:rsidP="004021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55C5">
              <w:rPr>
                <w:rFonts w:ascii="Times New Roman" w:hAnsi="Times New Roman" w:cs="Times New Roman"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7D43A9A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73 279,03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9167D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10,42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A408CA7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91 750,00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0DB4D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13,77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3CA03C0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94 456,39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7FE8A15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13,94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B041D5A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102,95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7E6B161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128,90</w:t>
            </w:r>
          </w:p>
        </w:tc>
      </w:tr>
      <w:tr w:rsidR="00994882" w:rsidRPr="00013D9E" w14:paraId="569411B7" w14:textId="77777777" w:rsidTr="00F90EF2">
        <w:trPr>
          <w:trHeight w:val="8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7EA67CB" w14:textId="77777777" w:rsidR="00994882" w:rsidRPr="00EC55C5" w:rsidRDefault="00994882" w:rsidP="004021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55C5">
              <w:rPr>
                <w:rFonts w:ascii="Times New Roman" w:hAnsi="Times New Roman" w:cs="Times New Roman"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69CA460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9 256,66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AB13F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1,32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C4E8478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3 700,00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CCD7A" w14:textId="77777777" w:rsidR="00994882" w:rsidRPr="00994882" w:rsidRDefault="00994882" w:rsidP="003A0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0,5</w:t>
            </w:r>
            <w:r w:rsidR="003A03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6A3B203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3 744,31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0F0FE20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0,55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851CDB9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101,20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54DD93F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40,45</w:t>
            </w:r>
          </w:p>
        </w:tc>
      </w:tr>
      <w:tr w:rsidR="00994882" w:rsidRPr="00013D9E" w14:paraId="1E877801" w14:textId="77777777" w:rsidTr="00F90EF2">
        <w:trPr>
          <w:trHeight w:val="29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9786C6E" w14:textId="77777777" w:rsidR="00994882" w:rsidRPr="00EC55C5" w:rsidRDefault="00994882" w:rsidP="004021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55C5">
              <w:rPr>
                <w:rFonts w:ascii="Times New Roman" w:hAnsi="Times New Roman" w:cs="Times New Roman"/>
                <w:color w:val="000000"/>
              </w:rPr>
              <w:t>Единый сельскохозяйственный доход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BE46E5B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9,7</w:t>
            </w:r>
            <w:r w:rsidR="003A03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A9451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4C8B99F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16,32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5EC91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3D14E6B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16,32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FBA2D3E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466A394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09E2894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168,25</w:t>
            </w:r>
          </w:p>
        </w:tc>
      </w:tr>
      <w:tr w:rsidR="00994882" w:rsidRPr="00013D9E" w14:paraId="52B0173D" w14:textId="77777777" w:rsidTr="00F90EF2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E1387B8" w14:textId="77777777" w:rsidR="00994882" w:rsidRPr="00EC55C5" w:rsidRDefault="00994882" w:rsidP="004021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55C5">
              <w:rPr>
                <w:rFonts w:ascii="Times New Roman" w:hAnsi="Times New Roman" w:cs="Times New Roman"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E4A7103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3 471,97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E71C1" w14:textId="77777777" w:rsidR="00994882" w:rsidRPr="00994882" w:rsidRDefault="00994882" w:rsidP="003A0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0,</w:t>
            </w:r>
            <w:r w:rsidR="003A034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8BEE802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1 900,00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767FA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0,29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8BC8DBA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2 360,52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4960357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0,35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A0B1AAA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124,24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70AC18D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67,99</w:t>
            </w:r>
          </w:p>
        </w:tc>
      </w:tr>
      <w:tr w:rsidR="00994882" w:rsidRPr="00013D9E" w14:paraId="77FF8654" w14:textId="77777777" w:rsidTr="00F90EF2">
        <w:trPr>
          <w:trHeight w:val="31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87850E8" w14:textId="77777777" w:rsidR="00994882" w:rsidRPr="00EC55C5" w:rsidRDefault="00994882" w:rsidP="0025103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C55C5">
              <w:rPr>
                <w:rFonts w:ascii="Times New Roman" w:hAnsi="Times New Roman" w:cs="Times New Roman"/>
                <w:bCs/>
                <w:color w:val="000000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AC4B4A4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49 010,85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2C1AE" w14:textId="77777777" w:rsidR="00994882" w:rsidRPr="00994882" w:rsidRDefault="003A0341" w:rsidP="003A03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="00994882"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CDD22B4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53 024,37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91BDA" w14:textId="77777777" w:rsidR="00994882" w:rsidRPr="00994882" w:rsidRDefault="00994882" w:rsidP="003A03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7,9</w:t>
            </w:r>
            <w:r w:rsidR="003A0341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8FE201C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56 694,32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822A890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8,37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4A986B6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106,92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6A1CB42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115,68</w:t>
            </w:r>
          </w:p>
        </w:tc>
      </w:tr>
      <w:tr w:rsidR="00994882" w:rsidRPr="00013D9E" w14:paraId="25D8CD02" w14:textId="77777777" w:rsidTr="00F90EF2">
        <w:trPr>
          <w:trHeight w:val="50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0D13F2D" w14:textId="77777777" w:rsidR="00994882" w:rsidRPr="00EC55C5" w:rsidRDefault="00994882" w:rsidP="004021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55C5"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671622A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25 453,20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F9D4F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3,62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5D28E15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28 000,00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17FD0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4,20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3B133A3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30 333,24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016F5B0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4,48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BDC5C58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108,33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FCF7C1B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119,17</w:t>
            </w:r>
          </w:p>
        </w:tc>
      </w:tr>
      <w:tr w:rsidR="00994882" w:rsidRPr="00013D9E" w14:paraId="137FB5AA" w14:textId="77777777" w:rsidTr="00F90EF2">
        <w:trPr>
          <w:trHeight w:val="50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93D9E38" w14:textId="77777777" w:rsidR="00994882" w:rsidRPr="00EC55C5" w:rsidRDefault="00994882" w:rsidP="004021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55C5">
              <w:rPr>
                <w:rFonts w:ascii="Times New Roman" w:hAnsi="Times New Roman" w:cs="Times New Roman"/>
                <w:color w:val="000000"/>
              </w:rPr>
              <w:t>Транспортный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BEB91AE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16 599,67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070B1" w14:textId="77777777" w:rsidR="00994882" w:rsidRPr="00994882" w:rsidRDefault="00994882" w:rsidP="003A0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2,</w:t>
            </w:r>
            <w:r w:rsidR="003A034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E2FFDC8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17 224,37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7C66F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2,58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AF475ED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18 151,65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F5CEA9F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2,68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AA1DAAF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105,38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E4F4E68" w14:textId="77777777" w:rsidR="00994882" w:rsidRPr="00994882" w:rsidRDefault="003A0341" w:rsidP="003A03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109</w:t>
            </w:r>
            <w:r w:rsidR="00994882"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</w:t>
            </w:r>
          </w:p>
        </w:tc>
      </w:tr>
      <w:tr w:rsidR="00994882" w:rsidRPr="00013D9E" w14:paraId="065037BF" w14:textId="77777777" w:rsidTr="00F90EF2">
        <w:trPr>
          <w:trHeight w:val="59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568F1FB" w14:textId="77777777" w:rsidR="00994882" w:rsidRPr="00EC55C5" w:rsidRDefault="00994882" w:rsidP="004021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55C5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617FF01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6 957,98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E9485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0,99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BB46CE9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7 800,00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30222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B35A3DF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8 209,43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3DC93D4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1,21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020027C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105,25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70C1A0D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117,99</w:t>
            </w:r>
          </w:p>
        </w:tc>
      </w:tr>
      <w:tr w:rsidR="00994882" w:rsidRPr="00013D9E" w14:paraId="3A0E0AA3" w14:textId="77777777" w:rsidTr="00F90EF2">
        <w:trPr>
          <w:trHeight w:val="5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E7757C1" w14:textId="77777777" w:rsidR="00994882" w:rsidRPr="00EC55C5" w:rsidRDefault="00994882" w:rsidP="004021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C55C5">
              <w:rPr>
                <w:rFonts w:ascii="Times New Roman" w:hAnsi="Times New Roman" w:cs="Times New Roman"/>
                <w:bCs/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36E57E3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6 126,02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E71F6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0,87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FD6C3AE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5 333,00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DD7D4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CEDD640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5 631,91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B41475E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25BAD34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105,60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2106561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91,93</w:t>
            </w:r>
          </w:p>
        </w:tc>
      </w:tr>
      <w:tr w:rsidR="00994882" w:rsidRPr="00013D9E" w14:paraId="7612B443" w14:textId="77777777" w:rsidTr="00F90EF2">
        <w:trPr>
          <w:trHeight w:val="5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7BAE53B" w14:textId="77777777" w:rsidR="00994882" w:rsidRPr="00EC55C5" w:rsidRDefault="00994882" w:rsidP="00D92C7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C55C5">
              <w:rPr>
                <w:rFonts w:ascii="Times New Roman" w:hAnsi="Times New Roman" w:cs="Times New Roman"/>
                <w:bCs/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7F8F65A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FC671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93CBE88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-34,06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64D50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1B0AABE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-34,06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192E2BC" w14:textId="77777777" w:rsidR="00994882" w:rsidRPr="00994882" w:rsidRDefault="00994882" w:rsidP="003A03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  <w:r w:rsidR="003A034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B112A7A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C975E8B" w14:textId="77777777" w:rsidR="00994882" w:rsidRPr="00994882" w:rsidRDefault="00994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88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</w:tbl>
    <w:p w14:paraId="469A7044" w14:textId="77777777" w:rsidR="004D4F99" w:rsidRDefault="004D4F99" w:rsidP="00B6570D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DD1B958" w14:textId="77777777" w:rsidR="009C5171" w:rsidRDefault="009C5171" w:rsidP="00B6570D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1C03A3C" w14:textId="77777777" w:rsidR="009C5171" w:rsidRDefault="009C5171" w:rsidP="00B6570D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68704C3" w14:textId="77777777" w:rsidR="00362021" w:rsidRDefault="00362021" w:rsidP="00B6570D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4CE7513" w14:textId="77777777" w:rsidR="00362021" w:rsidRDefault="00362021" w:rsidP="00B6570D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F6E1147" w14:textId="77777777" w:rsidR="00362021" w:rsidRDefault="00362021" w:rsidP="00B6570D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C998D2F" w14:textId="77777777" w:rsidR="000C795E" w:rsidRDefault="000C795E" w:rsidP="00B6570D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9CA2D5A" w14:textId="77777777" w:rsidR="000C795E" w:rsidRDefault="000C795E" w:rsidP="00B6570D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C3A910A" w14:textId="77777777" w:rsidR="00787EB1" w:rsidRDefault="00787EB1" w:rsidP="00B6570D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DDB0113" w14:textId="77777777" w:rsidR="00787EB1" w:rsidRDefault="00787EB1" w:rsidP="00B6570D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5C52AF1" w14:textId="77777777" w:rsidR="00787EB1" w:rsidRDefault="00787EB1" w:rsidP="00B6570D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80D2EBF" w14:textId="77777777" w:rsidR="00787EB1" w:rsidRDefault="00787EB1" w:rsidP="00B6570D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CC7555D" w14:textId="77777777" w:rsidR="00B6570D" w:rsidRDefault="00B12214" w:rsidP="00B6570D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E3010">
        <w:rPr>
          <w:rFonts w:ascii="Times New Roman" w:hAnsi="Times New Roman" w:cs="Times New Roman"/>
          <w:b/>
          <w:bCs/>
        </w:rPr>
        <w:t xml:space="preserve">Исполнение </w:t>
      </w:r>
      <w:r>
        <w:rPr>
          <w:rFonts w:ascii="Times New Roman" w:hAnsi="Times New Roman" w:cs="Times New Roman"/>
          <w:b/>
          <w:bCs/>
        </w:rPr>
        <w:t>налоговых доходов</w:t>
      </w:r>
      <w:r w:rsidRPr="00DE3010">
        <w:rPr>
          <w:rFonts w:ascii="Times New Roman" w:hAnsi="Times New Roman" w:cs="Times New Roman"/>
          <w:b/>
          <w:bCs/>
        </w:rPr>
        <w:t xml:space="preserve"> </w:t>
      </w:r>
      <w:r w:rsidR="00C56E96">
        <w:rPr>
          <w:rFonts w:ascii="Times New Roman" w:hAnsi="Times New Roman" w:cs="Times New Roman"/>
          <w:b/>
          <w:bCs/>
        </w:rPr>
        <w:t>за 20</w:t>
      </w:r>
      <w:r w:rsidR="006F4D88">
        <w:rPr>
          <w:rFonts w:ascii="Times New Roman" w:hAnsi="Times New Roman" w:cs="Times New Roman"/>
          <w:b/>
          <w:bCs/>
        </w:rPr>
        <w:t>2</w:t>
      </w:r>
      <w:r w:rsidR="00BF2188">
        <w:rPr>
          <w:rFonts w:ascii="Times New Roman" w:hAnsi="Times New Roman" w:cs="Times New Roman"/>
          <w:b/>
          <w:bCs/>
        </w:rPr>
        <w:t>1</w:t>
      </w:r>
      <w:r w:rsidRPr="00DE3010">
        <w:rPr>
          <w:rFonts w:ascii="Times New Roman" w:hAnsi="Times New Roman" w:cs="Times New Roman"/>
          <w:b/>
          <w:bCs/>
        </w:rPr>
        <w:t xml:space="preserve"> год</w:t>
      </w:r>
    </w:p>
    <w:p w14:paraId="6622B3EA" w14:textId="77777777" w:rsidR="00B12214" w:rsidRPr="00B6570D" w:rsidRDefault="00B12214" w:rsidP="00B6570D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E3010">
        <w:rPr>
          <w:rFonts w:ascii="Times New Roman" w:hAnsi="Times New Roman" w:cs="Times New Roman"/>
          <w:b/>
          <w:bCs/>
        </w:rPr>
        <w:t xml:space="preserve">в сравнении с </w:t>
      </w:r>
      <w:r w:rsidR="007F4EA8">
        <w:rPr>
          <w:rFonts w:ascii="Times New Roman" w:hAnsi="Times New Roman" w:cs="Times New Roman"/>
          <w:b/>
          <w:bCs/>
        </w:rPr>
        <w:t>20</w:t>
      </w:r>
      <w:r w:rsidR="00BF2188">
        <w:rPr>
          <w:rFonts w:ascii="Times New Roman" w:hAnsi="Times New Roman" w:cs="Times New Roman"/>
          <w:b/>
          <w:bCs/>
        </w:rPr>
        <w:t>20</w:t>
      </w:r>
      <w:r w:rsidR="007F4EA8">
        <w:rPr>
          <w:rFonts w:ascii="Times New Roman" w:hAnsi="Times New Roman" w:cs="Times New Roman"/>
          <w:b/>
          <w:bCs/>
        </w:rPr>
        <w:t xml:space="preserve"> годом</w:t>
      </w:r>
    </w:p>
    <w:p w14:paraId="5C5CFDC2" w14:textId="77777777" w:rsidR="00AE68AD" w:rsidRDefault="00AE68AD" w:rsidP="00C43E65">
      <w:pPr>
        <w:pStyle w:val="ae"/>
        <w:ind w:firstLine="709"/>
        <w:jc w:val="right"/>
        <w:rPr>
          <w:rFonts w:ascii="Times New Roman" w:hAnsi="Times New Roman" w:cs="Times New Roman"/>
          <w:bCs/>
        </w:rPr>
      </w:pPr>
      <w:r w:rsidRPr="00DE3010">
        <w:rPr>
          <w:rFonts w:ascii="Times New Roman" w:hAnsi="Times New Roman" w:cs="Times New Roman"/>
        </w:rPr>
        <w:t xml:space="preserve">Диаграмма </w:t>
      </w:r>
      <w:r w:rsidR="005F53FC">
        <w:rPr>
          <w:rFonts w:ascii="Times New Roman" w:hAnsi="Times New Roman" w:cs="Times New Roman"/>
        </w:rPr>
        <w:t>2</w:t>
      </w:r>
      <w:r w:rsidRPr="00991D4B">
        <w:rPr>
          <w:rFonts w:ascii="Times New Roman" w:hAnsi="Times New Roman" w:cs="Times New Roman"/>
          <w:bCs/>
        </w:rPr>
        <w:t xml:space="preserve"> </w:t>
      </w:r>
    </w:p>
    <w:p w14:paraId="767FEEF0" w14:textId="77777777" w:rsidR="00AE68AD" w:rsidRPr="00DE3010" w:rsidRDefault="00AE68AD" w:rsidP="00C43E65">
      <w:pPr>
        <w:pStyle w:val="ae"/>
        <w:ind w:firstLine="709"/>
        <w:jc w:val="right"/>
        <w:rPr>
          <w:rFonts w:ascii="Times New Roman" w:hAnsi="Times New Roman" w:cs="Times New Roman"/>
        </w:rPr>
      </w:pPr>
      <w:r w:rsidRPr="00DE3010">
        <w:rPr>
          <w:rFonts w:ascii="Times New Roman" w:hAnsi="Times New Roman" w:cs="Times New Roman"/>
          <w:bCs/>
        </w:rPr>
        <w:t>тыс. рублей</w:t>
      </w:r>
    </w:p>
    <w:p w14:paraId="24FE69DF" w14:textId="77777777" w:rsidR="0060753A" w:rsidRDefault="000008E9" w:rsidP="0060753A">
      <w:pPr>
        <w:pStyle w:val="ae"/>
        <w:spacing w:line="276" w:lineRule="auto"/>
        <w:rPr>
          <w:rFonts w:ascii="Times New Roman" w:hAnsi="Times New Roman" w:cs="Times New Roman"/>
          <w:bCs/>
        </w:rPr>
      </w:pPr>
      <w:r w:rsidRPr="000008E9">
        <w:rPr>
          <w:rFonts w:ascii="Times New Roman" w:hAnsi="Times New Roman" w:cs="Times New Roman"/>
          <w:bCs/>
          <w:noProof/>
        </w:rPr>
        <w:drawing>
          <wp:inline distT="0" distB="0" distL="0" distR="0" wp14:anchorId="4844B4C2" wp14:editId="0ED74D79">
            <wp:extent cx="6537026" cy="4028536"/>
            <wp:effectExtent l="19050" t="0" r="16174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F304D14" w14:textId="77777777" w:rsidR="00482FE3" w:rsidRPr="00DE3010" w:rsidRDefault="00482FE3" w:rsidP="00F71BBE">
      <w:pPr>
        <w:pStyle w:val="ae"/>
        <w:spacing w:line="276" w:lineRule="auto"/>
        <w:ind w:firstLine="709"/>
        <w:rPr>
          <w:rFonts w:ascii="Times New Roman" w:hAnsi="Times New Roman" w:cs="Times New Roman"/>
          <w:bCs/>
        </w:rPr>
      </w:pPr>
      <w:r w:rsidRPr="00DE3010">
        <w:rPr>
          <w:rFonts w:ascii="Times New Roman" w:hAnsi="Times New Roman" w:cs="Times New Roman"/>
          <w:bCs/>
        </w:rPr>
        <w:t xml:space="preserve">Основным источником </w:t>
      </w:r>
      <w:r w:rsidR="00BF2188">
        <w:rPr>
          <w:rFonts w:ascii="Times New Roman" w:hAnsi="Times New Roman" w:cs="Times New Roman"/>
          <w:bCs/>
        </w:rPr>
        <w:t xml:space="preserve">налоговых </w:t>
      </w:r>
      <w:r w:rsidRPr="00DE3010">
        <w:rPr>
          <w:rFonts w:ascii="Times New Roman" w:hAnsi="Times New Roman" w:cs="Times New Roman"/>
          <w:bCs/>
        </w:rPr>
        <w:t xml:space="preserve">доходов бюджета города Радужный является налог на доходы физических лиц, который составляет </w:t>
      </w:r>
      <w:r w:rsidR="004D328A">
        <w:rPr>
          <w:rFonts w:ascii="Times New Roman" w:hAnsi="Times New Roman" w:cs="Times New Roman"/>
          <w:bCs/>
        </w:rPr>
        <w:t>7</w:t>
      </w:r>
      <w:r w:rsidR="00BF2188">
        <w:rPr>
          <w:rFonts w:ascii="Times New Roman" w:hAnsi="Times New Roman" w:cs="Times New Roman"/>
          <w:bCs/>
        </w:rPr>
        <w:t>4</w:t>
      </w:r>
      <w:r w:rsidRPr="00DE3010">
        <w:rPr>
          <w:rFonts w:ascii="Times New Roman" w:hAnsi="Times New Roman" w:cs="Times New Roman"/>
          <w:bCs/>
        </w:rPr>
        <w:t>,</w:t>
      </w:r>
      <w:r w:rsidR="00BF2188">
        <w:rPr>
          <w:rFonts w:ascii="Times New Roman" w:hAnsi="Times New Roman" w:cs="Times New Roman"/>
          <w:bCs/>
        </w:rPr>
        <w:t>72</w:t>
      </w:r>
      <w:r w:rsidRPr="00DE3010">
        <w:rPr>
          <w:rFonts w:ascii="Times New Roman" w:hAnsi="Times New Roman" w:cs="Times New Roman"/>
          <w:bCs/>
        </w:rPr>
        <w:t xml:space="preserve"> % исполнения налоговых доходов</w:t>
      </w:r>
      <w:r w:rsidR="00E90615">
        <w:rPr>
          <w:rFonts w:ascii="Times New Roman" w:hAnsi="Times New Roman" w:cs="Times New Roman"/>
          <w:bCs/>
        </w:rPr>
        <w:t xml:space="preserve"> 20</w:t>
      </w:r>
      <w:r w:rsidR="006F4D88">
        <w:rPr>
          <w:rFonts w:ascii="Times New Roman" w:hAnsi="Times New Roman" w:cs="Times New Roman"/>
          <w:bCs/>
        </w:rPr>
        <w:t>2</w:t>
      </w:r>
      <w:r w:rsidR="00BF2188">
        <w:rPr>
          <w:rFonts w:ascii="Times New Roman" w:hAnsi="Times New Roman" w:cs="Times New Roman"/>
          <w:bCs/>
        </w:rPr>
        <w:t>1</w:t>
      </w:r>
      <w:r w:rsidR="00E90615">
        <w:rPr>
          <w:rFonts w:ascii="Times New Roman" w:hAnsi="Times New Roman" w:cs="Times New Roman"/>
          <w:bCs/>
        </w:rPr>
        <w:t xml:space="preserve"> года</w:t>
      </w:r>
      <w:r w:rsidRPr="00DE3010">
        <w:rPr>
          <w:rFonts w:ascii="Times New Roman" w:hAnsi="Times New Roman" w:cs="Times New Roman"/>
          <w:bCs/>
        </w:rPr>
        <w:t>.</w:t>
      </w:r>
    </w:p>
    <w:p w14:paraId="0B09D388" w14:textId="77777777" w:rsidR="0013101A" w:rsidRDefault="0013101A" w:rsidP="00F71BBE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304C507" w14:textId="77777777" w:rsidR="00482FE3" w:rsidRPr="00B12214" w:rsidRDefault="00482FE3" w:rsidP="00F71BBE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12214">
        <w:rPr>
          <w:rFonts w:ascii="Times New Roman" w:hAnsi="Times New Roman" w:cs="Times New Roman"/>
          <w:b/>
          <w:bCs/>
        </w:rPr>
        <w:t>Налог на доходы физических лиц</w:t>
      </w:r>
    </w:p>
    <w:p w14:paraId="39074EFF" w14:textId="77777777" w:rsidR="00FD5B29" w:rsidRDefault="00482FE3" w:rsidP="00321D17">
      <w:pPr>
        <w:pStyle w:val="ae"/>
        <w:spacing w:line="276" w:lineRule="auto"/>
        <w:rPr>
          <w:rFonts w:ascii="Times New Roman" w:hAnsi="Times New Roman" w:cs="Times New Roman"/>
          <w:bCs/>
        </w:rPr>
      </w:pPr>
      <w:r w:rsidRPr="00E32A40">
        <w:rPr>
          <w:rFonts w:ascii="Times New Roman" w:hAnsi="Times New Roman" w:cs="Times New Roman"/>
          <w:bCs/>
        </w:rPr>
        <w:tab/>
      </w:r>
      <w:r w:rsidR="00FD5B29">
        <w:rPr>
          <w:rFonts w:ascii="Times New Roman" w:hAnsi="Times New Roman" w:cs="Times New Roman"/>
          <w:bCs/>
        </w:rPr>
        <w:t>Администратором налога на доходы физических лиц в бюджет города Радужный является Федеральн</w:t>
      </w:r>
      <w:r w:rsidR="008814E5">
        <w:rPr>
          <w:rFonts w:ascii="Times New Roman" w:hAnsi="Times New Roman" w:cs="Times New Roman"/>
          <w:bCs/>
        </w:rPr>
        <w:t>ая</w:t>
      </w:r>
      <w:r w:rsidR="00FD5B29">
        <w:rPr>
          <w:rFonts w:ascii="Times New Roman" w:hAnsi="Times New Roman" w:cs="Times New Roman"/>
          <w:bCs/>
        </w:rPr>
        <w:t xml:space="preserve"> налогов</w:t>
      </w:r>
      <w:r w:rsidR="008814E5">
        <w:rPr>
          <w:rFonts w:ascii="Times New Roman" w:hAnsi="Times New Roman" w:cs="Times New Roman"/>
          <w:bCs/>
        </w:rPr>
        <w:t>ая</w:t>
      </w:r>
      <w:r w:rsidR="00FD5B29">
        <w:rPr>
          <w:rFonts w:ascii="Times New Roman" w:hAnsi="Times New Roman" w:cs="Times New Roman"/>
          <w:bCs/>
        </w:rPr>
        <w:t xml:space="preserve"> служб</w:t>
      </w:r>
      <w:r w:rsidR="008814E5">
        <w:rPr>
          <w:rFonts w:ascii="Times New Roman" w:hAnsi="Times New Roman" w:cs="Times New Roman"/>
          <w:bCs/>
        </w:rPr>
        <w:t xml:space="preserve">а </w:t>
      </w:r>
      <w:r w:rsidR="00FD5B29">
        <w:rPr>
          <w:rFonts w:ascii="Times New Roman" w:hAnsi="Times New Roman" w:cs="Times New Roman"/>
          <w:bCs/>
        </w:rPr>
        <w:t xml:space="preserve">(Межрайонная Инспекция Федеральной налоговой службы № 6 по Ханты-Мансийскому автономному округу – Югре) (далее – Межрайонная ИФНС России № 6 по ХМАО - Югре). </w:t>
      </w:r>
    </w:p>
    <w:p w14:paraId="686E61FA" w14:textId="7D8F1F43" w:rsidR="00623C1D" w:rsidRPr="00723762" w:rsidRDefault="00FD5B29" w:rsidP="00321D17">
      <w:pPr>
        <w:tabs>
          <w:tab w:val="left" w:pos="709"/>
        </w:tabs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Первоначально плановые назначения по налогу на доходы физических лиц утверждены в сумме 5</w:t>
      </w:r>
      <w:r w:rsidR="00BF2188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BF2188">
        <w:rPr>
          <w:rFonts w:ascii="Times New Roman" w:hAnsi="Times New Roman" w:cs="Times New Roman"/>
          <w:bCs/>
          <w:sz w:val="24"/>
          <w:szCs w:val="24"/>
        </w:rPr>
        <w:t>925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BF2188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0 тыс. рублей. </w:t>
      </w:r>
      <w:r w:rsidR="00623C1D" w:rsidRPr="00723762">
        <w:rPr>
          <w:rFonts w:ascii="Times New Roman" w:eastAsia="Calibri" w:hAnsi="Times New Roman" w:cs="Times New Roman"/>
          <w:sz w:val="24"/>
          <w:szCs w:val="24"/>
        </w:rPr>
        <w:t xml:space="preserve">Прогнозные показатели налога на доходы физических лиц на 2021 год </w:t>
      </w:r>
      <w:r w:rsidR="00623C1D">
        <w:rPr>
          <w:rFonts w:ascii="Times New Roman" w:eastAsia="Calibri" w:hAnsi="Times New Roman" w:cs="Times New Roman"/>
          <w:sz w:val="24"/>
          <w:szCs w:val="24"/>
        </w:rPr>
        <w:t xml:space="preserve">были </w:t>
      </w:r>
      <w:r w:rsidR="00F90CF0">
        <w:rPr>
          <w:rFonts w:ascii="Times New Roman" w:eastAsia="Calibri" w:hAnsi="Times New Roman" w:cs="Times New Roman"/>
          <w:sz w:val="24"/>
          <w:szCs w:val="24"/>
        </w:rPr>
        <w:t>спрогнозированы</w:t>
      </w:r>
      <w:r w:rsidR="00623C1D" w:rsidRPr="00723762">
        <w:rPr>
          <w:rFonts w:ascii="Times New Roman" w:eastAsia="Calibri" w:hAnsi="Times New Roman" w:cs="Times New Roman"/>
          <w:sz w:val="24"/>
          <w:szCs w:val="24"/>
        </w:rPr>
        <w:t xml:space="preserve"> исходя из анализа динамики фактического поступления в бюджет города Радужный и исполнения плановых назначений по налогу, оценки поступления в текущем году, ожидаемой с учетом основных изменений в налоговом законодательстве и сложившегося финансового состояния, в котором оказались ряд предприятий в условиях ухудшения ситуации в </w:t>
      </w:r>
      <w:r w:rsidR="00623C1D" w:rsidRPr="00723762">
        <w:rPr>
          <w:rFonts w:ascii="Times New Roman" w:eastAsia="Calibri" w:hAnsi="Times New Roman" w:cs="Times New Roman"/>
          <w:sz w:val="24"/>
          <w:szCs w:val="24"/>
        </w:rPr>
        <w:lastRenderedPageBreak/>
        <w:t>связи с распространением новой коронавирусной инфекции. Расчет производился с учетом установленных законодательством нормативов отчислений.</w:t>
      </w:r>
    </w:p>
    <w:p w14:paraId="6DB1AFC0" w14:textId="3E927690" w:rsidR="00FD5B29" w:rsidRPr="00321D17" w:rsidRDefault="00FD5B29" w:rsidP="00321D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исполнения доходной части бюджета города Радужный в 202</w:t>
      </w:r>
      <w:r w:rsidR="00BF21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году, проанализировав фактическое исполнение и плановые назначения по </w:t>
      </w:r>
      <w:r>
        <w:rPr>
          <w:rFonts w:ascii="Times New Roman" w:hAnsi="Times New Roman" w:cs="Times New Roman"/>
          <w:bCs/>
          <w:sz w:val="24"/>
          <w:szCs w:val="24"/>
        </w:rPr>
        <w:t>налогу на доходы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, плановые назначения по </w:t>
      </w:r>
      <w:r>
        <w:rPr>
          <w:rFonts w:ascii="Times New Roman" w:hAnsi="Times New Roman" w:cs="Times New Roman"/>
          <w:bCs/>
          <w:sz w:val="24"/>
          <w:szCs w:val="24"/>
        </w:rPr>
        <w:t>налогу на доходы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были скорректированы в сторону уменьшения на (–) </w:t>
      </w:r>
      <w:r w:rsidR="00BF2188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12672">
        <w:rPr>
          <w:rFonts w:ascii="Times New Roman" w:hAnsi="Times New Roman" w:cs="Times New Roman"/>
          <w:sz w:val="24"/>
          <w:szCs w:val="24"/>
        </w:rPr>
        <w:t>392</w:t>
      </w:r>
      <w:r>
        <w:rPr>
          <w:rFonts w:ascii="Times New Roman" w:hAnsi="Times New Roman" w:cs="Times New Roman"/>
          <w:sz w:val="24"/>
          <w:szCs w:val="24"/>
        </w:rPr>
        <w:t>,</w:t>
      </w:r>
      <w:r w:rsidR="00B1267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составили </w:t>
      </w:r>
      <w:r w:rsidRPr="00321D17">
        <w:rPr>
          <w:rFonts w:ascii="Times New Roman" w:hAnsi="Times New Roman" w:cs="Times New Roman"/>
          <w:sz w:val="24"/>
          <w:szCs w:val="24"/>
        </w:rPr>
        <w:t>5</w:t>
      </w:r>
      <w:r w:rsidR="00B12672" w:rsidRPr="00321D17">
        <w:rPr>
          <w:rFonts w:ascii="Times New Roman" w:hAnsi="Times New Roman" w:cs="Times New Roman"/>
          <w:sz w:val="24"/>
          <w:szCs w:val="24"/>
        </w:rPr>
        <w:t>0</w:t>
      </w:r>
      <w:r w:rsidR="00BC6117">
        <w:rPr>
          <w:rFonts w:ascii="Times New Roman" w:hAnsi="Times New Roman" w:cs="Times New Roman"/>
          <w:sz w:val="24"/>
          <w:szCs w:val="24"/>
        </w:rPr>
        <w:t>2</w:t>
      </w:r>
      <w:r w:rsidRPr="00321D17">
        <w:rPr>
          <w:rFonts w:ascii="Times New Roman" w:hAnsi="Times New Roman" w:cs="Times New Roman"/>
          <w:sz w:val="24"/>
          <w:szCs w:val="24"/>
        </w:rPr>
        <w:t> </w:t>
      </w:r>
      <w:r w:rsidR="00BC6117">
        <w:rPr>
          <w:rFonts w:ascii="Times New Roman" w:hAnsi="Times New Roman" w:cs="Times New Roman"/>
          <w:sz w:val="24"/>
          <w:szCs w:val="24"/>
        </w:rPr>
        <w:t>532</w:t>
      </w:r>
      <w:r w:rsidRPr="00321D17">
        <w:rPr>
          <w:rFonts w:ascii="Times New Roman" w:hAnsi="Times New Roman" w:cs="Times New Roman"/>
          <w:sz w:val="24"/>
          <w:szCs w:val="24"/>
        </w:rPr>
        <w:t>,</w:t>
      </w:r>
      <w:r w:rsidR="00BC6117">
        <w:rPr>
          <w:rFonts w:ascii="Times New Roman" w:hAnsi="Times New Roman" w:cs="Times New Roman"/>
          <w:sz w:val="24"/>
          <w:szCs w:val="24"/>
        </w:rPr>
        <w:t>87</w:t>
      </w:r>
      <w:r w:rsidRPr="00321D1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54B04339" w14:textId="77777777" w:rsidR="00FD5B29" w:rsidRDefault="00FD5B29" w:rsidP="00321D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D17">
        <w:rPr>
          <w:rFonts w:ascii="Times New Roman" w:hAnsi="Times New Roman" w:cs="Times New Roman"/>
          <w:sz w:val="24"/>
          <w:szCs w:val="24"/>
        </w:rPr>
        <w:t xml:space="preserve">Уточнение </w:t>
      </w:r>
      <w:r w:rsidR="00321D17">
        <w:rPr>
          <w:rFonts w:ascii="Times New Roman" w:hAnsi="Times New Roman" w:cs="Times New Roman"/>
          <w:sz w:val="24"/>
          <w:szCs w:val="24"/>
        </w:rPr>
        <w:t xml:space="preserve">утвержденных </w:t>
      </w:r>
      <w:r w:rsidRPr="00321D17">
        <w:rPr>
          <w:rFonts w:ascii="Times New Roman" w:hAnsi="Times New Roman" w:cs="Times New Roman"/>
          <w:sz w:val="24"/>
          <w:szCs w:val="24"/>
        </w:rPr>
        <w:t xml:space="preserve">годовых плановых назначений </w:t>
      </w:r>
      <w:r w:rsidR="006B5DB9">
        <w:rPr>
          <w:rFonts w:ascii="Times New Roman" w:hAnsi="Times New Roman" w:cs="Times New Roman"/>
          <w:sz w:val="24"/>
          <w:szCs w:val="24"/>
        </w:rPr>
        <w:t xml:space="preserve">произведено </w:t>
      </w:r>
      <w:r w:rsidR="00321D17" w:rsidRPr="00321D17">
        <w:rPr>
          <w:rFonts w:ascii="Times New Roman" w:hAnsi="Times New Roman" w:cs="Times New Roman"/>
          <w:sz w:val="24"/>
          <w:szCs w:val="24"/>
        </w:rPr>
        <w:t xml:space="preserve">по данным главного администратора доходов бюджета Межрайонной ИФНС России №6 по Ханты-Мансийскому автономному округу Югре </w:t>
      </w:r>
      <w:r w:rsidR="006B5DB9">
        <w:rPr>
          <w:rFonts w:ascii="Times New Roman" w:hAnsi="Times New Roman" w:cs="Times New Roman"/>
          <w:sz w:val="24"/>
          <w:szCs w:val="24"/>
        </w:rPr>
        <w:t xml:space="preserve">и </w:t>
      </w:r>
      <w:r w:rsidR="006B5DB9" w:rsidRPr="00321D17">
        <w:rPr>
          <w:rFonts w:ascii="Times New Roman" w:hAnsi="Times New Roman" w:cs="Times New Roman"/>
          <w:sz w:val="24"/>
          <w:szCs w:val="24"/>
        </w:rPr>
        <w:t xml:space="preserve">обусловлено </w:t>
      </w:r>
      <w:r w:rsidR="00321D17" w:rsidRPr="00321D17">
        <w:rPr>
          <w:rFonts w:ascii="Times New Roman" w:hAnsi="Times New Roman" w:cs="Times New Roman"/>
          <w:sz w:val="24"/>
          <w:szCs w:val="24"/>
        </w:rPr>
        <w:t>снижение</w:t>
      </w:r>
      <w:r w:rsidR="00321D17">
        <w:rPr>
          <w:rFonts w:ascii="Times New Roman" w:hAnsi="Times New Roman" w:cs="Times New Roman"/>
          <w:sz w:val="24"/>
          <w:szCs w:val="24"/>
        </w:rPr>
        <w:t>м</w:t>
      </w:r>
      <w:r w:rsidR="00321D17" w:rsidRPr="00321D17">
        <w:rPr>
          <w:rFonts w:ascii="Times New Roman" w:hAnsi="Times New Roman" w:cs="Times New Roman"/>
          <w:sz w:val="24"/>
          <w:szCs w:val="24"/>
        </w:rPr>
        <w:t xml:space="preserve"> поступлений в сравнении с аналогичным периодом прошлого года от ООО Алмаз, ООО "Арктик Газ Сервис", а также от ОАО «Варьеганнефть» в связи</w:t>
      </w:r>
      <w:r w:rsidR="00321D17">
        <w:rPr>
          <w:rFonts w:ascii="Times New Roman" w:hAnsi="Times New Roman" w:cs="Times New Roman"/>
          <w:sz w:val="24"/>
          <w:szCs w:val="24"/>
        </w:rPr>
        <w:t xml:space="preserve"> с сокращением численности работников</w:t>
      </w:r>
      <w:r w:rsidR="00321D17" w:rsidRPr="00321D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0FBFE5" w14:textId="77777777" w:rsidR="00FD5B29" w:rsidRPr="00623C1D" w:rsidRDefault="00FD5B29" w:rsidP="00321D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C1D">
        <w:rPr>
          <w:rFonts w:ascii="Times New Roman" w:hAnsi="Times New Roman" w:cs="Times New Roman"/>
          <w:bCs/>
          <w:sz w:val="24"/>
          <w:szCs w:val="24"/>
        </w:rPr>
        <w:t>Исполнение налога на доходы физических лиц в бюджет города за 202</w:t>
      </w:r>
      <w:r w:rsidR="00B12672" w:rsidRPr="00623C1D">
        <w:rPr>
          <w:rFonts w:ascii="Times New Roman" w:hAnsi="Times New Roman" w:cs="Times New Roman"/>
          <w:bCs/>
          <w:sz w:val="24"/>
          <w:szCs w:val="24"/>
        </w:rPr>
        <w:t>1</w:t>
      </w:r>
      <w:r w:rsidRPr="00623C1D">
        <w:rPr>
          <w:rFonts w:ascii="Times New Roman" w:hAnsi="Times New Roman" w:cs="Times New Roman"/>
          <w:bCs/>
          <w:sz w:val="24"/>
          <w:szCs w:val="24"/>
        </w:rPr>
        <w:t xml:space="preserve"> год составило 10</w:t>
      </w:r>
      <w:r w:rsidR="00B12672" w:rsidRPr="00623C1D">
        <w:rPr>
          <w:rFonts w:ascii="Times New Roman" w:hAnsi="Times New Roman" w:cs="Times New Roman"/>
          <w:bCs/>
          <w:sz w:val="24"/>
          <w:szCs w:val="24"/>
        </w:rPr>
        <w:t>0</w:t>
      </w:r>
      <w:r w:rsidRPr="00623C1D">
        <w:rPr>
          <w:rFonts w:ascii="Times New Roman" w:hAnsi="Times New Roman" w:cs="Times New Roman"/>
          <w:bCs/>
          <w:sz w:val="24"/>
          <w:szCs w:val="24"/>
        </w:rPr>
        <w:t>,</w:t>
      </w:r>
      <w:r w:rsidR="00B12672" w:rsidRPr="00623C1D">
        <w:rPr>
          <w:rFonts w:ascii="Times New Roman" w:hAnsi="Times New Roman" w:cs="Times New Roman"/>
          <w:bCs/>
          <w:sz w:val="24"/>
          <w:szCs w:val="24"/>
        </w:rPr>
        <w:t>74</w:t>
      </w:r>
      <w:r w:rsidRPr="00623C1D">
        <w:rPr>
          <w:rFonts w:ascii="Times New Roman" w:hAnsi="Times New Roman" w:cs="Times New Roman"/>
          <w:bCs/>
          <w:sz w:val="24"/>
          <w:szCs w:val="24"/>
        </w:rPr>
        <w:t xml:space="preserve"> % к годовым плановым назначениям, или в сумме 5</w:t>
      </w:r>
      <w:r w:rsidR="00B12672" w:rsidRPr="00623C1D">
        <w:rPr>
          <w:rFonts w:ascii="Times New Roman" w:hAnsi="Times New Roman" w:cs="Times New Roman"/>
          <w:bCs/>
          <w:sz w:val="24"/>
          <w:szCs w:val="24"/>
        </w:rPr>
        <w:t>06</w:t>
      </w:r>
      <w:r w:rsidRPr="00623C1D">
        <w:rPr>
          <w:rFonts w:ascii="Times New Roman" w:hAnsi="Times New Roman" w:cs="Times New Roman"/>
          <w:bCs/>
          <w:sz w:val="24"/>
          <w:szCs w:val="24"/>
        </w:rPr>
        <w:t> </w:t>
      </w:r>
      <w:r w:rsidR="00B12672" w:rsidRPr="00623C1D">
        <w:rPr>
          <w:rFonts w:ascii="Times New Roman" w:hAnsi="Times New Roman" w:cs="Times New Roman"/>
          <w:bCs/>
          <w:sz w:val="24"/>
          <w:szCs w:val="24"/>
        </w:rPr>
        <w:t>261</w:t>
      </w:r>
      <w:r w:rsidRPr="00623C1D">
        <w:rPr>
          <w:rFonts w:ascii="Times New Roman" w:hAnsi="Times New Roman" w:cs="Times New Roman"/>
          <w:bCs/>
          <w:sz w:val="24"/>
          <w:szCs w:val="24"/>
        </w:rPr>
        <w:t>,</w:t>
      </w:r>
      <w:r w:rsidR="00B12672" w:rsidRPr="00623C1D">
        <w:rPr>
          <w:rFonts w:ascii="Times New Roman" w:hAnsi="Times New Roman" w:cs="Times New Roman"/>
          <w:bCs/>
          <w:sz w:val="24"/>
          <w:szCs w:val="24"/>
        </w:rPr>
        <w:t>08</w:t>
      </w:r>
      <w:r w:rsidRPr="00623C1D">
        <w:rPr>
          <w:rFonts w:ascii="Times New Roman" w:hAnsi="Times New Roman" w:cs="Times New Roman"/>
          <w:bCs/>
          <w:sz w:val="24"/>
          <w:szCs w:val="24"/>
        </w:rPr>
        <w:t xml:space="preserve"> тыс. рублей.</w:t>
      </w:r>
    </w:p>
    <w:p w14:paraId="3C417408" w14:textId="78A448F7" w:rsidR="00FD5B29" w:rsidRPr="00623C1D" w:rsidRDefault="00FD5B29" w:rsidP="0032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C1D">
        <w:rPr>
          <w:rFonts w:ascii="Times New Roman" w:hAnsi="Times New Roman" w:cs="Times New Roman"/>
          <w:bCs/>
          <w:sz w:val="24"/>
          <w:szCs w:val="24"/>
        </w:rPr>
        <w:tab/>
        <w:t xml:space="preserve">Согласно решению Думы города Радужный от </w:t>
      </w:r>
      <w:r w:rsidR="00B12672" w:rsidRPr="00623C1D">
        <w:rPr>
          <w:rFonts w:ascii="Times New Roman" w:hAnsi="Times New Roman" w:cs="Times New Roman"/>
          <w:bCs/>
          <w:sz w:val="24"/>
          <w:szCs w:val="24"/>
        </w:rPr>
        <w:t>23</w:t>
      </w:r>
      <w:r w:rsidRPr="00623C1D">
        <w:rPr>
          <w:rFonts w:ascii="Times New Roman" w:hAnsi="Times New Roman" w:cs="Times New Roman"/>
          <w:bCs/>
          <w:sz w:val="24"/>
          <w:szCs w:val="24"/>
        </w:rPr>
        <w:t>.09.20</w:t>
      </w:r>
      <w:r w:rsidR="00B12672" w:rsidRPr="00623C1D">
        <w:rPr>
          <w:rFonts w:ascii="Times New Roman" w:hAnsi="Times New Roman" w:cs="Times New Roman"/>
          <w:bCs/>
          <w:sz w:val="24"/>
          <w:szCs w:val="24"/>
        </w:rPr>
        <w:t>20</w:t>
      </w:r>
      <w:r w:rsidRPr="00623C1D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B12672" w:rsidRPr="00623C1D">
        <w:rPr>
          <w:rFonts w:ascii="Times New Roman" w:hAnsi="Times New Roman" w:cs="Times New Roman"/>
          <w:bCs/>
          <w:sz w:val="24"/>
          <w:szCs w:val="24"/>
        </w:rPr>
        <w:t>05</w:t>
      </w:r>
      <w:r w:rsidRPr="00623C1D">
        <w:rPr>
          <w:rFonts w:ascii="Times New Roman" w:hAnsi="Times New Roman" w:cs="Times New Roman"/>
          <w:bCs/>
          <w:sz w:val="24"/>
          <w:szCs w:val="24"/>
        </w:rPr>
        <w:t xml:space="preserve"> «О согласии на частичную замену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лиц», </w:t>
      </w:r>
      <w:r w:rsidRPr="00623C1D">
        <w:rPr>
          <w:rFonts w:ascii="Times New Roman" w:hAnsi="Times New Roman" w:cs="Times New Roman"/>
          <w:sz w:val="24"/>
          <w:szCs w:val="24"/>
        </w:rPr>
        <w:t>дополнительный норматив отчислений от налога на доходы физических лиц в части замещения в бюджет города Радужный на 202</w:t>
      </w:r>
      <w:r w:rsidR="00B12672" w:rsidRPr="00623C1D">
        <w:rPr>
          <w:rFonts w:ascii="Times New Roman" w:hAnsi="Times New Roman" w:cs="Times New Roman"/>
          <w:sz w:val="24"/>
          <w:szCs w:val="24"/>
        </w:rPr>
        <w:t>1</w:t>
      </w:r>
      <w:r w:rsidRPr="00623C1D">
        <w:rPr>
          <w:rFonts w:ascii="Times New Roman" w:hAnsi="Times New Roman" w:cs="Times New Roman"/>
          <w:sz w:val="24"/>
          <w:szCs w:val="24"/>
        </w:rPr>
        <w:t xml:space="preserve"> год установлен в размере </w:t>
      </w:r>
      <w:r w:rsidR="00B12672" w:rsidRPr="00623C1D">
        <w:rPr>
          <w:rFonts w:ascii="Times New Roman" w:hAnsi="Times New Roman" w:cs="Times New Roman"/>
          <w:sz w:val="24"/>
          <w:szCs w:val="24"/>
        </w:rPr>
        <w:t>4</w:t>
      </w:r>
      <w:r w:rsidRPr="00623C1D">
        <w:rPr>
          <w:rFonts w:ascii="Times New Roman" w:hAnsi="Times New Roman" w:cs="Times New Roman"/>
          <w:sz w:val="24"/>
          <w:szCs w:val="24"/>
        </w:rPr>
        <w:t>,</w:t>
      </w:r>
      <w:r w:rsidR="00B12672" w:rsidRPr="00623C1D">
        <w:rPr>
          <w:rFonts w:ascii="Times New Roman" w:hAnsi="Times New Roman" w:cs="Times New Roman"/>
          <w:sz w:val="24"/>
          <w:szCs w:val="24"/>
        </w:rPr>
        <w:t>7</w:t>
      </w:r>
      <w:r w:rsidRPr="00623C1D">
        <w:rPr>
          <w:rFonts w:ascii="Times New Roman" w:hAnsi="Times New Roman" w:cs="Times New Roman"/>
          <w:sz w:val="24"/>
          <w:szCs w:val="24"/>
        </w:rPr>
        <w:t>6 %. В 20</w:t>
      </w:r>
      <w:r w:rsidR="00B12672" w:rsidRPr="00623C1D">
        <w:rPr>
          <w:rFonts w:ascii="Times New Roman" w:hAnsi="Times New Roman" w:cs="Times New Roman"/>
          <w:sz w:val="24"/>
          <w:szCs w:val="24"/>
        </w:rPr>
        <w:t>20</w:t>
      </w:r>
      <w:r w:rsidRPr="00623C1D">
        <w:rPr>
          <w:rFonts w:ascii="Times New Roman" w:hAnsi="Times New Roman" w:cs="Times New Roman"/>
          <w:sz w:val="24"/>
          <w:szCs w:val="24"/>
        </w:rPr>
        <w:t xml:space="preserve"> году норматив отчислений составлял 5,</w:t>
      </w:r>
      <w:r w:rsidR="00B12672" w:rsidRPr="00623C1D">
        <w:rPr>
          <w:rFonts w:ascii="Times New Roman" w:hAnsi="Times New Roman" w:cs="Times New Roman"/>
          <w:sz w:val="24"/>
          <w:szCs w:val="24"/>
        </w:rPr>
        <w:t>86</w:t>
      </w:r>
      <w:r w:rsidRPr="00623C1D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360D2775" w14:textId="77777777" w:rsidR="00FD5B29" w:rsidRPr="00623C1D" w:rsidRDefault="00FD5B29" w:rsidP="00321D17">
      <w:pPr>
        <w:pStyle w:val="ae"/>
        <w:spacing w:line="276" w:lineRule="auto"/>
        <w:ind w:firstLine="708"/>
        <w:rPr>
          <w:rFonts w:ascii="Times New Roman" w:hAnsi="Times New Roman" w:cs="Times New Roman"/>
          <w:bCs/>
        </w:rPr>
      </w:pPr>
      <w:r w:rsidRPr="00623C1D">
        <w:rPr>
          <w:rFonts w:ascii="Times New Roman" w:hAnsi="Times New Roman" w:cs="Times New Roman"/>
        </w:rPr>
        <w:t>По факту исполнения за 202</w:t>
      </w:r>
      <w:r w:rsidR="00B12672" w:rsidRPr="00623C1D">
        <w:rPr>
          <w:rFonts w:ascii="Times New Roman" w:hAnsi="Times New Roman" w:cs="Times New Roman"/>
        </w:rPr>
        <w:t>1</w:t>
      </w:r>
      <w:r w:rsidRPr="00623C1D">
        <w:rPr>
          <w:rFonts w:ascii="Times New Roman" w:hAnsi="Times New Roman" w:cs="Times New Roman"/>
        </w:rPr>
        <w:t xml:space="preserve"> год сумма дополнительного норматива отчислений от налога на доходы физических лиц составила </w:t>
      </w:r>
      <w:r w:rsidR="00351C20" w:rsidRPr="00623C1D">
        <w:rPr>
          <w:rFonts w:ascii="Times New Roman" w:hAnsi="Times New Roman" w:cs="Times New Roman"/>
        </w:rPr>
        <w:t>59</w:t>
      </w:r>
      <w:r w:rsidRPr="00623C1D">
        <w:rPr>
          <w:rFonts w:ascii="Times New Roman" w:hAnsi="Times New Roman" w:cs="Times New Roman"/>
        </w:rPr>
        <w:t> </w:t>
      </w:r>
      <w:r w:rsidR="00351C20" w:rsidRPr="00623C1D">
        <w:rPr>
          <w:rFonts w:ascii="Times New Roman" w:hAnsi="Times New Roman" w:cs="Times New Roman"/>
        </w:rPr>
        <w:t>856</w:t>
      </w:r>
      <w:r w:rsidRPr="00623C1D">
        <w:rPr>
          <w:rFonts w:ascii="Times New Roman" w:hAnsi="Times New Roman" w:cs="Times New Roman"/>
        </w:rPr>
        <w:t>,</w:t>
      </w:r>
      <w:r w:rsidR="00351C20" w:rsidRPr="00623C1D">
        <w:rPr>
          <w:rFonts w:ascii="Times New Roman" w:hAnsi="Times New Roman" w:cs="Times New Roman"/>
        </w:rPr>
        <w:t>00</w:t>
      </w:r>
      <w:r w:rsidRPr="00623C1D">
        <w:rPr>
          <w:rFonts w:ascii="Times New Roman" w:hAnsi="Times New Roman" w:cs="Times New Roman"/>
        </w:rPr>
        <w:t xml:space="preserve"> тыс. рублей.</w:t>
      </w:r>
    </w:p>
    <w:p w14:paraId="31AF7119" w14:textId="77777777" w:rsidR="00D92C7E" w:rsidRPr="009C5EE5" w:rsidRDefault="00D92C7E" w:rsidP="00FD5B29">
      <w:pPr>
        <w:pStyle w:val="ae"/>
        <w:spacing w:line="276" w:lineRule="auto"/>
        <w:rPr>
          <w:rFonts w:ascii="Times New Roman" w:hAnsi="Times New Roman" w:cs="Times New Roman"/>
        </w:rPr>
      </w:pPr>
    </w:p>
    <w:p w14:paraId="32928B66" w14:textId="77777777" w:rsidR="00482FE3" w:rsidRPr="009C5EE5" w:rsidRDefault="00482FE3" w:rsidP="009C5EE5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C5EE5">
        <w:rPr>
          <w:rFonts w:ascii="Times New Roman" w:hAnsi="Times New Roman" w:cs="Times New Roman"/>
          <w:b/>
          <w:bCs/>
        </w:rPr>
        <w:t>Налоги на совокупный доход</w:t>
      </w:r>
    </w:p>
    <w:p w14:paraId="3AFA8E30" w14:textId="77777777" w:rsidR="00482FE3" w:rsidRPr="009102F5" w:rsidRDefault="00F326DB" w:rsidP="009C5EE5">
      <w:pPr>
        <w:pStyle w:val="ae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482FE3" w:rsidRPr="009102F5">
        <w:rPr>
          <w:rFonts w:ascii="Times New Roman" w:hAnsi="Times New Roman" w:cs="Times New Roman"/>
          <w:bCs/>
        </w:rPr>
        <w:t>Налоги на совокупный доход являются налоговыми платежами</w:t>
      </w:r>
      <w:r w:rsidR="006B5DB9">
        <w:rPr>
          <w:rFonts w:ascii="Times New Roman" w:hAnsi="Times New Roman" w:cs="Times New Roman"/>
          <w:bCs/>
        </w:rPr>
        <w:t>.</w:t>
      </w:r>
      <w:r w:rsidR="00482FE3" w:rsidRPr="009102F5">
        <w:rPr>
          <w:rFonts w:ascii="Times New Roman" w:hAnsi="Times New Roman" w:cs="Times New Roman"/>
          <w:bCs/>
        </w:rPr>
        <w:t xml:space="preserve"> </w:t>
      </w:r>
      <w:r w:rsidR="006B5DB9">
        <w:rPr>
          <w:rFonts w:ascii="Times New Roman" w:hAnsi="Times New Roman" w:cs="Times New Roman"/>
          <w:bCs/>
        </w:rPr>
        <w:t>А</w:t>
      </w:r>
      <w:r w:rsidR="00482FE3" w:rsidRPr="009102F5">
        <w:rPr>
          <w:rFonts w:ascii="Times New Roman" w:hAnsi="Times New Roman" w:cs="Times New Roman"/>
          <w:bCs/>
        </w:rPr>
        <w:t>дминистр</w:t>
      </w:r>
      <w:r w:rsidR="006B5DB9">
        <w:rPr>
          <w:rFonts w:ascii="Times New Roman" w:hAnsi="Times New Roman" w:cs="Times New Roman"/>
          <w:bCs/>
        </w:rPr>
        <w:t>ато</w:t>
      </w:r>
      <w:r w:rsidR="00482FE3" w:rsidRPr="009102F5">
        <w:rPr>
          <w:rFonts w:ascii="Times New Roman" w:hAnsi="Times New Roman" w:cs="Times New Roman"/>
          <w:bCs/>
        </w:rPr>
        <w:t>р</w:t>
      </w:r>
      <w:r w:rsidR="006B5DB9">
        <w:rPr>
          <w:rFonts w:ascii="Times New Roman" w:hAnsi="Times New Roman" w:cs="Times New Roman"/>
          <w:bCs/>
        </w:rPr>
        <w:t>ом</w:t>
      </w:r>
      <w:r w:rsidR="00482FE3" w:rsidRPr="009102F5">
        <w:rPr>
          <w:rFonts w:ascii="Times New Roman" w:hAnsi="Times New Roman" w:cs="Times New Roman"/>
          <w:bCs/>
        </w:rPr>
        <w:t xml:space="preserve"> данны</w:t>
      </w:r>
      <w:r w:rsidR="006B5DB9">
        <w:rPr>
          <w:rFonts w:ascii="Times New Roman" w:hAnsi="Times New Roman" w:cs="Times New Roman"/>
          <w:bCs/>
        </w:rPr>
        <w:t>х</w:t>
      </w:r>
      <w:r w:rsidR="00482FE3" w:rsidRPr="009102F5">
        <w:rPr>
          <w:rFonts w:ascii="Times New Roman" w:hAnsi="Times New Roman" w:cs="Times New Roman"/>
          <w:bCs/>
        </w:rPr>
        <w:t xml:space="preserve"> платеж</w:t>
      </w:r>
      <w:r w:rsidR="006B5DB9">
        <w:rPr>
          <w:rFonts w:ascii="Times New Roman" w:hAnsi="Times New Roman" w:cs="Times New Roman"/>
          <w:bCs/>
        </w:rPr>
        <w:t xml:space="preserve">ей является </w:t>
      </w:r>
      <w:r w:rsidR="004E28FE" w:rsidRPr="009102F5">
        <w:rPr>
          <w:rFonts w:ascii="Times New Roman" w:hAnsi="Times New Roman" w:cs="Times New Roman"/>
          <w:bCs/>
        </w:rPr>
        <w:t>Межрайонная ИФНС России № 6 по ХМАО</w:t>
      </w:r>
      <w:r w:rsidR="00626EDC" w:rsidRPr="009102F5">
        <w:rPr>
          <w:rFonts w:ascii="Times New Roman" w:hAnsi="Times New Roman" w:cs="Times New Roman"/>
          <w:bCs/>
        </w:rPr>
        <w:t xml:space="preserve"> </w:t>
      </w:r>
      <w:r w:rsidR="004E28FE" w:rsidRPr="009102F5">
        <w:rPr>
          <w:rFonts w:ascii="Times New Roman" w:hAnsi="Times New Roman" w:cs="Times New Roman"/>
          <w:bCs/>
        </w:rPr>
        <w:t>-</w:t>
      </w:r>
      <w:r w:rsidR="00626EDC" w:rsidRPr="009102F5">
        <w:rPr>
          <w:rFonts w:ascii="Times New Roman" w:hAnsi="Times New Roman" w:cs="Times New Roman"/>
          <w:bCs/>
        </w:rPr>
        <w:t xml:space="preserve"> </w:t>
      </w:r>
      <w:r w:rsidR="004E28FE" w:rsidRPr="009102F5">
        <w:rPr>
          <w:rFonts w:ascii="Times New Roman" w:hAnsi="Times New Roman" w:cs="Times New Roman"/>
          <w:bCs/>
        </w:rPr>
        <w:t>Югре</w:t>
      </w:r>
      <w:r w:rsidR="00482FE3" w:rsidRPr="009102F5">
        <w:rPr>
          <w:rFonts w:ascii="Times New Roman" w:hAnsi="Times New Roman" w:cs="Times New Roman"/>
          <w:bCs/>
        </w:rPr>
        <w:t>.</w:t>
      </w:r>
    </w:p>
    <w:p w14:paraId="392DA1E0" w14:textId="51902424" w:rsidR="00604DA5" w:rsidRDefault="00482FE3" w:rsidP="009C5EE5">
      <w:pPr>
        <w:pStyle w:val="ae"/>
        <w:spacing w:line="276" w:lineRule="auto"/>
        <w:ind w:firstLine="709"/>
        <w:rPr>
          <w:rFonts w:ascii="Times New Roman" w:hAnsi="Times New Roman" w:cs="Times New Roman"/>
          <w:bCs/>
        </w:rPr>
      </w:pPr>
      <w:r w:rsidRPr="009102F5">
        <w:rPr>
          <w:rFonts w:ascii="Times New Roman" w:hAnsi="Times New Roman" w:cs="Times New Roman"/>
          <w:bCs/>
        </w:rPr>
        <w:t xml:space="preserve"> При годовых</w:t>
      </w:r>
      <w:r w:rsidRPr="009C5EE5">
        <w:rPr>
          <w:rFonts w:ascii="Times New Roman" w:hAnsi="Times New Roman" w:cs="Times New Roman"/>
          <w:bCs/>
        </w:rPr>
        <w:t xml:space="preserve"> плановых назначениях </w:t>
      </w:r>
      <w:r w:rsidR="00287A97">
        <w:rPr>
          <w:rFonts w:ascii="Times New Roman" w:hAnsi="Times New Roman" w:cs="Times New Roman"/>
          <w:bCs/>
        </w:rPr>
        <w:t>9</w:t>
      </w:r>
      <w:r w:rsidR="00604DA5">
        <w:rPr>
          <w:rFonts w:ascii="Times New Roman" w:hAnsi="Times New Roman" w:cs="Times New Roman"/>
          <w:bCs/>
        </w:rPr>
        <w:t>7</w:t>
      </w:r>
      <w:r w:rsidR="00287A97">
        <w:rPr>
          <w:rFonts w:ascii="Times New Roman" w:hAnsi="Times New Roman" w:cs="Times New Roman"/>
          <w:bCs/>
        </w:rPr>
        <w:t xml:space="preserve"> 366</w:t>
      </w:r>
      <w:r w:rsidRPr="009C5EE5">
        <w:rPr>
          <w:rFonts w:ascii="Times New Roman" w:hAnsi="Times New Roman" w:cs="Times New Roman"/>
          <w:bCs/>
        </w:rPr>
        <w:t>,</w:t>
      </w:r>
      <w:r w:rsidR="00287A97">
        <w:rPr>
          <w:rFonts w:ascii="Times New Roman" w:hAnsi="Times New Roman" w:cs="Times New Roman"/>
          <w:bCs/>
        </w:rPr>
        <w:t>32</w:t>
      </w:r>
      <w:r w:rsidRPr="009C5EE5">
        <w:rPr>
          <w:rFonts w:ascii="Times New Roman" w:hAnsi="Times New Roman" w:cs="Times New Roman"/>
          <w:bCs/>
        </w:rPr>
        <w:t xml:space="preserve"> тыс. рублей фактически налога поступило </w:t>
      </w:r>
      <w:r w:rsidR="00287A97">
        <w:rPr>
          <w:rFonts w:ascii="Times New Roman" w:hAnsi="Times New Roman" w:cs="Times New Roman"/>
          <w:bCs/>
        </w:rPr>
        <w:t>100</w:t>
      </w:r>
      <w:r w:rsidRPr="009C5EE5">
        <w:rPr>
          <w:rFonts w:ascii="Times New Roman" w:hAnsi="Times New Roman" w:cs="Times New Roman"/>
          <w:bCs/>
        </w:rPr>
        <w:t> </w:t>
      </w:r>
      <w:r w:rsidR="00287A97">
        <w:rPr>
          <w:rFonts w:ascii="Times New Roman" w:hAnsi="Times New Roman" w:cs="Times New Roman"/>
          <w:bCs/>
        </w:rPr>
        <w:t>577</w:t>
      </w:r>
      <w:r w:rsidRPr="009C5EE5">
        <w:rPr>
          <w:rFonts w:ascii="Times New Roman" w:hAnsi="Times New Roman" w:cs="Times New Roman"/>
          <w:bCs/>
        </w:rPr>
        <w:t>,</w:t>
      </w:r>
      <w:r w:rsidR="00287A97">
        <w:rPr>
          <w:rFonts w:ascii="Times New Roman" w:hAnsi="Times New Roman" w:cs="Times New Roman"/>
          <w:bCs/>
        </w:rPr>
        <w:t>54</w:t>
      </w:r>
      <w:r w:rsidRPr="009C5EE5">
        <w:rPr>
          <w:rFonts w:ascii="Times New Roman" w:hAnsi="Times New Roman" w:cs="Times New Roman"/>
          <w:bCs/>
        </w:rPr>
        <w:t xml:space="preserve"> тыс. рублей, </w:t>
      </w:r>
      <w:r w:rsidR="00F67083" w:rsidRPr="009C5EE5">
        <w:rPr>
          <w:rFonts w:ascii="Times New Roman" w:hAnsi="Times New Roman" w:cs="Times New Roman"/>
          <w:bCs/>
        </w:rPr>
        <w:t>уточн</w:t>
      </w:r>
      <w:r w:rsidR="00604DA5">
        <w:rPr>
          <w:rFonts w:ascii="Times New Roman" w:hAnsi="Times New Roman" w:cs="Times New Roman"/>
          <w:bCs/>
        </w:rPr>
        <w:t xml:space="preserve">енный годовой план выполнен на </w:t>
      </w:r>
      <w:r w:rsidR="00287A97">
        <w:rPr>
          <w:rFonts w:ascii="Times New Roman" w:hAnsi="Times New Roman" w:cs="Times New Roman"/>
          <w:bCs/>
        </w:rPr>
        <w:t>103</w:t>
      </w:r>
      <w:r w:rsidRPr="009C5EE5">
        <w:rPr>
          <w:rFonts w:ascii="Times New Roman" w:hAnsi="Times New Roman" w:cs="Times New Roman"/>
          <w:bCs/>
        </w:rPr>
        <w:t>,</w:t>
      </w:r>
      <w:r w:rsidR="00287A97">
        <w:rPr>
          <w:rFonts w:ascii="Times New Roman" w:hAnsi="Times New Roman" w:cs="Times New Roman"/>
          <w:bCs/>
        </w:rPr>
        <w:t>30</w:t>
      </w:r>
      <w:r w:rsidR="007E3573" w:rsidRPr="009C5EE5">
        <w:rPr>
          <w:rFonts w:ascii="Times New Roman" w:hAnsi="Times New Roman" w:cs="Times New Roman"/>
          <w:bCs/>
        </w:rPr>
        <w:t xml:space="preserve"> %</w:t>
      </w:r>
      <w:r w:rsidR="00604DA5">
        <w:rPr>
          <w:rFonts w:ascii="Times New Roman" w:hAnsi="Times New Roman" w:cs="Times New Roman"/>
          <w:bCs/>
        </w:rPr>
        <w:t>.</w:t>
      </w:r>
      <w:r w:rsidR="00F67083" w:rsidRPr="009C5EE5">
        <w:rPr>
          <w:rFonts w:ascii="Times New Roman" w:hAnsi="Times New Roman" w:cs="Times New Roman"/>
          <w:bCs/>
        </w:rPr>
        <w:t xml:space="preserve"> </w:t>
      </w:r>
    </w:p>
    <w:p w14:paraId="26A7F16F" w14:textId="77777777" w:rsidR="00482FE3" w:rsidRPr="009C5EE5" w:rsidRDefault="00482FE3" w:rsidP="009C5EE5">
      <w:pPr>
        <w:pStyle w:val="ae"/>
        <w:spacing w:line="276" w:lineRule="auto"/>
        <w:ind w:firstLine="709"/>
        <w:rPr>
          <w:rFonts w:ascii="Times New Roman" w:hAnsi="Times New Roman" w:cs="Times New Roman"/>
          <w:bCs/>
        </w:rPr>
      </w:pPr>
      <w:r w:rsidRPr="009C5EE5">
        <w:rPr>
          <w:rFonts w:ascii="Times New Roman" w:hAnsi="Times New Roman" w:cs="Times New Roman"/>
          <w:bCs/>
        </w:rPr>
        <w:t xml:space="preserve">В том числе: </w:t>
      </w:r>
    </w:p>
    <w:p w14:paraId="13E5E7C0" w14:textId="77777777" w:rsidR="00482FE3" w:rsidRPr="009C5EE5" w:rsidRDefault="00482FE3" w:rsidP="009C5EE5">
      <w:pPr>
        <w:pStyle w:val="ae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</w:rPr>
      </w:pPr>
      <w:r w:rsidRPr="009C5EE5">
        <w:rPr>
          <w:rFonts w:ascii="Times New Roman" w:hAnsi="Times New Roman" w:cs="Times New Roman"/>
          <w:bCs/>
        </w:rPr>
        <w:t xml:space="preserve">единый налог, взимаемый в связи с применением упрощенной системы налогообложения – </w:t>
      </w:r>
      <w:r w:rsidR="00287A97">
        <w:rPr>
          <w:rFonts w:ascii="Times New Roman" w:hAnsi="Times New Roman" w:cs="Times New Roman"/>
          <w:bCs/>
        </w:rPr>
        <w:t>94</w:t>
      </w:r>
      <w:r w:rsidRPr="009C5EE5">
        <w:rPr>
          <w:rFonts w:ascii="Times New Roman" w:hAnsi="Times New Roman" w:cs="Times New Roman"/>
          <w:bCs/>
        </w:rPr>
        <w:t> </w:t>
      </w:r>
      <w:r w:rsidR="00287A97">
        <w:rPr>
          <w:rFonts w:ascii="Times New Roman" w:hAnsi="Times New Roman" w:cs="Times New Roman"/>
          <w:bCs/>
        </w:rPr>
        <w:t>456</w:t>
      </w:r>
      <w:r w:rsidRPr="009C5EE5">
        <w:rPr>
          <w:rFonts w:ascii="Times New Roman" w:hAnsi="Times New Roman" w:cs="Times New Roman"/>
          <w:bCs/>
        </w:rPr>
        <w:t>,</w:t>
      </w:r>
      <w:r w:rsidR="00604DA5">
        <w:rPr>
          <w:rFonts w:ascii="Times New Roman" w:hAnsi="Times New Roman" w:cs="Times New Roman"/>
          <w:bCs/>
        </w:rPr>
        <w:t>3</w:t>
      </w:r>
      <w:r w:rsidR="00287A97">
        <w:rPr>
          <w:rFonts w:ascii="Times New Roman" w:hAnsi="Times New Roman" w:cs="Times New Roman"/>
          <w:bCs/>
        </w:rPr>
        <w:t>9</w:t>
      </w:r>
      <w:r w:rsidRPr="009C5EE5">
        <w:rPr>
          <w:rFonts w:ascii="Times New Roman" w:hAnsi="Times New Roman" w:cs="Times New Roman"/>
          <w:bCs/>
        </w:rPr>
        <w:t xml:space="preserve"> тыс. рублей или </w:t>
      </w:r>
      <w:r w:rsidR="006F4BEE" w:rsidRPr="009C5EE5">
        <w:rPr>
          <w:rFonts w:ascii="Times New Roman" w:hAnsi="Times New Roman" w:cs="Times New Roman"/>
          <w:bCs/>
        </w:rPr>
        <w:t>10</w:t>
      </w:r>
      <w:r w:rsidR="00287A97">
        <w:rPr>
          <w:rFonts w:ascii="Times New Roman" w:hAnsi="Times New Roman" w:cs="Times New Roman"/>
          <w:bCs/>
        </w:rPr>
        <w:t>2</w:t>
      </w:r>
      <w:r w:rsidRPr="009C5EE5">
        <w:rPr>
          <w:rFonts w:ascii="Times New Roman" w:hAnsi="Times New Roman" w:cs="Times New Roman"/>
          <w:bCs/>
        </w:rPr>
        <w:t>,</w:t>
      </w:r>
      <w:r w:rsidR="00287A97">
        <w:rPr>
          <w:rFonts w:ascii="Times New Roman" w:hAnsi="Times New Roman" w:cs="Times New Roman"/>
          <w:bCs/>
        </w:rPr>
        <w:t>95</w:t>
      </w:r>
      <w:r w:rsidRPr="009C5EE5">
        <w:rPr>
          <w:rFonts w:ascii="Times New Roman" w:hAnsi="Times New Roman" w:cs="Times New Roman"/>
          <w:bCs/>
        </w:rPr>
        <w:t xml:space="preserve"> % к годовым плановым назначениям; </w:t>
      </w:r>
    </w:p>
    <w:p w14:paraId="75F85B9B" w14:textId="762F59C4" w:rsidR="00482FE3" w:rsidRPr="009C5EE5" w:rsidRDefault="00482FE3" w:rsidP="009C5EE5">
      <w:pPr>
        <w:pStyle w:val="ae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</w:rPr>
      </w:pPr>
      <w:r w:rsidRPr="009C5EE5">
        <w:rPr>
          <w:rFonts w:ascii="Times New Roman" w:hAnsi="Times New Roman" w:cs="Times New Roman"/>
          <w:bCs/>
        </w:rPr>
        <w:t xml:space="preserve">единый налог на вмененный доход для отдельных видов деятельности – </w:t>
      </w:r>
      <w:r w:rsidR="00287A97">
        <w:rPr>
          <w:rFonts w:ascii="Times New Roman" w:hAnsi="Times New Roman" w:cs="Times New Roman"/>
          <w:bCs/>
        </w:rPr>
        <w:t>3</w:t>
      </w:r>
      <w:r w:rsidRPr="009C5EE5">
        <w:rPr>
          <w:rFonts w:ascii="Times New Roman" w:hAnsi="Times New Roman" w:cs="Times New Roman"/>
          <w:bCs/>
        </w:rPr>
        <w:t xml:space="preserve"> </w:t>
      </w:r>
      <w:r w:rsidR="00287A97">
        <w:rPr>
          <w:rFonts w:ascii="Times New Roman" w:hAnsi="Times New Roman" w:cs="Times New Roman"/>
          <w:bCs/>
        </w:rPr>
        <w:t>744</w:t>
      </w:r>
      <w:r w:rsidRPr="009C5EE5">
        <w:rPr>
          <w:rFonts w:ascii="Times New Roman" w:hAnsi="Times New Roman" w:cs="Times New Roman"/>
          <w:bCs/>
        </w:rPr>
        <w:t>,</w:t>
      </w:r>
      <w:r w:rsidR="00287A97">
        <w:rPr>
          <w:rFonts w:ascii="Times New Roman" w:hAnsi="Times New Roman" w:cs="Times New Roman"/>
          <w:bCs/>
        </w:rPr>
        <w:t>31</w:t>
      </w:r>
      <w:r w:rsidRPr="009C5EE5">
        <w:rPr>
          <w:rFonts w:ascii="Times New Roman" w:hAnsi="Times New Roman" w:cs="Times New Roman"/>
          <w:bCs/>
        </w:rPr>
        <w:t xml:space="preserve"> тыс. рублей, или </w:t>
      </w:r>
      <w:r w:rsidR="00287A97">
        <w:rPr>
          <w:rFonts w:ascii="Times New Roman" w:hAnsi="Times New Roman" w:cs="Times New Roman"/>
          <w:bCs/>
        </w:rPr>
        <w:t>101</w:t>
      </w:r>
      <w:r w:rsidRPr="009C5EE5">
        <w:rPr>
          <w:rFonts w:ascii="Times New Roman" w:hAnsi="Times New Roman" w:cs="Times New Roman"/>
          <w:bCs/>
        </w:rPr>
        <w:t>,</w:t>
      </w:r>
      <w:r w:rsidR="00287A97">
        <w:rPr>
          <w:rFonts w:ascii="Times New Roman" w:hAnsi="Times New Roman" w:cs="Times New Roman"/>
          <w:bCs/>
        </w:rPr>
        <w:t>20</w:t>
      </w:r>
      <w:r w:rsidRPr="009C5EE5">
        <w:rPr>
          <w:rFonts w:ascii="Times New Roman" w:hAnsi="Times New Roman" w:cs="Times New Roman"/>
          <w:bCs/>
        </w:rPr>
        <w:t xml:space="preserve"> % к </w:t>
      </w:r>
      <w:r w:rsidR="00213933" w:rsidRPr="009C5EE5">
        <w:rPr>
          <w:rFonts w:ascii="Times New Roman" w:hAnsi="Times New Roman" w:cs="Times New Roman"/>
          <w:bCs/>
        </w:rPr>
        <w:t xml:space="preserve">уточненным </w:t>
      </w:r>
      <w:r w:rsidRPr="009C5EE5">
        <w:rPr>
          <w:rFonts w:ascii="Times New Roman" w:hAnsi="Times New Roman" w:cs="Times New Roman"/>
          <w:bCs/>
        </w:rPr>
        <w:t xml:space="preserve">годовым плановым назначениям; </w:t>
      </w:r>
    </w:p>
    <w:p w14:paraId="53DF459D" w14:textId="77777777" w:rsidR="00C33847" w:rsidRDefault="00482FE3" w:rsidP="009C5EE5">
      <w:pPr>
        <w:pStyle w:val="ae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</w:rPr>
      </w:pPr>
      <w:r w:rsidRPr="009C5EE5">
        <w:rPr>
          <w:rFonts w:ascii="Times New Roman" w:hAnsi="Times New Roman" w:cs="Times New Roman"/>
          <w:bCs/>
        </w:rPr>
        <w:t xml:space="preserve">налог, взимаемый в связи с применением патентной системы налогообложения </w:t>
      </w:r>
    </w:p>
    <w:p w14:paraId="377E7F10" w14:textId="77777777" w:rsidR="00CD3C57" w:rsidRPr="009C5EE5" w:rsidRDefault="00482FE3" w:rsidP="00C33847">
      <w:pPr>
        <w:pStyle w:val="ae"/>
        <w:spacing w:line="276" w:lineRule="auto"/>
        <w:ind w:left="1353"/>
        <w:rPr>
          <w:rFonts w:ascii="Times New Roman" w:hAnsi="Times New Roman" w:cs="Times New Roman"/>
          <w:bCs/>
        </w:rPr>
      </w:pPr>
      <w:r w:rsidRPr="009C5EE5">
        <w:rPr>
          <w:rFonts w:ascii="Times New Roman" w:hAnsi="Times New Roman" w:cs="Times New Roman"/>
          <w:bCs/>
        </w:rPr>
        <w:t xml:space="preserve">– </w:t>
      </w:r>
      <w:r w:rsidR="00287A97">
        <w:rPr>
          <w:rFonts w:ascii="Times New Roman" w:hAnsi="Times New Roman" w:cs="Times New Roman"/>
          <w:bCs/>
        </w:rPr>
        <w:t>2</w:t>
      </w:r>
      <w:r w:rsidR="00C33847">
        <w:rPr>
          <w:rFonts w:ascii="Times New Roman" w:hAnsi="Times New Roman" w:cs="Times New Roman"/>
          <w:bCs/>
        </w:rPr>
        <w:t xml:space="preserve"> </w:t>
      </w:r>
      <w:r w:rsidR="00287A97">
        <w:rPr>
          <w:rFonts w:ascii="Times New Roman" w:hAnsi="Times New Roman" w:cs="Times New Roman"/>
          <w:bCs/>
        </w:rPr>
        <w:t>360</w:t>
      </w:r>
      <w:r w:rsidRPr="009C5EE5">
        <w:rPr>
          <w:rFonts w:ascii="Times New Roman" w:hAnsi="Times New Roman" w:cs="Times New Roman"/>
          <w:bCs/>
        </w:rPr>
        <w:t>,</w:t>
      </w:r>
      <w:r w:rsidR="00287A97">
        <w:rPr>
          <w:rFonts w:ascii="Times New Roman" w:hAnsi="Times New Roman" w:cs="Times New Roman"/>
          <w:bCs/>
        </w:rPr>
        <w:t>52</w:t>
      </w:r>
      <w:r w:rsidRPr="009C5EE5">
        <w:rPr>
          <w:rFonts w:ascii="Times New Roman" w:hAnsi="Times New Roman" w:cs="Times New Roman"/>
          <w:bCs/>
        </w:rPr>
        <w:t xml:space="preserve"> тыс. рублей или </w:t>
      </w:r>
      <w:r w:rsidR="00287A97">
        <w:rPr>
          <w:rFonts w:ascii="Times New Roman" w:hAnsi="Times New Roman" w:cs="Times New Roman"/>
          <w:bCs/>
        </w:rPr>
        <w:t>124</w:t>
      </w:r>
      <w:r w:rsidR="00FF4922" w:rsidRPr="009C5EE5">
        <w:rPr>
          <w:rFonts w:ascii="Times New Roman" w:hAnsi="Times New Roman" w:cs="Times New Roman"/>
          <w:bCs/>
        </w:rPr>
        <w:t>,</w:t>
      </w:r>
      <w:r w:rsidR="00287A97">
        <w:rPr>
          <w:rFonts w:ascii="Times New Roman" w:hAnsi="Times New Roman" w:cs="Times New Roman"/>
          <w:bCs/>
        </w:rPr>
        <w:t>2</w:t>
      </w:r>
      <w:r w:rsidR="00BA239A">
        <w:rPr>
          <w:rFonts w:ascii="Times New Roman" w:hAnsi="Times New Roman" w:cs="Times New Roman"/>
          <w:bCs/>
        </w:rPr>
        <w:t>4</w:t>
      </w:r>
      <w:r w:rsidRPr="009C5EE5">
        <w:rPr>
          <w:rFonts w:ascii="Times New Roman" w:hAnsi="Times New Roman" w:cs="Times New Roman"/>
          <w:bCs/>
        </w:rPr>
        <w:t xml:space="preserve"> % к </w:t>
      </w:r>
      <w:r w:rsidR="00E32A40" w:rsidRPr="009C5EE5">
        <w:rPr>
          <w:rFonts w:ascii="Times New Roman" w:hAnsi="Times New Roman" w:cs="Times New Roman"/>
          <w:bCs/>
        </w:rPr>
        <w:t xml:space="preserve">годовым </w:t>
      </w:r>
      <w:r w:rsidR="00CD3C57" w:rsidRPr="009C5EE5">
        <w:rPr>
          <w:rFonts w:ascii="Times New Roman" w:hAnsi="Times New Roman" w:cs="Times New Roman"/>
          <w:bCs/>
        </w:rPr>
        <w:t>плановым назначениям;</w:t>
      </w:r>
    </w:p>
    <w:p w14:paraId="0ADD594A" w14:textId="77777777" w:rsidR="006F4BEE" w:rsidRPr="009C5EE5" w:rsidRDefault="00771413" w:rsidP="009C5EE5">
      <w:pPr>
        <w:pStyle w:val="ae"/>
        <w:numPr>
          <w:ilvl w:val="0"/>
          <w:numId w:val="29"/>
        </w:numPr>
        <w:tabs>
          <w:tab w:val="left" w:pos="1276"/>
        </w:tabs>
        <w:spacing w:line="276" w:lineRule="auto"/>
        <w:ind w:left="993" w:firstLine="0"/>
        <w:rPr>
          <w:rFonts w:ascii="Times New Roman" w:hAnsi="Times New Roman" w:cs="Times New Roman"/>
          <w:bCs/>
        </w:rPr>
      </w:pPr>
      <w:r w:rsidRPr="009C5EE5">
        <w:rPr>
          <w:rFonts w:ascii="Times New Roman" w:hAnsi="Times New Roman" w:cs="Times New Roman"/>
          <w:bCs/>
        </w:rPr>
        <w:t xml:space="preserve"> единый </w:t>
      </w:r>
      <w:r w:rsidR="00BA239A">
        <w:rPr>
          <w:rFonts w:ascii="Times New Roman" w:hAnsi="Times New Roman" w:cs="Times New Roman"/>
          <w:bCs/>
        </w:rPr>
        <w:t xml:space="preserve">сельскохозяйственный налог - </w:t>
      </w:r>
      <w:r w:rsidR="00287A97">
        <w:rPr>
          <w:rFonts w:ascii="Times New Roman" w:hAnsi="Times New Roman" w:cs="Times New Roman"/>
          <w:bCs/>
        </w:rPr>
        <w:t>16</w:t>
      </w:r>
      <w:r w:rsidRPr="009C5EE5">
        <w:rPr>
          <w:rFonts w:ascii="Times New Roman" w:hAnsi="Times New Roman" w:cs="Times New Roman"/>
          <w:bCs/>
        </w:rPr>
        <w:t>,</w:t>
      </w:r>
      <w:r w:rsidR="00287A97">
        <w:rPr>
          <w:rFonts w:ascii="Times New Roman" w:hAnsi="Times New Roman" w:cs="Times New Roman"/>
          <w:bCs/>
        </w:rPr>
        <w:t>32</w:t>
      </w:r>
      <w:r w:rsidRPr="009C5EE5">
        <w:rPr>
          <w:rFonts w:ascii="Times New Roman" w:hAnsi="Times New Roman" w:cs="Times New Roman"/>
          <w:bCs/>
        </w:rPr>
        <w:t xml:space="preserve"> тыс. рублей или 10</w:t>
      </w:r>
      <w:r w:rsidR="00BA239A">
        <w:rPr>
          <w:rFonts w:ascii="Times New Roman" w:hAnsi="Times New Roman" w:cs="Times New Roman"/>
          <w:bCs/>
        </w:rPr>
        <w:t>0,</w:t>
      </w:r>
      <w:r w:rsidR="00287A97">
        <w:rPr>
          <w:rFonts w:ascii="Times New Roman" w:hAnsi="Times New Roman" w:cs="Times New Roman"/>
          <w:bCs/>
        </w:rPr>
        <w:t>00</w:t>
      </w:r>
      <w:r w:rsidRPr="009C5EE5">
        <w:rPr>
          <w:rFonts w:ascii="Times New Roman" w:hAnsi="Times New Roman" w:cs="Times New Roman"/>
          <w:bCs/>
        </w:rPr>
        <w:t xml:space="preserve"> % к уточненным </w:t>
      </w:r>
      <w:r w:rsidRPr="009C5EE5">
        <w:rPr>
          <w:rFonts w:ascii="Times New Roman" w:hAnsi="Times New Roman" w:cs="Times New Roman"/>
          <w:bCs/>
        </w:rPr>
        <w:tab/>
        <w:t xml:space="preserve"> годовым плановым назначениям.</w:t>
      </w:r>
    </w:p>
    <w:p w14:paraId="68B72281" w14:textId="77777777" w:rsidR="003C48E9" w:rsidRDefault="003C48E9" w:rsidP="00B20646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4B398A9" w14:textId="77777777" w:rsidR="00DB4935" w:rsidRDefault="00DB4935" w:rsidP="00B20646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80A27B8" w14:textId="77777777" w:rsidR="00C94D3B" w:rsidRDefault="00C94D3B" w:rsidP="00B20646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4031F52" w14:textId="77777777" w:rsidR="00C94D3B" w:rsidRDefault="00C94D3B" w:rsidP="00B20646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1D2370E" w14:textId="77777777" w:rsidR="00C94D3B" w:rsidRDefault="00C94D3B" w:rsidP="00B20646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8F47785" w14:textId="46D5595E" w:rsidR="00B20646" w:rsidRDefault="00B20646" w:rsidP="00B20646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20F83">
        <w:rPr>
          <w:rFonts w:ascii="Times New Roman" w:hAnsi="Times New Roman" w:cs="Times New Roman"/>
          <w:b/>
          <w:bCs/>
        </w:rPr>
        <w:lastRenderedPageBreak/>
        <w:t xml:space="preserve">Исполнение бюджета города Радужный по </w:t>
      </w:r>
      <w:r>
        <w:rPr>
          <w:rFonts w:ascii="Times New Roman" w:hAnsi="Times New Roman" w:cs="Times New Roman"/>
          <w:b/>
          <w:bCs/>
        </w:rPr>
        <w:t>налогам на совокупный доход</w:t>
      </w:r>
    </w:p>
    <w:p w14:paraId="2599E0EA" w14:textId="77777777" w:rsidR="00B20646" w:rsidRPr="00420F83" w:rsidRDefault="00B20646" w:rsidP="00B20646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20F83">
        <w:rPr>
          <w:rFonts w:ascii="Times New Roman" w:hAnsi="Times New Roman" w:cs="Times New Roman"/>
          <w:b/>
          <w:bCs/>
        </w:rPr>
        <w:t xml:space="preserve"> за 20</w:t>
      </w:r>
      <w:r w:rsidR="00287A97">
        <w:rPr>
          <w:rFonts w:ascii="Times New Roman" w:hAnsi="Times New Roman" w:cs="Times New Roman"/>
          <w:b/>
          <w:bCs/>
        </w:rPr>
        <w:t>20</w:t>
      </w:r>
      <w:r w:rsidRPr="00420F83">
        <w:rPr>
          <w:rFonts w:ascii="Times New Roman" w:hAnsi="Times New Roman" w:cs="Times New Roman"/>
          <w:b/>
          <w:bCs/>
        </w:rPr>
        <w:t xml:space="preserve"> – 20</w:t>
      </w:r>
      <w:r w:rsidR="00FC45B4">
        <w:rPr>
          <w:rFonts w:ascii="Times New Roman" w:hAnsi="Times New Roman" w:cs="Times New Roman"/>
          <w:b/>
          <w:bCs/>
        </w:rPr>
        <w:t>2</w:t>
      </w:r>
      <w:r w:rsidR="00287A97">
        <w:rPr>
          <w:rFonts w:ascii="Times New Roman" w:hAnsi="Times New Roman" w:cs="Times New Roman"/>
          <w:b/>
          <w:bCs/>
        </w:rPr>
        <w:t>1</w:t>
      </w:r>
      <w:r w:rsidRPr="00420F83">
        <w:rPr>
          <w:rFonts w:ascii="Times New Roman" w:hAnsi="Times New Roman" w:cs="Times New Roman"/>
          <w:b/>
          <w:bCs/>
          <w:sz w:val="22"/>
          <w:szCs w:val="22"/>
        </w:rPr>
        <w:t xml:space="preserve"> годы</w:t>
      </w:r>
    </w:p>
    <w:p w14:paraId="1B56424F" w14:textId="77777777" w:rsidR="00F4267E" w:rsidRPr="00DE3010" w:rsidRDefault="00F4267E" w:rsidP="00B20646">
      <w:pPr>
        <w:pStyle w:val="ae"/>
        <w:spacing w:line="276" w:lineRule="auto"/>
        <w:ind w:right="140"/>
        <w:jc w:val="right"/>
        <w:rPr>
          <w:rFonts w:ascii="Times New Roman" w:hAnsi="Times New Roman" w:cs="Times New Roman"/>
          <w:bCs/>
        </w:rPr>
      </w:pPr>
      <w:r w:rsidRPr="00ED0308">
        <w:rPr>
          <w:b/>
          <w:bCs/>
        </w:rPr>
        <w:t xml:space="preserve">                                                                                                                    </w:t>
      </w:r>
      <w:r w:rsidRPr="00ED0308">
        <w:rPr>
          <w:rFonts w:ascii="Times New Roman" w:hAnsi="Times New Roman" w:cs="Times New Roman"/>
          <w:bCs/>
        </w:rPr>
        <w:t xml:space="preserve">Таблица </w:t>
      </w:r>
      <w:r w:rsidR="00ED0308" w:rsidRPr="00ED0308">
        <w:rPr>
          <w:rFonts w:ascii="Times New Roman" w:hAnsi="Times New Roman" w:cs="Times New Roman"/>
          <w:bCs/>
        </w:rPr>
        <w:t>3</w:t>
      </w:r>
    </w:p>
    <w:tbl>
      <w:tblPr>
        <w:tblW w:w="10064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1293"/>
        <w:gridCol w:w="709"/>
        <w:gridCol w:w="1276"/>
        <w:gridCol w:w="709"/>
        <w:gridCol w:w="1134"/>
        <w:gridCol w:w="708"/>
        <w:gridCol w:w="1134"/>
        <w:gridCol w:w="1134"/>
      </w:tblGrid>
      <w:tr w:rsidR="00F4267E" w:rsidRPr="002C4CA3" w14:paraId="64CBF177" w14:textId="77777777" w:rsidTr="007C230C">
        <w:trPr>
          <w:trHeight w:val="808"/>
          <w:tblHeader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573A873F" w14:textId="77777777" w:rsidR="00F4267E" w:rsidRPr="00362021" w:rsidRDefault="00F4267E" w:rsidP="003C6039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362021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B635EB7" w14:textId="77777777" w:rsidR="00F4267E" w:rsidRPr="00362021" w:rsidRDefault="00F4267E" w:rsidP="003C6039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362021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 w:rsidR="007C230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 w:rsidRPr="00362021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год, </w:t>
            </w:r>
          </w:p>
          <w:p w14:paraId="2E3582B9" w14:textId="77777777" w:rsidR="00F4267E" w:rsidRPr="00362021" w:rsidRDefault="00F4267E" w:rsidP="003C6039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362021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исполнено </w:t>
            </w:r>
          </w:p>
          <w:p w14:paraId="55E4D0F1" w14:textId="77777777" w:rsidR="00F4267E" w:rsidRPr="00362021" w:rsidRDefault="00F4267E" w:rsidP="003C6039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630904E" w14:textId="77777777" w:rsidR="00F4267E" w:rsidRPr="00362021" w:rsidRDefault="00F4267E" w:rsidP="003C6039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362021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 w:rsidR="00CD6DA8" w:rsidRPr="00362021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  <w:r w:rsidR="007C230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  <w:r w:rsidRPr="00362021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год</w:t>
            </w:r>
          </w:p>
          <w:p w14:paraId="501CE99C" w14:textId="77777777" w:rsidR="00F4267E" w:rsidRPr="00362021" w:rsidRDefault="00F4267E" w:rsidP="007C230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362021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 утверждено</w:t>
            </w:r>
            <w:r w:rsidRPr="00362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021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(уточ. на 31.12.20</w:t>
            </w:r>
            <w:r w:rsidR="00CD6DA8" w:rsidRPr="00362021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  <w:r w:rsidR="007C230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  <w:r w:rsidRPr="00362021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003AE762" w14:textId="77777777" w:rsidR="00F4267E" w:rsidRPr="00362021" w:rsidRDefault="00F4267E" w:rsidP="003C6039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362021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 w:rsidR="00CD6DA8" w:rsidRPr="00362021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  <w:r w:rsidR="007C230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  <w:r w:rsidRPr="00362021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год, </w:t>
            </w:r>
          </w:p>
          <w:p w14:paraId="6ECB48AE" w14:textId="77777777" w:rsidR="00F4267E" w:rsidRPr="00362021" w:rsidRDefault="00F4267E" w:rsidP="003C6039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362021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исполнено </w:t>
            </w:r>
          </w:p>
          <w:p w14:paraId="07B03041" w14:textId="77777777" w:rsidR="00F4267E" w:rsidRPr="00362021" w:rsidRDefault="00F4267E" w:rsidP="003C6039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0D37E4D7" w14:textId="77777777" w:rsidR="00F4267E" w:rsidRPr="00362021" w:rsidRDefault="00F4267E" w:rsidP="007C230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362021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% исполнения  20</w:t>
            </w:r>
            <w:r w:rsidR="00CD6DA8" w:rsidRPr="00362021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2</w:t>
            </w:r>
            <w:r w:rsidR="007C23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  <w:r w:rsidRPr="00362021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 года к плану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3452BA90" w14:textId="77777777" w:rsidR="00F4267E" w:rsidRPr="00362021" w:rsidRDefault="00F4267E" w:rsidP="007C230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362021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% исполнения  20</w:t>
            </w:r>
            <w:r w:rsidR="00CD6DA8" w:rsidRPr="00362021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2</w:t>
            </w:r>
            <w:r w:rsidR="007C23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  <w:r w:rsidRPr="00362021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 года к факту 20</w:t>
            </w:r>
            <w:r w:rsidR="007C23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20</w:t>
            </w:r>
            <w:r w:rsidRPr="00362021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 году</w:t>
            </w:r>
          </w:p>
        </w:tc>
      </w:tr>
      <w:tr w:rsidR="00F4267E" w:rsidRPr="002C4CA3" w14:paraId="1EFA47B4" w14:textId="77777777" w:rsidTr="007C230C">
        <w:trPr>
          <w:trHeight w:val="907"/>
          <w:tblHeader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EFB432F" w14:textId="77777777" w:rsidR="00F4267E" w:rsidRPr="002C4CA3" w:rsidRDefault="00F4267E" w:rsidP="003C6039">
            <w:pPr>
              <w:spacing w:after="0"/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2C4CA3">
              <w:rPr>
                <w:rFonts w:ascii="Times New Roman" w:hAnsi="Times New Roman" w:cs="Times New Roman"/>
                <w:color w:val="000000"/>
                <w:kern w:val="24"/>
              </w:rPr>
              <w:t> 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084D63EE" w14:textId="77777777" w:rsidR="00F4267E" w:rsidRPr="002C4CA3" w:rsidRDefault="00F4267E" w:rsidP="00F274D8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тыс.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</w:t>
            </w:r>
            <w:r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BFF4CB2" w14:textId="77777777" w:rsidR="00F4267E" w:rsidRPr="002C4CA3" w:rsidRDefault="00F4267E" w:rsidP="00F274D8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уд. вес,   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2C2E1B16" w14:textId="77777777" w:rsidR="00F4267E" w:rsidRPr="002C4CA3" w:rsidRDefault="00F4267E" w:rsidP="00F274D8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тыс.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</w:t>
            </w:r>
            <w:r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FD1ED56" w14:textId="77777777" w:rsidR="00F4267E" w:rsidRPr="002C4CA3" w:rsidRDefault="00F4267E" w:rsidP="00F274D8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уд. вес,   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338AEDFC" w14:textId="77777777" w:rsidR="00F4267E" w:rsidRPr="002C4CA3" w:rsidRDefault="00F4267E" w:rsidP="00F274D8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тыс.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</w:t>
            </w:r>
            <w:r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3D8AC31" w14:textId="77777777" w:rsidR="00F4267E" w:rsidRPr="002C4CA3" w:rsidRDefault="00F4267E" w:rsidP="00F274D8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уд. вес,    %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5A52D739" w14:textId="77777777" w:rsidR="00F4267E" w:rsidRPr="002C4CA3" w:rsidRDefault="00F4267E" w:rsidP="00F274D8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371796A0" w14:textId="77777777" w:rsidR="00F4267E" w:rsidRPr="002C4CA3" w:rsidRDefault="00F4267E" w:rsidP="00F274D8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</w:p>
        </w:tc>
      </w:tr>
      <w:tr w:rsidR="007C230C" w:rsidRPr="002C4CA3" w14:paraId="082F0BAC" w14:textId="77777777" w:rsidTr="007C230C">
        <w:trPr>
          <w:trHeight w:val="645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29D7420" w14:textId="77777777" w:rsidR="007C230C" w:rsidRPr="002C4CA3" w:rsidRDefault="007C230C" w:rsidP="00F4267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Налоги на совокупный доход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7C97C9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230C">
              <w:rPr>
                <w:rFonts w:ascii="Times New Roman" w:hAnsi="Times New Roman" w:cs="Times New Roman"/>
                <w:b/>
                <w:bCs/>
                <w:color w:val="000000"/>
              </w:rPr>
              <w:t>86 017,36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D7E1A5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230C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F86FCC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230C">
              <w:rPr>
                <w:rFonts w:ascii="Times New Roman" w:hAnsi="Times New Roman" w:cs="Times New Roman"/>
                <w:b/>
                <w:bCs/>
                <w:color w:val="000000"/>
              </w:rPr>
              <w:t>97 366,32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E5E4CA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230C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86E0A3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230C">
              <w:rPr>
                <w:rFonts w:ascii="Times New Roman" w:hAnsi="Times New Roman" w:cs="Times New Roman"/>
                <w:b/>
                <w:bCs/>
                <w:color w:val="000000"/>
              </w:rPr>
              <w:t>100 577,54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64C373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230C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AB04BE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230C">
              <w:rPr>
                <w:rFonts w:ascii="Times New Roman" w:hAnsi="Times New Roman" w:cs="Times New Roman"/>
                <w:b/>
                <w:bCs/>
                <w:color w:val="000000"/>
              </w:rPr>
              <w:t>103,30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E1D181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230C">
              <w:rPr>
                <w:rFonts w:ascii="Times New Roman" w:hAnsi="Times New Roman" w:cs="Times New Roman"/>
                <w:b/>
                <w:bCs/>
                <w:color w:val="000000"/>
              </w:rPr>
              <w:t>116,93</w:t>
            </w:r>
          </w:p>
        </w:tc>
      </w:tr>
      <w:tr w:rsidR="007C230C" w:rsidRPr="002C4CA3" w14:paraId="4937FC39" w14:textId="77777777" w:rsidTr="007C230C">
        <w:trPr>
          <w:trHeight w:val="1974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0FDF75BE" w14:textId="77777777" w:rsidR="007C230C" w:rsidRPr="002C4CA3" w:rsidRDefault="007C230C" w:rsidP="0040213A">
            <w:pPr>
              <w:spacing w:after="0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Е</w:t>
            </w:r>
            <w:r w:rsidRPr="00DE3010">
              <w:rPr>
                <w:rFonts w:ascii="Times New Roman" w:hAnsi="Times New Roman" w:cs="Times New Roman"/>
                <w:bCs/>
              </w:rPr>
              <w:t>диный налог, взимаемый в связи с применением упрощенной системы налогообложения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B4AC9B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30C">
              <w:rPr>
                <w:rFonts w:ascii="Times New Roman" w:hAnsi="Times New Roman" w:cs="Times New Roman"/>
                <w:color w:val="000000"/>
              </w:rPr>
              <w:t>73 279,03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4E5AB9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30C">
              <w:rPr>
                <w:rFonts w:ascii="Times New Roman" w:hAnsi="Times New Roman" w:cs="Times New Roman"/>
                <w:color w:val="000000"/>
              </w:rPr>
              <w:t>85,19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FB4FAF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30C">
              <w:rPr>
                <w:rFonts w:ascii="Times New Roman" w:hAnsi="Times New Roman" w:cs="Times New Roman"/>
                <w:color w:val="000000"/>
              </w:rPr>
              <w:t>91 750,00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2CDCAC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30C">
              <w:rPr>
                <w:rFonts w:ascii="Times New Roman" w:hAnsi="Times New Roman" w:cs="Times New Roman"/>
                <w:color w:val="000000"/>
              </w:rPr>
              <w:t>94,23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1A5BC5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30C">
              <w:rPr>
                <w:rFonts w:ascii="Times New Roman" w:hAnsi="Times New Roman" w:cs="Times New Roman"/>
                <w:color w:val="000000"/>
              </w:rPr>
              <w:t>94 456,39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3F71A0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30C">
              <w:rPr>
                <w:rFonts w:ascii="Times New Roman" w:hAnsi="Times New Roman" w:cs="Times New Roman"/>
                <w:color w:val="000000"/>
              </w:rPr>
              <w:t>93,91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F6F7E4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230C">
              <w:rPr>
                <w:rFonts w:ascii="Times New Roman" w:hAnsi="Times New Roman" w:cs="Times New Roman"/>
                <w:b/>
                <w:bCs/>
                <w:color w:val="000000"/>
              </w:rPr>
              <w:t>102,95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90CDE8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230C">
              <w:rPr>
                <w:rFonts w:ascii="Times New Roman" w:hAnsi="Times New Roman" w:cs="Times New Roman"/>
                <w:b/>
                <w:bCs/>
                <w:color w:val="000000"/>
              </w:rPr>
              <w:t>128,90</w:t>
            </w:r>
          </w:p>
        </w:tc>
      </w:tr>
      <w:tr w:rsidR="007C230C" w:rsidRPr="002C4CA3" w14:paraId="3EBECF73" w14:textId="77777777" w:rsidTr="007C230C">
        <w:trPr>
          <w:trHeight w:val="1126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03D3E05E" w14:textId="77777777" w:rsidR="007C230C" w:rsidRPr="002C4CA3" w:rsidRDefault="007C230C" w:rsidP="0040213A">
            <w:pPr>
              <w:spacing w:after="0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Е</w:t>
            </w:r>
            <w:r w:rsidRPr="00DE3010">
              <w:rPr>
                <w:rFonts w:ascii="Times New Roman" w:hAnsi="Times New Roman" w:cs="Times New Roman"/>
                <w:bCs/>
              </w:rPr>
              <w:t xml:space="preserve">диный налог на вмененный доход   для  отдельных видов деятельности 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531876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30C">
              <w:rPr>
                <w:rFonts w:ascii="Times New Roman" w:hAnsi="Times New Roman" w:cs="Times New Roman"/>
                <w:color w:val="000000"/>
              </w:rPr>
              <w:t>9 256,66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DE6E69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30C">
              <w:rPr>
                <w:rFonts w:ascii="Times New Roman" w:hAnsi="Times New Roman" w:cs="Times New Roman"/>
                <w:color w:val="000000"/>
              </w:rPr>
              <w:t>10,76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3EA29E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30C">
              <w:rPr>
                <w:rFonts w:ascii="Times New Roman" w:hAnsi="Times New Roman" w:cs="Times New Roman"/>
                <w:color w:val="000000"/>
              </w:rPr>
              <w:t>3 700,00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F12D3C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30C">
              <w:rPr>
                <w:rFonts w:ascii="Times New Roman" w:hAnsi="Times New Roman" w:cs="Times New Roman"/>
                <w:color w:val="000000"/>
              </w:rPr>
              <w:t>3,80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614C95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30C">
              <w:rPr>
                <w:rFonts w:ascii="Times New Roman" w:hAnsi="Times New Roman" w:cs="Times New Roman"/>
                <w:color w:val="000000"/>
              </w:rPr>
              <w:t>3 744,31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C3DEA6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30C">
              <w:rPr>
                <w:rFonts w:ascii="Times New Roman" w:hAnsi="Times New Roman" w:cs="Times New Roman"/>
                <w:color w:val="000000"/>
              </w:rPr>
              <w:t>3,72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415D25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230C">
              <w:rPr>
                <w:rFonts w:ascii="Times New Roman" w:hAnsi="Times New Roman" w:cs="Times New Roman"/>
                <w:b/>
                <w:bCs/>
                <w:color w:val="000000"/>
              </w:rPr>
              <w:t>101,20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9F4248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230C">
              <w:rPr>
                <w:rFonts w:ascii="Times New Roman" w:hAnsi="Times New Roman" w:cs="Times New Roman"/>
                <w:b/>
                <w:bCs/>
                <w:color w:val="000000"/>
              </w:rPr>
              <w:t>40,45</w:t>
            </w:r>
          </w:p>
        </w:tc>
      </w:tr>
      <w:tr w:rsidR="007C230C" w:rsidRPr="002C4CA3" w14:paraId="2D11FDE4" w14:textId="77777777" w:rsidTr="007C230C">
        <w:trPr>
          <w:trHeight w:val="831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39293C07" w14:textId="77777777" w:rsidR="007C230C" w:rsidRPr="002C4CA3" w:rsidRDefault="00EF6352" w:rsidP="0040213A">
            <w:pPr>
              <w:spacing w:after="0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Е</w:t>
            </w:r>
            <w:r w:rsidRPr="00771413">
              <w:rPr>
                <w:rFonts w:ascii="Times New Roman" w:hAnsi="Times New Roman" w:cs="Times New Roman"/>
                <w:bCs/>
              </w:rPr>
              <w:t>диный сельскохозяйственный налог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F0BCCB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30C">
              <w:rPr>
                <w:rFonts w:ascii="Times New Roman" w:hAnsi="Times New Roman" w:cs="Times New Roman"/>
                <w:color w:val="000000"/>
              </w:rPr>
              <w:t>9,70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87B94D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30C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DC74B2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30C">
              <w:rPr>
                <w:rFonts w:ascii="Times New Roman" w:hAnsi="Times New Roman" w:cs="Times New Roman"/>
                <w:color w:val="000000"/>
              </w:rPr>
              <w:t>16,32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75B392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30C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76B8E2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30C">
              <w:rPr>
                <w:rFonts w:ascii="Times New Roman" w:hAnsi="Times New Roman" w:cs="Times New Roman"/>
                <w:color w:val="000000"/>
              </w:rPr>
              <w:t>16,32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9FB5EE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30C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1340CE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230C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A9F467" w14:textId="77777777" w:rsidR="007C230C" w:rsidRPr="007C230C" w:rsidRDefault="00EF63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св.100</w:t>
            </w:r>
          </w:p>
        </w:tc>
      </w:tr>
      <w:tr w:rsidR="007C230C" w:rsidRPr="002C4CA3" w14:paraId="68EA7045" w14:textId="77777777" w:rsidTr="007C230C">
        <w:trPr>
          <w:trHeight w:val="1056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2645F1F1" w14:textId="77777777" w:rsidR="007C230C" w:rsidRPr="002C4CA3" w:rsidRDefault="00EF6352" w:rsidP="0040213A">
            <w:pPr>
              <w:spacing w:after="0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</w:t>
            </w:r>
            <w:r w:rsidRPr="00DE3010">
              <w:rPr>
                <w:rFonts w:ascii="Times New Roman" w:hAnsi="Times New Roman" w:cs="Times New Roman"/>
                <w:bCs/>
              </w:rPr>
              <w:t>алог, взимаемый в связи с применением патентной системы налогообложения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5F636B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30C">
              <w:rPr>
                <w:rFonts w:ascii="Times New Roman" w:hAnsi="Times New Roman" w:cs="Times New Roman"/>
                <w:color w:val="000000"/>
              </w:rPr>
              <w:t>3 471,97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75FAE7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30C">
              <w:rPr>
                <w:rFonts w:ascii="Times New Roman" w:hAnsi="Times New Roman" w:cs="Times New Roman"/>
                <w:color w:val="000000"/>
              </w:rPr>
              <w:t>4,04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27537F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30C">
              <w:rPr>
                <w:rFonts w:ascii="Times New Roman" w:hAnsi="Times New Roman" w:cs="Times New Roman"/>
                <w:color w:val="000000"/>
              </w:rPr>
              <w:t>1 900,00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BB1857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30C">
              <w:rPr>
                <w:rFonts w:ascii="Times New Roman" w:hAnsi="Times New Roman" w:cs="Times New Roman"/>
                <w:color w:val="000000"/>
              </w:rPr>
              <w:t>1,95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A175FB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30C">
              <w:rPr>
                <w:rFonts w:ascii="Times New Roman" w:hAnsi="Times New Roman" w:cs="Times New Roman"/>
                <w:color w:val="000000"/>
              </w:rPr>
              <w:t>2 360,52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37F6BF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30C">
              <w:rPr>
                <w:rFonts w:ascii="Times New Roman" w:hAnsi="Times New Roman" w:cs="Times New Roman"/>
                <w:color w:val="000000"/>
              </w:rPr>
              <w:t>2,35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01F20E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230C">
              <w:rPr>
                <w:rFonts w:ascii="Times New Roman" w:hAnsi="Times New Roman" w:cs="Times New Roman"/>
                <w:b/>
                <w:bCs/>
                <w:color w:val="000000"/>
              </w:rPr>
              <w:t>124,24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AFAF72" w14:textId="77777777" w:rsidR="007C230C" w:rsidRPr="007C230C" w:rsidRDefault="007C2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230C">
              <w:rPr>
                <w:rFonts w:ascii="Times New Roman" w:hAnsi="Times New Roman" w:cs="Times New Roman"/>
                <w:b/>
                <w:bCs/>
                <w:color w:val="000000"/>
              </w:rPr>
              <w:t>67,99</w:t>
            </w:r>
          </w:p>
        </w:tc>
      </w:tr>
    </w:tbl>
    <w:p w14:paraId="04E1F3CB" w14:textId="77777777" w:rsidR="00F4267E" w:rsidRDefault="00F4267E" w:rsidP="0040213A">
      <w:pPr>
        <w:pStyle w:val="ae"/>
        <w:spacing w:line="276" w:lineRule="auto"/>
        <w:ind w:firstLine="709"/>
        <w:rPr>
          <w:rFonts w:ascii="Times New Roman" w:hAnsi="Times New Roman" w:cs="Times New Roman"/>
          <w:bCs/>
        </w:rPr>
      </w:pPr>
    </w:p>
    <w:p w14:paraId="6B52555C" w14:textId="77777777" w:rsidR="00E911E9" w:rsidRPr="00EF6352" w:rsidRDefault="00EF6352" w:rsidP="00EF63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64298" w:rsidRPr="00EF6352">
        <w:rPr>
          <w:rFonts w:ascii="Times New Roman" w:hAnsi="Times New Roman" w:cs="Times New Roman"/>
          <w:sz w:val="24"/>
          <w:szCs w:val="24"/>
        </w:rPr>
        <w:t xml:space="preserve">о данным главного администратора налоговых доходов </w:t>
      </w:r>
      <w:r w:rsidR="004E28FE" w:rsidRPr="00EF6352">
        <w:rPr>
          <w:rFonts w:ascii="Times New Roman" w:hAnsi="Times New Roman" w:cs="Times New Roman"/>
          <w:bCs/>
          <w:sz w:val="24"/>
          <w:szCs w:val="24"/>
        </w:rPr>
        <w:t>Межрайонной ИФНС России № 6 по ХМАО</w:t>
      </w:r>
      <w:r w:rsidR="00626EDC" w:rsidRPr="00EF6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28FE" w:rsidRPr="00EF6352">
        <w:rPr>
          <w:rFonts w:ascii="Times New Roman" w:hAnsi="Times New Roman" w:cs="Times New Roman"/>
          <w:bCs/>
          <w:sz w:val="24"/>
          <w:szCs w:val="24"/>
        </w:rPr>
        <w:t>-</w:t>
      </w:r>
      <w:r w:rsidR="00626EDC" w:rsidRPr="00EF6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28FE" w:rsidRPr="00EF6352">
        <w:rPr>
          <w:rFonts w:ascii="Times New Roman" w:hAnsi="Times New Roman" w:cs="Times New Roman"/>
          <w:bCs/>
          <w:sz w:val="24"/>
          <w:szCs w:val="24"/>
        </w:rPr>
        <w:t xml:space="preserve">Югре </w:t>
      </w:r>
      <w:r w:rsidR="00F1575D" w:rsidRPr="00EF6352">
        <w:rPr>
          <w:rFonts w:ascii="Times New Roman" w:hAnsi="Times New Roman" w:cs="Times New Roman"/>
          <w:bCs/>
          <w:sz w:val="24"/>
          <w:szCs w:val="24"/>
        </w:rPr>
        <w:t>о</w:t>
      </w:r>
      <w:r w:rsidR="00F1575D" w:rsidRPr="00EF6352">
        <w:rPr>
          <w:rFonts w:ascii="Times New Roman" w:hAnsi="Times New Roman" w:cs="Times New Roman"/>
          <w:sz w:val="24"/>
          <w:szCs w:val="24"/>
        </w:rPr>
        <w:t xml:space="preserve">бъективными причинами отклонений </w:t>
      </w:r>
      <w:r w:rsidR="00F1575D" w:rsidRPr="00EF6352">
        <w:rPr>
          <w:rFonts w:ascii="Times New Roman" w:hAnsi="Times New Roman" w:cs="Times New Roman"/>
          <w:bCs/>
          <w:sz w:val="24"/>
          <w:szCs w:val="24"/>
        </w:rPr>
        <w:t xml:space="preserve">поступления </w:t>
      </w:r>
      <w:r w:rsidRPr="00EF6352">
        <w:rPr>
          <w:rFonts w:ascii="Times New Roman" w:hAnsi="Times New Roman" w:cs="Times New Roman"/>
          <w:sz w:val="24"/>
          <w:szCs w:val="24"/>
        </w:rPr>
        <w:t>налога, взимаемого в связи с применением патентной системы налогообложения</w:t>
      </w:r>
      <w:r w:rsidRPr="00EF6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75D" w:rsidRPr="00EF6352">
        <w:rPr>
          <w:rFonts w:ascii="Times New Roman" w:hAnsi="Times New Roman" w:cs="Times New Roman"/>
          <w:bCs/>
          <w:sz w:val="24"/>
          <w:szCs w:val="24"/>
        </w:rPr>
        <w:t>в 202</w:t>
      </w:r>
      <w:r w:rsidRPr="00EF6352">
        <w:rPr>
          <w:rFonts w:ascii="Times New Roman" w:hAnsi="Times New Roman" w:cs="Times New Roman"/>
          <w:bCs/>
          <w:sz w:val="24"/>
          <w:szCs w:val="24"/>
        </w:rPr>
        <w:t>1</w:t>
      </w:r>
      <w:r w:rsidR="00F1575D" w:rsidRPr="00EF6352">
        <w:rPr>
          <w:rFonts w:ascii="Times New Roman" w:hAnsi="Times New Roman" w:cs="Times New Roman"/>
          <w:bCs/>
          <w:sz w:val="24"/>
          <w:szCs w:val="24"/>
        </w:rPr>
        <w:t xml:space="preserve"> году в сравнении с </w:t>
      </w:r>
      <w:r w:rsidR="00F1575D" w:rsidRPr="00EF6352">
        <w:rPr>
          <w:rFonts w:ascii="Times New Roman" w:hAnsi="Times New Roman" w:cs="Times New Roman"/>
          <w:sz w:val="24"/>
          <w:szCs w:val="24"/>
        </w:rPr>
        <w:t xml:space="preserve">фактическим </w:t>
      </w:r>
      <w:r w:rsidR="00F1575D" w:rsidRPr="00853D82">
        <w:rPr>
          <w:rFonts w:ascii="Times New Roman" w:hAnsi="Times New Roman" w:cs="Times New Roman"/>
          <w:sz w:val="24"/>
          <w:szCs w:val="24"/>
        </w:rPr>
        <w:t xml:space="preserve">исполнением за аналогичный период </w:t>
      </w:r>
      <w:r w:rsidR="00F1575D" w:rsidRPr="00853D82">
        <w:rPr>
          <w:rFonts w:ascii="Times New Roman" w:hAnsi="Times New Roman" w:cs="Times New Roman"/>
          <w:bCs/>
          <w:sz w:val="24"/>
          <w:szCs w:val="24"/>
        </w:rPr>
        <w:t>20</w:t>
      </w:r>
      <w:r w:rsidRPr="00853D82">
        <w:rPr>
          <w:rFonts w:ascii="Times New Roman" w:hAnsi="Times New Roman" w:cs="Times New Roman"/>
          <w:bCs/>
          <w:sz w:val="24"/>
          <w:szCs w:val="24"/>
        </w:rPr>
        <w:t>20</w:t>
      </w:r>
      <w:r w:rsidR="00F1575D" w:rsidRPr="00853D82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276B0E" w:rsidRPr="00853D82">
        <w:rPr>
          <w:rFonts w:ascii="Times New Roman" w:hAnsi="Times New Roman" w:cs="Times New Roman"/>
          <w:sz w:val="24"/>
          <w:szCs w:val="24"/>
        </w:rPr>
        <w:t xml:space="preserve">обусловлено </w:t>
      </w:r>
      <w:r w:rsidRPr="00853D82">
        <w:rPr>
          <w:rFonts w:ascii="Times New Roman" w:hAnsi="Times New Roman" w:cs="Times New Roman"/>
          <w:sz w:val="24"/>
          <w:szCs w:val="24"/>
        </w:rPr>
        <w:t xml:space="preserve">поступлением текущих платежей в меньшем объеме на </w:t>
      </w:r>
      <w:r w:rsidR="00853D82" w:rsidRPr="00853D82">
        <w:rPr>
          <w:rFonts w:ascii="Times New Roman" w:hAnsi="Times New Roman" w:cs="Times New Roman"/>
          <w:sz w:val="24"/>
          <w:szCs w:val="24"/>
        </w:rPr>
        <w:t>655</w:t>
      </w:r>
      <w:r w:rsidRPr="00853D82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853D82" w:rsidRPr="00853D82">
        <w:rPr>
          <w:rFonts w:ascii="Times New Roman" w:hAnsi="Times New Roman" w:cs="Times New Roman"/>
          <w:sz w:val="24"/>
          <w:szCs w:val="24"/>
        </w:rPr>
        <w:t>от налогоплательщиков в</w:t>
      </w:r>
      <w:r w:rsidRPr="00853D82">
        <w:rPr>
          <w:rFonts w:ascii="Times New Roman" w:hAnsi="Times New Roman" w:cs="Times New Roman"/>
          <w:sz w:val="24"/>
          <w:szCs w:val="24"/>
        </w:rPr>
        <w:t xml:space="preserve"> связи с выбором другой системы налогообложения.</w:t>
      </w:r>
      <w:r w:rsidRPr="00EF63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1A77A" w14:textId="77777777" w:rsidR="00EB2641" w:rsidRPr="00EF6352" w:rsidRDefault="00EB2641" w:rsidP="00276B0E">
      <w:pPr>
        <w:pStyle w:val="ae"/>
        <w:spacing w:line="276" w:lineRule="auto"/>
        <w:ind w:firstLine="709"/>
        <w:rPr>
          <w:rFonts w:ascii="Times New Roman" w:hAnsi="Times New Roman" w:cs="Times New Roman"/>
          <w:bCs/>
        </w:rPr>
      </w:pPr>
      <w:r w:rsidRPr="00EF6352">
        <w:rPr>
          <w:rFonts w:ascii="Times New Roman" w:hAnsi="Times New Roman" w:cs="Times New Roman"/>
          <w:bCs/>
        </w:rPr>
        <w:t xml:space="preserve">Доля налогов на совокупный доход в налоговых доходах </w:t>
      </w:r>
      <w:r w:rsidR="000620C4" w:rsidRPr="00EF6352">
        <w:rPr>
          <w:rFonts w:ascii="Times New Roman" w:hAnsi="Times New Roman" w:cs="Times New Roman"/>
          <w:bCs/>
        </w:rPr>
        <w:t xml:space="preserve">бюджета города Радужный </w:t>
      </w:r>
      <w:r w:rsidRPr="00EF6352">
        <w:rPr>
          <w:rFonts w:ascii="Times New Roman" w:hAnsi="Times New Roman" w:cs="Times New Roman"/>
          <w:bCs/>
        </w:rPr>
        <w:t>составила 1</w:t>
      </w:r>
      <w:r w:rsidR="00CC19DD" w:rsidRPr="00EF6352">
        <w:rPr>
          <w:rFonts w:ascii="Times New Roman" w:hAnsi="Times New Roman" w:cs="Times New Roman"/>
          <w:bCs/>
        </w:rPr>
        <w:t>4</w:t>
      </w:r>
      <w:r w:rsidR="00E911E9" w:rsidRPr="00EF6352">
        <w:rPr>
          <w:rFonts w:ascii="Times New Roman" w:hAnsi="Times New Roman" w:cs="Times New Roman"/>
          <w:bCs/>
        </w:rPr>
        <w:t>,</w:t>
      </w:r>
      <w:r w:rsidR="00CC19DD" w:rsidRPr="00EF6352">
        <w:rPr>
          <w:rFonts w:ascii="Times New Roman" w:hAnsi="Times New Roman" w:cs="Times New Roman"/>
          <w:bCs/>
        </w:rPr>
        <w:t>85</w:t>
      </w:r>
      <w:r w:rsidRPr="00EF6352">
        <w:rPr>
          <w:rFonts w:ascii="Times New Roman" w:hAnsi="Times New Roman" w:cs="Times New Roman"/>
          <w:bCs/>
        </w:rPr>
        <w:t>%.</w:t>
      </w:r>
    </w:p>
    <w:p w14:paraId="64A2D34D" w14:textId="77777777" w:rsidR="00482FE3" w:rsidRPr="00FB7182" w:rsidRDefault="00482FE3" w:rsidP="00F71BBE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B7182">
        <w:rPr>
          <w:rFonts w:ascii="Times New Roman" w:hAnsi="Times New Roman" w:cs="Times New Roman"/>
          <w:b/>
          <w:bCs/>
        </w:rPr>
        <w:t>Акцизы</w:t>
      </w:r>
    </w:p>
    <w:p w14:paraId="559124F6" w14:textId="008F1B35" w:rsidR="00482FE3" w:rsidRPr="00FB7182" w:rsidRDefault="00482FE3" w:rsidP="006C4BC3">
      <w:pPr>
        <w:widowControl w:val="0"/>
        <w:autoSpaceDE w:val="0"/>
        <w:autoSpaceDN w:val="0"/>
        <w:adjustRightInd w:val="0"/>
        <w:spacing w:after="0"/>
        <w:ind w:left="120" w:right="1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182">
        <w:rPr>
          <w:rFonts w:ascii="Times New Roman" w:hAnsi="Times New Roman" w:cs="Times New Roman"/>
          <w:bCs/>
          <w:color w:val="000000"/>
          <w:sz w:val="24"/>
          <w:szCs w:val="24"/>
        </w:rPr>
        <w:tab/>
        <w:t>Поступление доходов от уплаты акцизов на нефтепродукты</w:t>
      </w:r>
      <w:r w:rsidRPr="00FB7182">
        <w:rPr>
          <w:rFonts w:ascii="Times New Roman" w:hAnsi="Times New Roman" w:cs="Times New Roman"/>
          <w:sz w:val="24"/>
          <w:szCs w:val="24"/>
        </w:rPr>
        <w:t xml:space="preserve"> зачисляются в </w:t>
      </w:r>
      <w:r w:rsidRPr="00FB7182">
        <w:rPr>
          <w:rFonts w:ascii="Times New Roman" w:hAnsi="Times New Roman" w:cs="Times New Roman"/>
          <w:bCs/>
          <w:sz w:val="24"/>
          <w:szCs w:val="24"/>
        </w:rPr>
        <w:t>бюджет город</w:t>
      </w:r>
      <w:r w:rsidR="006569B2" w:rsidRPr="00FB7182">
        <w:rPr>
          <w:rFonts w:ascii="Times New Roman" w:hAnsi="Times New Roman" w:cs="Times New Roman"/>
          <w:bCs/>
          <w:sz w:val="24"/>
          <w:szCs w:val="24"/>
        </w:rPr>
        <w:t>а</w:t>
      </w:r>
      <w:r w:rsidRPr="00FB7182">
        <w:rPr>
          <w:rFonts w:ascii="Times New Roman" w:hAnsi="Times New Roman" w:cs="Times New Roman"/>
          <w:bCs/>
          <w:sz w:val="24"/>
          <w:szCs w:val="24"/>
        </w:rPr>
        <w:t xml:space="preserve"> Радужный </w:t>
      </w:r>
      <w:r w:rsidRPr="00FB7182">
        <w:rPr>
          <w:rFonts w:ascii="Times New Roman" w:hAnsi="Times New Roman" w:cs="Times New Roman"/>
          <w:color w:val="000000"/>
          <w:sz w:val="24"/>
          <w:szCs w:val="24"/>
        </w:rPr>
        <w:t xml:space="preserve">с 2014 года. Акцизы по подакцизным товарам (продукции), производимым на территории </w:t>
      </w:r>
      <w:r w:rsidR="00C94D3B" w:rsidRPr="00FB7182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 w:rsidR="00C94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4D3B" w:rsidRPr="00FB7182">
        <w:rPr>
          <w:rFonts w:ascii="Times New Roman" w:hAnsi="Times New Roman" w:cs="Times New Roman"/>
          <w:color w:val="000000"/>
          <w:sz w:val="24"/>
          <w:szCs w:val="24"/>
        </w:rPr>
        <w:t>Федерации,</w:t>
      </w:r>
      <w:r w:rsidRPr="00FB7182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налоговыми платежами, администрирует данный вид дохода Управление Федерального Казначейства по Ханты-Мансийскому автономному </w:t>
      </w:r>
      <w:r w:rsidRPr="00FB71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округу – Югре. </w:t>
      </w:r>
    </w:p>
    <w:p w14:paraId="3C43D21A" w14:textId="0D1371DC" w:rsidR="00482FE3" w:rsidRPr="00FF0CB5" w:rsidRDefault="00482FE3" w:rsidP="00D81BBA">
      <w:pPr>
        <w:widowControl w:val="0"/>
        <w:autoSpaceDE w:val="0"/>
        <w:autoSpaceDN w:val="0"/>
        <w:adjustRightInd w:val="0"/>
        <w:spacing w:after="0"/>
        <w:ind w:left="120" w:right="10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182">
        <w:rPr>
          <w:rFonts w:ascii="Times New Roman" w:hAnsi="Times New Roman" w:cs="Times New Roman"/>
          <w:bCs/>
          <w:color w:val="000000"/>
          <w:sz w:val="24"/>
          <w:szCs w:val="24"/>
        </w:rPr>
        <w:tab/>
        <w:t>Поступление доходов от уплаты акцизов на нефтепродукты</w:t>
      </w:r>
      <w:r w:rsidRPr="00FB7182">
        <w:rPr>
          <w:rFonts w:ascii="Times New Roman" w:hAnsi="Times New Roman" w:cs="Times New Roman"/>
          <w:sz w:val="24"/>
          <w:szCs w:val="24"/>
        </w:rPr>
        <w:t xml:space="preserve"> </w:t>
      </w:r>
      <w:r w:rsidRPr="00FB7182">
        <w:rPr>
          <w:rFonts w:ascii="Times New Roman" w:hAnsi="Times New Roman" w:cs="Times New Roman"/>
          <w:color w:val="000000"/>
          <w:sz w:val="24"/>
          <w:szCs w:val="24"/>
        </w:rPr>
        <w:t>в бюджет города</w:t>
      </w:r>
      <w:r w:rsidR="00677955" w:rsidRPr="00FB7182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r w:rsidRPr="00FB718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C19DD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027AF4">
        <w:rPr>
          <w:rFonts w:ascii="Times New Roman" w:hAnsi="Times New Roman" w:cs="Times New Roman"/>
          <w:color w:val="000000"/>
          <w:sz w:val="24"/>
          <w:szCs w:val="24"/>
        </w:rPr>
        <w:t xml:space="preserve"> год составили</w:t>
      </w:r>
      <w:r w:rsidR="00426ACB" w:rsidRPr="00FB7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5B4">
        <w:rPr>
          <w:rFonts w:ascii="Times New Roman" w:hAnsi="Times New Roman" w:cs="Times New Roman"/>
          <w:color w:val="000000"/>
          <w:sz w:val="24"/>
          <w:szCs w:val="24"/>
        </w:rPr>
        <w:t>сумму</w:t>
      </w:r>
      <w:r w:rsidR="00426ACB" w:rsidRPr="00FB7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19D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B718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C45B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C19DD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Pr="00FB718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C19DD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FB7182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при годовых плановых назначениях </w:t>
      </w:r>
      <w:r w:rsidR="00CC19D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B718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C19DD">
        <w:rPr>
          <w:rFonts w:ascii="Times New Roman" w:hAnsi="Times New Roman" w:cs="Times New Roman"/>
          <w:color w:val="000000"/>
          <w:sz w:val="24"/>
          <w:szCs w:val="24"/>
        </w:rPr>
        <w:t>214</w:t>
      </w:r>
      <w:r w:rsidRPr="00FB718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C19DD">
        <w:rPr>
          <w:rFonts w:ascii="Times New Roman" w:hAnsi="Times New Roman" w:cs="Times New Roman"/>
          <w:color w:val="000000"/>
          <w:sz w:val="24"/>
          <w:szCs w:val="24"/>
        </w:rPr>
        <w:t>73</w:t>
      </w:r>
      <w:r w:rsidRPr="00FB7182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</w:t>
      </w:r>
      <w:r w:rsidRPr="00FB7182">
        <w:rPr>
          <w:rFonts w:ascii="Times New Roman" w:hAnsi="Times New Roman" w:cs="Times New Roman"/>
          <w:bCs/>
          <w:sz w:val="24"/>
          <w:szCs w:val="24"/>
        </w:rPr>
        <w:t xml:space="preserve"> Процент исполнения поступления доходов от акцизов на нефтепродукты к </w:t>
      </w:r>
      <w:r w:rsidR="00D81BBA" w:rsidRPr="00FB7182">
        <w:rPr>
          <w:rFonts w:ascii="Times New Roman" w:hAnsi="Times New Roman" w:cs="Times New Roman"/>
          <w:bCs/>
          <w:sz w:val="24"/>
          <w:szCs w:val="24"/>
        </w:rPr>
        <w:t xml:space="preserve">уточненным </w:t>
      </w:r>
      <w:r w:rsidRPr="00FB7182">
        <w:rPr>
          <w:rFonts w:ascii="Times New Roman" w:hAnsi="Times New Roman" w:cs="Times New Roman"/>
          <w:bCs/>
          <w:sz w:val="24"/>
          <w:szCs w:val="24"/>
        </w:rPr>
        <w:t xml:space="preserve">плановым </w:t>
      </w:r>
      <w:r w:rsidRPr="00FF0CB5">
        <w:rPr>
          <w:rFonts w:ascii="Times New Roman" w:hAnsi="Times New Roman" w:cs="Times New Roman"/>
          <w:bCs/>
          <w:sz w:val="24"/>
          <w:szCs w:val="24"/>
        </w:rPr>
        <w:t>назначениям 20</w:t>
      </w:r>
      <w:r w:rsidR="00FC45B4" w:rsidRPr="00FF0CB5">
        <w:rPr>
          <w:rFonts w:ascii="Times New Roman" w:hAnsi="Times New Roman" w:cs="Times New Roman"/>
          <w:bCs/>
          <w:sz w:val="24"/>
          <w:szCs w:val="24"/>
        </w:rPr>
        <w:t>2</w:t>
      </w:r>
      <w:r w:rsidR="00CC19DD">
        <w:rPr>
          <w:rFonts w:ascii="Times New Roman" w:hAnsi="Times New Roman" w:cs="Times New Roman"/>
          <w:bCs/>
          <w:sz w:val="24"/>
          <w:szCs w:val="24"/>
        </w:rPr>
        <w:t>1</w:t>
      </w:r>
      <w:r w:rsidRPr="00FF0CB5">
        <w:rPr>
          <w:rFonts w:ascii="Times New Roman" w:hAnsi="Times New Roman" w:cs="Times New Roman"/>
          <w:bCs/>
          <w:sz w:val="24"/>
          <w:szCs w:val="24"/>
        </w:rPr>
        <w:t xml:space="preserve"> года составляет </w:t>
      </w:r>
      <w:r w:rsidR="00CC19DD">
        <w:rPr>
          <w:rFonts w:ascii="Times New Roman" w:hAnsi="Times New Roman" w:cs="Times New Roman"/>
          <w:bCs/>
          <w:sz w:val="24"/>
          <w:szCs w:val="24"/>
        </w:rPr>
        <w:t>101</w:t>
      </w:r>
      <w:r w:rsidR="00FF0CB5" w:rsidRPr="00FF0CB5">
        <w:rPr>
          <w:rFonts w:ascii="Times New Roman" w:hAnsi="Times New Roman" w:cs="Times New Roman"/>
          <w:bCs/>
          <w:sz w:val="24"/>
          <w:szCs w:val="24"/>
        </w:rPr>
        <w:t>,</w:t>
      </w:r>
      <w:r w:rsidR="00CC19DD">
        <w:rPr>
          <w:rFonts w:ascii="Times New Roman" w:hAnsi="Times New Roman" w:cs="Times New Roman"/>
          <w:bCs/>
          <w:sz w:val="24"/>
          <w:szCs w:val="24"/>
        </w:rPr>
        <w:t>92</w:t>
      </w:r>
      <w:r w:rsidR="007E3573" w:rsidRPr="00FF0CB5">
        <w:rPr>
          <w:rFonts w:ascii="Times New Roman" w:hAnsi="Times New Roman" w:cs="Times New Roman"/>
          <w:bCs/>
          <w:sz w:val="24"/>
          <w:szCs w:val="24"/>
        </w:rPr>
        <w:t>%</w:t>
      </w:r>
      <w:r w:rsidR="006623A7" w:rsidRPr="00FF0CB5">
        <w:rPr>
          <w:rFonts w:ascii="Times New Roman" w:hAnsi="Times New Roman" w:cs="Times New Roman"/>
          <w:bCs/>
          <w:sz w:val="24"/>
          <w:szCs w:val="24"/>
        </w:rPr>
        <w:t xml:space="preserve">, к первоначально утвержденному плану </w:t>
      </w:r>
      <w:r w:rsidR="00FF0CB5">
        <w:rPr>
          <w:rFonts w:ascii="Times New Roman" w:hAnsi="Times New Roman" w:cs="Times New Roman"/>
          <w:bCs/>
          <w:sz w:val="24"/>
          <w:szCs w:val="24"/>
        </w:rPr>
        <w:t>процент исполнения составил</w:t>
      </w:r>
      <w:r w:rsidR="00FF0CB5" w:rsidRPr="00FF0CB5">
        <w:rPr>
          <w:rFonts w:ascii="Times New Roman" w:hAnsi="Times New Roman" w:cs="Times New Roman"/>
          <w:bCs/>
          <w:sz w:val="24"/>
          <w:szCs w:val="24"/>
        </w:rPr>
        <w:t xml:space="preserve"> 9</w:t>
      </w:r>
      <w:r w:rsidR="00CC19DD">
        <w:rPr>
          <w:rFonts w:ascii="Times New Roman" w:hAnsi="Times New Roman" w:cs="Times New Roman"/>
          <w:bCs/>
          <w:sz w:val="24"/>
          <w:szCs w:val="24"/>
        </w:rPr>
        <w:t>6</w:t>
      </w:r>
      <w:r w:rsidR="00FF0CB5" w:rsidRPr="00FF0CB5">
        <w:rPr>
          <w:rFonts w:ascii="Times New Roman" w:hAnsi="Times New Roman" w:cs="Times New Roman"/>
          <w:bCs/>
          <w:sz w:val="24"/>
          <w:szCs w:val="24"/>
        </w:rPr>
        <w:t>,</w:t>
      </w:r>
      <w:r w:rsidR="00CC19DD">
        <w:rPr>
          <w:rFonts w:ascii="Times New Roman" w:hAnsi="Times New Roman" w:cs="Times New Roman"/>
          <w:bCs/>
          <w:sz w:val="24"/>
          <w:szCs w:val="24"/>
        </w:rPr>
        <w:t>92</w:t>
      </w:r>
      <w:r w:rsidR="006623A7" w:rsidRPr="00FF0CB5">
        <w:rPr>
          <w:rFonts w:ascii="Times New Roman" w:hAnsi="Times New Roman" w:cs="Times New Roman"/>
          <w:bCs/>
          <w:sz w:val="24"/>
          <w:szCs w:val="24"/>
        </w:rPr>
        <w:t>%.</w:t>
      </w:r>
      <w:r w:rsidR="00C56E96" w:rsidRPr="00FF0CB5">
        <w:rPr>
          <w:rFonts w:ascii="Times New Roman" w:hAnsi="Times New Roman" w:cs="Times New Roman"/>
          <w:bCs/>
          <w:sz w:val="24"/>
          <w:szCs w:val="24"/>
        </w:rPr>
        <w:t xml:space="preserve"> Доля поступления акцизов в налоговых доходах составляет 1</w:t>
      </w:r>
      <w:r w:rsidR="006C03C7" w:rsidRPr="00FF0CB5">
        <w:rPr>
          <w:rFonts w:ascii="Times New Roman" w:hAnsi="Times New Roman" w:cs="Times New Roman"/>
          <w:bCs/>
          <w:sz w:val="24"/>
          <w:szCs w:val="24"/>
        </w:rPr>
        <w:t>,</w:t>
      </w:r>
      <w:r w:rsidR="00CC19DD">
        <w:rPr>
          <w:rFonts w:ascii="Times New Roman" w:hAnsi="Times New Roman" w:cs="Times New Roman"/>
          <w:bCs/>
          <w:sz w:val="24"/>
          <w:szCs w:val="24"/>
        </w:rPr>
        <w:t>24</w:t>
      </w:r>
      <w:r w:rsidR="00C56E96" w:rsidRPr="00FF0CB5">
        <w:rPr>
          <w:rFonts w:ascii="Times New Roman" w:hAnsi="Times New Roman" w:cs="Times New Roman"/>
          <w:bCs/>
          <w:sz w:val="24"/>
          <w:szCs w:val="24"/>
        </w:rPr>
        <w:t xml:space="preserve"> %.</w:t>
      </w:r>
    </w:p>
    <w:p w14:paraId="10DFF608" w14:textId="77777777" w:rsidR="00482FE3" w:rsidRPr="00DE3010" w:rsidRDefault="00482FE3" w:rsidP="00D81BBA">
      <w:pPr>
        <w:pStyle w:val="ae"/>
        <w:spacing w:line="276" w:lineRule="auto"/>
        <w:ind w:firstLine="709"/>
        <w:rPr>
          <w:rFonts w:ascii="Times New Roman" w:hAnsi="Times New Roman" w:cs="Times New Roman"/>
        </w:rPr>
      </w:pPr>
      <w:r w:rsidRPr="00FF0CB5">
        <w:rPr>
          <w:rFonts w:ascii="Times New Roman" w:hAnsi="Times New Roman" w:cs="Times New Roman"/>
          <w:bCs/>
        </w:rPr>
        <w:t xml:space="preserve">За соответствующий период прошлого года в бюджет города </w:t>
      </w:r>
      <w:r w:rsidR="006C03C7" w:rsidRPr="00FF0CB5">
        <w:rPr>
          <w:rFonts w:ascii="Times New Roman" w:hAnsi="Times New Roman" w:cs="Times New Roman"/>
          <w:bCs/>
        </w:rPr>
        <w:t xml:space="preserve">Радужный </w:t>
      </w:r>
      <w:r w:rsidRPr="00FF0CB5">
        <w:rPr>
          <w:rFonts w:ascii="Times New Roman" w:hAnsi="Times New Roman" w:cs="Times New Roman"/>
          <w:bCs/>
        </w:rPr>
        <w:t xml:space="preserve">поступило </w:t>
      </w:r>
      <w:r w:rsidRPr="00FF0CB5">
        <w:rPr>
          <w:rFonts w:ascii="Times New Roman" w:hAnsi="Times New Roman" w:cs="Times New Roman"/>
          <w:bCs/>
          <w:color w:val="000000"/>
        </w:rPr>
        <w:t>доходов</w:t>
      </w:r>
      <w:r w:rsidRPr="00FB7182">
        <w:rPr>
          <w:rFonts w:ascii="Times New Roman" w:hAnsi="Times New Roman" w:cs="Times New Roman"/>
          <w:bCs/>
          <w:color w:val="000000"/>
        </w:rPr>
        <w:t xml:space="preserve"> от уплаты акцизов на нефтепродукты</w:t>
      </w:r>
      <w:r w:rsidRPr="00FB7182">
        <w:rPr>
          <w:rFonts w:ascii="Times New Roman" w:hAnsi="Times New Roman" w:cs="Times New Roman"/>
        </w:rPr>
        <w:t xml:space="preserve"> </w:t>
      </w:r>
      <w:r w:rsidR="00FF0CB5">
        <w:rPr>
          <w:rFonts w:ascii="Times New Roman" w:hAnsi="Times New Roman" w:cs="Times New Roman"/>
        </w:rPr>
        <w:t>7</w:t>
      </w:r>
      <w:r w:rsidR="00FF4922" w:rsidRPr="00FB7182">
        <w:rPr>
          <w:rFonts w:ascii="Times New Roman" w:hAnsi="Times New Roman" w:cs="Times New Roman"/>
          <w:bCs/>
        </w:rPr>
        <w:t xml:space="preserve"> </w:t>
      </w:r>
      <w:r w:rsidR="00CC19DD">
        <w:rPr>
          <w:rFonts w:ascii="Times New Roman" w:hAnsi="Times New Roman" w:cs="Times New Roman"/>
          <w:bCs/>
        </w:rPr>
        <w:t>319</w:t>
      </w:r>
      <w:r w:rsidRPr="00FB7182">
        <w:rPr>
          <w:rFonts w:ascii="Times New Roman" w:hAnsi="Times New Roman" w:cs="Times New Roman"/>
          <w:bCs/>
        </w:rPr>
        <w:t>,</w:t>
      </w:r>
      <w:r w:rsidR="00CC19DD">
        <w:rPr>
          <w:rFonts w:ascii="Times New Roman" w:hAnsi="Times New Roman" w:cs="Times New Roman"/>
          <w:bCs/>
        </w:rPr>
        <w:t>33</w:t>
      </w:r>
      <w:r w:rsidRPr="00FB7182">
        <w:rPr>
          <w:rFonts w:ascii="Times New Roman" w:hAnsi="Times New Roman" w:cs="Times New Roman"/>
          <w:bCs/>
        </w:rPr>
        <w:t xml:space="preserve"> тыс. рублей</w:t>
      </w:r>
      <w:r w:rsidR="00FF0CB5">
        <w:rPr>
          <w:rFonts w:ascii="Times New Roman" w:hAnsi="Times New Roman" w:cs="Times New Roman"/>
          <w:bCs/>
        </w:rPr>
        <w:t>.</w:t>
      </w:r>
    </w:p>
    <w:p w14:paraId="7AEE486D" w14:textId="77777777" w:rsidR="00CC19DD" w:rsidRDefault="00CC19DD" w:rsidP="00F71BBE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25D6E4B" w14:textId="77777777" w:rsidR="00482FE3" w:rsidRDefault="0089062B" w:rsidP="00F71BBE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Имущественные налоги</w:t>
      </w:r>
    </w:p>
    <w:p w14:paraId="755CEDE9" w14:textId="5697C6A5" w:rsidR="00671500" w:rsidRPr="00817125" w:rsidRDefault="00482FE3" w:rsidP="00F326DB">
      <w:pPr>
        <w:pStyle w:val="ae"/>
        <w:spacing w:line="276" w:lineRule="auto"/>
        <w:rPr>
          <w:rFonts w:ascii="Times New Roman" w:hAnsi="Times New Roman" w:cs="Times New Roman"/>
          <w:bCs/>
        </w:rPr>
      </w:pPr>
      <w:r w:rsidRPr="00DE3010">
        <w:rPr>
          <w:rFonts w:ascii="Times New Roman" w:hAnsi="Times New Roman" w:cs="Times New Roman"/>
          <w:bCs/>
        </w:rPr>
        <w:tab/>
      </w:r>
      <w:r w:rsidRPr="00817125">
        <w:rPr>
          <w:rFonts w:ascii="Times New Roman" w:hAnsi="Times New Roman" w:cs="Times New Roman"/>
          <w:bCs/>
        </w:rPr>
        <w:t>Администратором имущественных налогов</w:t>
      </w:r>
      <w:r w:rsidR="00C94D3B">
        <w:rPr>
          <w:rFonts w:ascii="Times New Roman" w:hAnsi="Times New Roman" w:cs="Times New Roman"/>
          <w:bCs/>
        </w:rPr>
        <w:t>,</w:t>
      </w:r>
      <w:r w:rsidR="00E45180" w:rsidRPr="00817125">
        <w:rPr>
          <w:rFonts w:ascii="Times New Roman" w:hAnsi="Times New Roman" w:cs="Times New Roman"/>
          <w:bCs/>
        </w:rPr>
        <w:t xml:space="preserve"> поступающих в бюджет города</w:t>
      </w:r>
      <w:r w:rsidRPr="00817125">
        <w:rPr>
          <w:rFonts w:ascii="Times New Roman" w:hAnsi="Times New Roman" w:cs="Times New Roman"/>
          <w:bCs/>
        </w:rPr>
        <w:t xml:space="preserve"> является Межрайонная </w:t>
      </w:r>
      <w:r w:rsidR="00626EDC" w:rsidRPr="00817125">
        <w:rPr>
          <w:rFonts w:ascii="Times New Roman" w:hAnsi="Times New Roman" w:cs="Times New Roman"/>
          <w:bCs/>
        </w:rPr>
        <w:t>ИФНС России № 6 по ХМАО - Югре</w:t>
      </w:r>
      <w:r w:rsidRPr="00817125">
        <w:rPr>
          <w:rFonts w:ascii="Times New Roman" w:hAnsi="Times New Roman" w:cs="Times New Roman"/>
          <w:bCs/>
        </w:rPr>
        <w:t xml:space="preserve">. </w:t>
      </w:r>
    </w:p>
    <w:p w14:paraId="09200C78" w14:textId="77777777" w:rsidR="00482FE3" w:rsidRPr="00817125" w:rsidRDefault="009657DF" w:rsidP="0081712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125">
        <w:rPr>
          <w:rFonts w:ascii="Times New Roman" w:hAnsi="Times New Roman" w:cs="Times New Roman"/>
          <w:sz w:val="24"/>
          <w:szCs w:val="24"/>
        </w:rPr>
        <w:tab/>
      </w:r>
      <w:r w:rsidR="00482FE3" w:rsidRPr="00817125">
        <w:rPr>
          <w:rFonts w:ascii="Times New Roman" w:hAnsi="Times New Roman" w:cs="Times New Roman"/>
          <w:bCs/>
          <w:sz w:val="24"/>
          <w:szCs w:val="24"/>
        </w:rPr>
        <w:t xml:space="preserve">При годовых плановых назначениях </w:t>
      </w:r>
      <w:r w:rsidR="00DC170A" w:rsidRPr="00817125">
        <w:rPr>
          <w:rFonts w:ascii="Times New Roman" w:hAnsi="Times New Roman" w:cs="Times New Roman"/>
          <w:bCs/>
          <w:sz w:val="24"/>
          <w:szCs w:val="24"/>
        </w:rPr>
        <w:t xml:space="preserve">по имущественным налогам в сумме </w:t>
      </w:r>
      <w:r w:rsidR="00817125">
        <w:rPr>
          <w:rFonts w:ascii="Times New Roman" w:hAnsi="Times New Roman" w:cs="Times New Roman"/>
          <w:bCs/>
          <w:sz w:val="24"/>
          <w:szCs w:val="24"/>
        </w:rPr>
        <w:t>5</w:t>
      </w:r>
      <w:r w:rsidR="00771413" w:rsidRPr="00817125">
        <w:rPr>
          <w:rFonts w:ascii="Times New Roman" w:hAnsi="Times New Roman" w:cs="Times New Roman"/>
          <w:bCs/>
          <w:sz w:val="24"/>
          <w:szCs w:val="24"/>
        </w:rPr>
        <w:t>3</w:t>
      </w:r>
      <w:r w:rsidR="00482FE3" w:rsidRPr="00817125">
        <w:rPr>
          <w:rFonts w:ascii="Times New Roman" w:hAnsi="Times New Roman" w:cs="Times New Roman"/>
          <w:bCs/>
          <w:sz w:val="24"/>
          <w:szCs w:val="24"/>
        </w:rPr>
        <w:t> </w:t>
      </w:r>
      <w:r w:rsidR="00817125">
        <w:rPr>
          <w:rFonts w:ascii="Times New Roman" w:hAnsi="Times New Roman" w:cs="Times New Roman"/>
          <w:bCs/>
          <w:sz w:val="24"/>
          <w:szCs w:val="24"/>
        </w:rPr>
        <w:t>024</w:t>
      </w:r>
      <w:r w:rsidR="00482FE3" w:rsidRPr="00817125">
        <w:rPr>
          <w:rFonts w:ascii="Times New Roman" w:hAnsi="Times New Roman" w:cs="Times New Roman"/>
          <w:bCs/>
          <w:sz w:val="24"/>
          <w:szCs w:val="24"/>
        </w:rPr>
        <w:t>,</w:t>
      </w:r>
      <w:r w:rsidR="00817125">
        <w:rPr>
          <w:rFonts w:ascii="Times New Roman" w:hAnsi="Times New Roman" w:cs="Times New Roman"/>
          <w:bCs/>
          <w:sz w:val="24"/>
          <w:szCs w:val="24"/>
        </w:rPr>
        <w:t>37</w:t>
      </w:r>
      <w:r w:rsidR="00482FE3" w:rsidRPr="00817125">
        <w:rPr>
          <w:rFonts w:ascii="Times New Roman" w:hAnsi="Times New Roman" w:cs="Times New Roman"/>
          <w:bCs/>
          <w:sz w:val="24"/>
          <w:szCs w:val="24"/>
        </w:rPr>
        <w:t xml:space="preserve"> тыс. рублей фактически </w:t>
      </w:r>
      <w:r w:rsidR="00BD0A93" w:rsidRPr="00817125">
        <w:rPr>
          <w:rFonts w:ascii="Times New Roman" w:hAnsi="Times New Roman" w:cs="Times New Roman"/>
          <w:bCs/>
          <w:sz w:val="24"/>
          <w:szCs w:val="24"/>
        </w:rPr>
        <w:t>за</w:t>
      </w:r>
      <w:r w:rsidR="00CE1718" w:rsidRPr="00817125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817125">
        <w:rPr>
          <w:rFonts w:ascii="Times New Roman" w:hAnsi="Times New Roman" w:cs="Times New Roman"/>
          <w:bCs/>
          <w:sz w:val="24"/>
          <w:szCs w:val="24"/>
        </w:rPr>
        <w:t>21</w:t>
      </w:r>
      <w:r w:rsidR="00CE1718" w:rsidRPr="00817125">
        <w:rPr>
          <w:rFonts w:ascii="Times New Roman" w:hAnsi="Times New Roman" w:cs="Times New Roman"/>
          <w:bCs/>
          <w:sz w:val="24"/>
          <w:szCs w:val="24"/>
        </w:rPr>
        <w:t xml:space="preserve"> год </w:t>
      </w:r>
      <w:r w:rsidR="00482FE3" w:rsidRPr="00817125">
        <w:rPr>
          <w:rFonts w:ascii="Times New Roman" w:hAnsi="Times New Roman" w:cs="Times New Roman"/>
          <w:bCs/>
          <w:sz w:val="24"/>
          <w:szCs w:val="24"/>
        </w:rPr>
        <w:t>поступи</w:t>
      </w:r>
      <w:r w:rsidR="00426ACB" w:rsidRPr="00817125">
        <w:rPr>
          <w:rFonts w:ascii="Times New Roman" w:hAnsi="Times New Roman" w:cs="Times New Roman"/>
          <w:bCs/>
          <w:sz w:val="24"/>
          <w:szCs w:val="24"/>
        </w:rPr>
        <w:t xml:space="preserve">ло </w:t>
      </w:r>
      <w:r w:rsidR="00817125">
        <w:rPr>
          <w:rFonts w:ascii="Times New Roman" w:hAnsi="Times New Roman" w:cs="Times New Roman"/>
          <w:bCs/>
          <w:sz w:val="24"/>
          <w:szCs w:val="24"/>
        </w:rPr>
        <w:t>56</w:t>
      </w:r>
      <w:r w:rsidR="00482FE3" w:rsidRPr="008171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7125">
        <w:rPr>
          <w:rFonts w:ascii="Times New Roman" w:hAnsi="Times New Roman" w:cs="Times New Roman"/>
          <w:bCs/>
          <w:sz w:val="24"/>
          <w:szCs w:val="24"/>
        </w:rPr>
        <w:t>694</w:t>
      </w:r>
      <w:r w:rsidR="00482FE3" w:rsidRPr="00817125">
        <w:rPr>
          <w:rFonts w:ascii="Times New Roman" w:hAnsi="Times New Roman" w:cs="Times New Roman"/>
          <w:bCs/>
          <w:sz w:val="24"/>
          <w:szCs w:val="24"/>
        </w:rPr>
        <w:t>,</w:t>
      </w:r>
      <w:r w:rsidR="00817125">
        <w:rPr>
          <w:rFonts w:ascii="Times New Roman" w:hAnsi="Times New Roman" w:cs="Times New Roman"/>
          <w:bCs/>
          <w:sz w:val="24"/>
          <w:szCs w:val="24"/>
        </w:rPr>
        <w:t>32</w:t>
      </w:r>
      <w:r w:rsidR="00482FE3" w:rsidRPr="00817125">
        <w:rPr>
          <w:rFonts w:ascii="Times New Roman" w:hAnsi="Times New Roman" w:cs="Times New Roman"/>
          <w:bCs/>
          <w:sz w:val="24"/>
          <w:szCs w:val="24"/>
        </w:rPr>
        <w:t xml:space="preserve"> тыс. рублей, </w:t>
      </w:r>
      <w:r w:rsidR="003E769E" w:rsidRPr="00817125">
        <w:rPr>
          <w:rFonts w:ascii="Times New Roman" w:hAnsi="Times New Roman" w:cs="Times New Roman"/>
          <w:bCs/>
          <w:sz w:val="24"/>
          <w:szCs w:val="24"/>
        </w:rPr>
        <w:t>что составило 1</w:t>
      </w:r>
      <w:r w:rsidR="00817125">
        <w:rPr>
          <w:rFonts w:ascii="Times New Roman" w:hAnsi="Times New Roman" w:cs="Times New Roman"/>
          <w:bCs/>
          <w:sz w:val="24"/>
          <w:szCs w:val="24"/>
        </w:rPr>
        <w:t>06</w:t>
      </w:r>
      <w:r w:rsidR="00482FE3" w:rsidRPr="00817125">
        <w:rPr>
          <w:rFonts w:ascii="Times New Roman" w:hAnsi="Times New Roman" w:cs="Times New Roman"/>
          <w:bCs/>
          <w:sz w:val="24"/>
          <w:szCs w:val="24"/>
        </w:rPr>
        <w:t>,</w:t>
      </w:r>
      <w:r w:rsidR="00817125">
        <w:rPr>
          <w:rFonts w:ascii="Times New Roman" w:hAnsi="Times New Roman" w:cs="Times New Roman"/>
          <w:bCs/>
          <w:sz w:val="24"/>
          <w:szCs w:val="24"/>
        </w:rPr>
        <w:t>92</w:t>
      </w:r>
      <w:r w:rsidR="00721A0F" w:rsidRPr="00817125">
        <w:rPr>
          <w:rFonts w:ascii="Times New Roman" w:hAnsi="Times New Roman" w:cs="Times New Roman"/>
          <w:bCs/>
          <w:sz w:val="24"/>
          <w:szCs w:val="24"/>
        </w:rPr>
        <w:t>%</w:t>
      </w:r>
      <w:r w:rsidR="00AB56E7" w:rsidRPr="008171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218" w:rsidRPr="00817125">
        <w:rPr>
          <w:rFonts w:ascii="Times New Roman" w:hAnsi="Times New Roman" w:cs="Times New Roman"/>
          <w:bCs/>
          <w:sz w:val="24"/>
          <w:szCs w:val="24"/>
        </w:rPr>
        <w:t>исполнения.</w:t>
      </w:r>
      <w:r w:rsidR="00482FE3" w:rsidRPr="0081712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D8AFEC8" w14:textId="77777777" w:rsidR="00482FE3" w:rsidRPr="00817125" w:rsidRDefault="00482FE3" w:rsidP="00F71BBE">
      <w:pPr>
        <w:pStyle w:val="ae"/>
        <w:spacing w:line="276" w:lineRule="auto"/>
        <w:rPr>
          <w:rFonts w:ascii="Times New Roman" w:hAnsi="Times New Roman" w:cs="Times New Roman"/>
          <w:bCs/>
        </w:rPr>
      </w:pPr>
      <w:r w:rsidRPr="00817125">
        <w:rPr>
          <w:rFonts w:ascii="Times New Roman" w:hAnsi="Times New Roman" w:cs="Times New Roman"/>
          <w:bCs/>
        </w:rPr>
        <w:tab/>
        <w:t>Структура поступления имущественных налогов в бюджет города Радужный:</w:t>
      </w:r>
    </w:p>
    <w:p w14:paraId="485D186C" w14:textId="77777777" w:rsidR="00482FE3" w:rsidRPr="00817125" w:rsidRDefault="00482FE3" w:rsidP="00F71BBE">
      <w:pPr>
        <w:pStyle w:val="ae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bCs/>
        </w:rPr>
      </w:pPr>
      <w:r w:rsidRPr="00817125">
        <w:rPr>
          <w:rFonts w:ascii="Times New Roman" w:hAnsi="Times New Roman" w:cs="Times New Roman"/>
          <w:bCs/>
        </w:rPr>
        <w:t xml:space="preserve">налога на имущество физических лиц </w:t>
      </w:r>
      <w:r w:rsidR="00F17196" w:rsidRPr="00817125">
        <w:rPr>
          <w:rFonts w:ascii="Times New Roman" w:hAnsi="Times New Roman" w:cs="Times New Roman"/>
          <w:bCs/>
        </w:rPr>
        <w:t xml:space="preserve">составил </w:t>
      </w:r>
      <w:r w:rsidR="000A24AB" w:rsidRPr="00817125">
        <w:rPr>
          <w:rFonts w:ascii="Times New Roman" w:hAnsi="Times New Roman" w:cs="Times New Roman"/>
          <w:bCs/>
        </w:rPr>
        <w:t>5</w:t>
      </w:r>
      <w:r w:rsidR="004554F4">
        <w:rPr>
          <w:rFonts w:ascii="Times New Roman" w:hAnsi="Times New Roman" w:cs="Times New Roman"/>
          <w:bCs/>
        </w:rPr>
        <w:t>3</w:t>
      </w:r>
      <w:r w:rsidRPr="00817125">
        <w:rPr>
          <w:rFonts w:ascii="Times New Roman" w:hAnsi="Times New Roman" w:cs="Times New Roman"/>
          <w:bCs/>
        </w:rPr>
        <w:t>,</w:t>
      </w:r>
      <w:r w:rsidR="004554F4">
        <w:rPr>
          <w:rFonts w:ascii="Times New Roman" w:hAnsi="Times New Roman" w:cs="Times New Roman"/>
          <w:bCs/>
        </w:rPr>
        <w:t>50</w:t>
      </w:r>
      <w:r w:rsidR="00BD0A93" w:rsidRPr="00817125">
        <w:rPr>
          <w:rFonts w:ascii="Times New Roman" w:hAnsi="Times New Roman" w:cs="Times New Roman"/>
          <w:bCs/>
        </w:rPr>
        <w:t xml:space="preserve"> %</w:t>
      </w:r>
      <w:r w:rsidR="0069331A" w:rsidRPr="00817125">
        <w:rPr>
          <w:rFonts w:ascii="Times New Roman" w:hAnsi="Times New Roman" w:cs="Times New Roman"/>
          <w:bCs/>
        </w:rPr>
        <w:t xml:space="preserve"> от </w:t>
      </w:r>
      <w:r w:rsidR="00027AF4">
        <w:rPr>
          <w:rFonts w:ascii="Times New Roman" w:hAnsi="Times New Roman" w:cs="Times New Roman"/>
          <w:bCs/>
        </w:rPr>
        <w:t xml:space="preserve">отъема </w:t>
      </w:r>
      <w:r w:rsidR="0069331A" w:rsidRPr="00817125">
        <w:rPr>
          <w:rFonts w:ascii="Times New Roman" w:hAnsi="Times New Roman" w:cs="Times New Roman"/>
          <w:bCs/>
        </w:rPr>
        <w:t>имущественных налогов</w:t>
      </w:r>
      <w:r w:rsidR="00BD0A93" w:rsidRPr="00817125">
        <w:rPr>
          <w:rFonts w:ascii="Times New Roman" w:hAnsi="Times New Roman" w:cs="Times New Roman"/>
          <w:bCs/>
        </w:rPr>
        <w:t xml:space="preserve"> или </w:t>
      </w:r>
      <w:r w:rsidR="00817125">
        <w:rPr>
          <w:rFonts w:ascii="Times New Roman" w:hAnsi="Times New Roman" w:cs="Times New Roman"/>
          <w:bCs/>
        </w:rPr>
        <w:t>30</w:t>
      </w:r>
      <w:r w:rsidR="00C4239B">
        <w:rPr>
          <w:rFonts w:ascii="Times New Roman" w:hAnsi="Times New Roman" w:cs="Times New Roman"/>
          <w:bCs/>
        </w:rPr>
        <w:t xml:space="preserve"> </w:t>
      </w:r>
      <w:r w:rsidR="00817125">
        <w:rPr>
          <w:rFonts w:ascii="Times New Roman" w:hAnsi="Times New Roman" w:cs="Times New Roman"/>
          <w:bCs/>
        </w:rPr>
        <w:t>333</w:t>
      </w:r>
      <w:r w:rsidRPr="00817125">
        <w:rPr>
          <w:rFonts w:ascii="Times New Roman" w:hAnsi="Times New Roman" w:cs="Times New Roman"/>
          <w:bCs/>
        </w:rPr>
        <w:t>,</w:t>
      </w:r>
      <w:r w:rsidR="000A24AB" w:rsidRPr="00817125">
        <w:rPr>
          <w:rFonts w:ascii="Times New Roman" w:hAnsi="Times New Roman" w:cs="Times New Roman"/>
          <w:bCs/>
        </w:rPr>
        <w:t>2</w:t>
      </w:r>
      <w:r w:rsidR="00817125">
        <w:rPr>
          <w:rFonts w:ascii="Times New Roman" w:hAnsi="Times New Roman" w:cs="Times New Roman"/>
          <w:bCs/>
        </w:rPr>
        <w:t>4</w:t>
      </w:r>
      <w:r w:rsidRPr="00817125">
        <w:rPr>
          <w:rFonts w:ascii="Times New Roman" w:hAnsi="Times New Roman" w:cs="Times New Roman"/>
          <w:bCs/>
        </w:rPr>
        <w:t xml:space="preserve"> тыс. рублей;</w:t>
      </w:r>
    </w:p>
    <w:p w14:paraId="367EB1F0" w14:textId="77777777" w:rsidR="000A24AB" w:rsidRDefault="000A24AB" w:rsidP="000A24AB">
      <w:pPr>
        <w:pStyle w:val="ae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bCs/>
        </w:rPr>
      </w:pPr>
      <w:r w:rsidRPr="00817125">
        <w:rPr>
          <w:rFonts w:ascii="Times New Roman" w:hAnsi="Times New Roman" w:cs="Times New Roman"/>
          <w:bCs/>
        </w:rPr>
        <w:t>транспортный налог</w:t>
      </w:r>
      <w:r>
        <w:rPr>
          <w:rFonts w:ascii="Times New Roman" w:hAnsi="Times New Roman" w:cs="Times New Roman"/>
          <w:bCs/>
        </w:rPr>
        <w:t xml:space="preserve"> составил 3</w:t>
      </w:r>
      <w:r w:rsidR="004554F4">
        <w:rPr>
          <w:rFonts w:ascii="Times New Roman" w:hAnsi="Times New Roman" w:cs="Times New Roman"/>
          <w:bCs/>
        </w:rPr>
        <w:t>2</w:t>
      </w:r>
      <w:r w:rsidRPr="00F17196">
        <w:rPr>
          <w:rFonts w:ascii="Times New Roman" w:hAnsi="Times New Roman" w:cs="Times New Roman"/>
          <w:bCs/>
        </w:rPr>
        <w:t>,</w:t>
      </w:r>
      <w:r w:rsidR="004554F4">
        <w:rPr>
          <w:rFonts w:ascii="Times New Roman" w:hAnsi="Times New Roman" w:cs="Times New Roman"/>
          <w:bCs/>
        </w:rPr>
        <w:t>02</w:t>
      </w:r>
      <w:r>
        <w:rPr>
          <w:rFonts w:ascii="Times New Roman" w:hAnsi="Times New Roman" w:cs="Times New Roman"/>
          <w:bCs/>
        </w:rPr>
        <w:t xml:space="preserve"> % от </w:t>
      </w:r>
      <w:r w:rsidR="00027AF4">
        <w:rPr>
          <w:rFonts w:ascii="Times New Roman" w:hAnsi="Times New Roman" w:cs="Times New Roman"/>
          <w:bCs/>
        </w:rPr>
        <w:t xml:space="preserve">объема </w:t>
      </w:r>
      <w:r>
        <w:rPr>
          <w:rFonts w:ascii="Times New Roman" w:hAnsi="Times New Roman" w:cs="Times New Roman"/>
          <w:bCs/>
        </w:rPr>
        <w:t>имущественных налогов или 1</w:t>
      </w:r>
      <w:r w:rsidR="00817125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 xml:space="preserve"> </w:t>
      </w:r>
      <w:r w:rsidR="00817125">
        <w:rPr>
          <w:rFonts w:ascii="Times New Roman" w:hAnsi="Times New Roman" w:cs="Times New Roman"/>
          <w:bCs/>
        </w:rPr>
        <w:t>151</w:t>
      </w:r>
      <w:r w:rsidRPr="00F17196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>6</w:t>
      </w:r>
      <w:r w:rsidR="00817125">
        <w:rPr>
          <w:rFonts w:ascii="Times New Roman" w:hAnsi="Times New Roman" w:cs="Times New Roman"/>
          <w:bCs/>
        </w:rPr>
        <w:t>5</w:t>
      </w:r>
      <w:r w:rsidRPr="00F17196">
        <w:rPr>
          <w:rFonts w:ascii="Times New Roman" w:hAnsi="Times New Roman" w:cs="Times New Roman"/>
          <w:bCs/>
        </w:rPr>
        <w:t xml:space="preserve"> тыс. рублей;</w:t>
      </w:r>
    </w:p>
    <w:p w14:paraId="357D21B3" w14:textId="17AC7CB0" w:rsidR="00482FE3" w:rsidRPr="00F17196" w:rsidRDefault="00482FE3" w:rsidP="00F71BBE">
      <w:pPr>
        <w:pStyle w:val="ae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bCs/>
        </w:rPr>
      </w:pPr>
      <w:r w:rsidRPr="00F17196">
        <w:rPr>
          <w:rFonts w:ascii="Times New Roman" w:hAnsi="Times New Roman" w:cs="Times New Roman"/>
          <w:bCs/>
        </w:rPr>
        <w:t xml:space="preserve">земельный налог </w:t>
      </w:r>
      <w:r w:rsidR="00F17196" w:rsidRPr="00F17196">
        <w:rPr>
          <w:rFonts w:ascii="Times New Roman" w:hAnsi="Times New Roman" w:cs="Times New Roman"/>
          <w:bCs/>
        </w:rPr>
        <w:t xml:space="preserve">составил </w:t>
      </w:r>
      <w:r w:rsidR="000A24AB">
        <w:rPr>
          <w:rFonts w:ascii="Times New Roman" w:hAnsi="Times New Roman" w:cs="Times New Roman"/>
          <w:bCs/>
        </w:rPr>
        <w:t>14</w:t>
      </w:r>
      <w:r w:rsidRPr="00F17196">
        <w:rPr>
          <w:rFonts w:ascii="Times New Roman" w:hAnsi="Times New Roman" w:cs="Times New Roman"/>
          <w:bCs/>
        </w:rPr>
        <w:t>,</w:t>
      </w:r>
      <w:r w:rsidR="004554F4">
        <w:rPr>
          <w:rFonts w:ascii="Times New Roman" w:hAnsi="Times New Roman" w:cs="Times New Roman"/>
          <w:bCs/>
        </w:rPr>
        <w:t>48</w:t>
      </w:r>
      <w:r w:rsidRPr="00F17196">
        <w:rPr>
          <w:rFonts w:ascii="Times New Roman" w:hAnsi="Times New Roman" w:cs="Times New Roman"/>
          <w:bCs/>
        </w:rPr>
        <w:t xml:space="preserve"> %</w:t>
      </w:r>
      <w:r w:rsidR="0069331A">
        <w:rPr>
          <w:rFonts w:ascii="Times New Roman" w:hAnsi="Times New Roman" w:cs="Times New Roman"/>
          <w:bCs/>
        </w:rPr>
        <w:t xml:space="preserve"> от </w:t>
      </w:r>
      <w:r w:rsidR="00027AF4">
        <w:rPr>
          <w:rFonts w:ascii="Times New Roman" w:hAnsi="Times New Roman" w:cs="Times New Roman"/>
          <w:bCs/>
        </w:rPr>
        <w:t xml:space="preserve">объема </w:t>
      </w:r>
      <w:r w:rsidR="0069331A">
        <w:rPr>
          <w:rFonts w:ascii="Times New Roman" w:hAnsi="Times New Roman" w:cs="Times New Roman"/>
          <w:bCs/>
        </w:rPr>
        <w:t>имущественных налогов</w:t>
      </w:r>
      <w:r w:rsidRPr="00F17196">
        <w:rPr>
          <w:rFonts w:ascii="Times New Roman" w:hAnsi="Times New Roman" w:cs="Times New Roman"/>
          <w:bCs/>
        </w:rPr>
        <w:t xml:space="preserve"> или </w:t>
      </w:r>
      <w:r w:rsidR="00817125">
        <w:rPr>
          <w:rFonts w:ascii="Times New Roman" w:hAnsi="Times New Roman" w:cs="Times New Roman"/>
          <w:bCs/>
        </w:rPr>
        <w:t>8</w:t>
      </w:r>
      <w:r w:rsidRPr="00F17196">
        <w:rPr>
          <w:rFonts w:ascii="Times New Roman" w:hAnsi="Times New Roman" w:cs="Times New Roman"/>
          <w:bCs/>
        </w:rPr>
        <w:t xml:space="preserve"> </w:t>
      </w:r>
      <w:r w:rsidR="00817125">
        <w:rPr>
          <w:rFonts w:ascii="Times New Roman" w:hAnsi="Times New Roman" w:cs="Times New Roman"/>
          <w:bCs/>
        </w:rPr>
        <w:t>209</w:t>
      </w:r>
      <w:r w:rsidRPr="00F17196">
        <w:rPr>
          <w:rFonts w:ascii="Times New Roman" w:hAnsi="Times New Roman" w:cs="Times New Roman"/>
          <w:bCs/>
        </w:rPr>
        <w:t>,</w:t>
      </w:r>
      <w:r w:rsidR="00817125">
        <w:rPr>
          <w:rFonts w:ascii="Times New Roman" w:hAnsi="Times New Roman" w:cs="Times New Roman"/>
          <w:bCs/>
        </w:rPr>
        <w:t>43</w:t>
      </w:r>
      <w:r w:rsidRPr="00F17196">
        <w:rPr>
          <w:rFonts w:ascii="Times New Roman" w:hAnsi="Times New Roman" w:cs="Times New Roman"/>
          <w:bCs/>
        </w:rPr>
        <w:t xml:space="preserve"> тыс. рублей. </w:t>
      </w:r>
    </w:p>
    <w:p w14:paraId="1C829DE1" w14:textId="77777777" w:rsidR="00C4239B" w:rsidRDefault="00482FE3" w:rsidP="00F71BBE">
      <w:pPr>
        <w:pStyle w:val="ae"/>
        <w:spacing w:line="276" w:lineRule="auto"/>
        <w:ind w:firstLine="795"/>
        <w:rPr>
          <w:rFonts w:ascii="Times New Roman" w:hAnsi="Times New Roman" w:cs="Times New Roman"/>
          <w:bCs/>
        </w:rPr>
      </w:pPr>
      <w:r w:rsidRPr="00DE3010">
        <w:rPr>
          <w:rFonts w:ascii="Times New Roman" w:hAnsi="Times New Roman" w:cs="Times New Roman"/>
          <w:bCs/>
        </w:rPr>
        <w:t xml:space="preserve">За соответствующий период прошлого года в бюджет города </w:t>
      </w:r>
      <w:r w:rsidR="000620C4">
        <w:rPr>
          <w:rFonts w:ascii="Times New Roman" w:hAnsi="Times New Roman" w:cs="Times New Roman"/>
          <w:bCs/>
        </w:rPr>
        <w:t xml:space="preserve">Радужный </w:t>
      </w:r>
      <w:r w:rsidR="00E45180">
        <w:rPr>
          <w:rFonts w:ascii="Times New Roman" w:hAnsi="Times New Roman" w:cs="Times New Roman"/>
          <w:bCs/>
        </w:rPr>
        <w:t xml:space="preserve">имущественных налогов </w:t>
      </w:r>
      <w:r w:rsidRPr="00DE3010">
        <w:rPr>
          <w:rFonts w:ascii="Times New Roman" w:hAnsi="Times New Roman" w:cs="Times New Roman"/>
          <w:bCs/>
        </w:rPr>
        <w:t xml:space="preserve">поступило </w:t>
      </w:r>
      <w:r w:rsidR="00C16218">
        <w:rPr>
          <w:rFonts w:ascii="Times New Roman" w:hAnsi="Times New Roman" w:cs="Times New Roman"/>
          <w:bCs/>
        </w:rPr>
        <w:t>в</w:t>
      </w:r>
      <w:r w:rsidRPr="00DE3010">
        <w:rPr>
          <w:rFonts w:ascii="Times New Roman" w:hAnsi="Times New Roman" w:cs="Times New Roman"/>
          <w:bCs/>
        </w:rPr>
        <w:t xml:space="preserve"> сумм</w:t>
      </w:r>
      <w:r w:rsidR="00E45180">
        <w:rPr>
          <w:rFonts w:ascii="Times New Roman" w:hAnsi="Times New Roman" w:cs="Times New Roman"/>
          <w:bCs/>
        </w:rPr>
        <w:t>е</w:t>
      </w:r>
      <w:r w:rsidRPr="00DE3010">
        <w:rPr>
          <w:rFonts w:ascii="Times New Roman" w:hAnsi="Times New Roman" w:cs="Times New Roman"/>
          <w:bCs/>
        </w:rPr>
        <w:t xml:space="preserve"> </w:t>
      </w:r>
      <w:r w:rsidR="00817125">
        <w:rPr>
          <w:rFonts w:ascii="Times New Roman" w:hAnsi="Times New Roman" w:cs="Times New Roman"/>
          <w:bCs/>
        </w:rPr>
        <w:t>49</w:t>
      </w:r>
      <w:r w:rsidRPr="00DE3010">
        <w:rPr>
          <w:rFonts w:ascii="Times New Roman" w:hAnsi="Times New Roman" w:cs="Times New Roman"/>
          <w:bCs/>
        </w:rPr>
        <w:t> </w:t>
      </w:r>
      <w:r w:rsidR="00817125">
        <w:rPr>
          <w:rFonts w:ascii="Times New Roman" w:hAnsi="Times New Roman" w:cs="Times New Roman"/>
          <w:bCs/>
        </w:rPr>
        <w:t>010</w:t>
      </w:r>
      <w:r w:rsidRPr="00DE3010">
        <w:rPr>
          <w:rFonts w:ascii="Times New Roman" w:hAnsi="Times New Roman" w:cs="Times New Roman"/>
          <w:bCs/>
        </w:rPr>
        <w:t>,</w:t>
      </w:r>
      <w:r w:rsidR="000A24AB">
        <w:rPr>
          <w:rFonts w:ascii="Times New Roman" w:hAnsi="Times New Roman" w:cs="Times New Roman"/>
          <w:bCs/>
        </w:rPr>
        <w:t>8</w:t>
      </w:r>
      <w:r w:rsidR="00817125">
        <w:rPr>
          <w:rFonts w:ascii="Times New Roman" w:hAnsi="Times New Roman" w:cs="Times New Roman"/>
          <w:bCs/>
        </w:rPr>
        <w:t>5</w:t>
      </w:r>
      <w:r w:rsidRPr="00DE3010">
        <w:rPr>
          <w:rFonts w:ascii="Times New Roman" w:hAnsi="Times New Roman" w:cs="Times New Roman"/>
          <w:bCs/>
        </w:rPr>
        <w:t xml:space="preserve"> тыс. рублей: из них налог на имущество физических лиц </w:t>
      </w:r>
    </w:p>
    <w:p w14:paraId="59EF9003" w14:textId="77777777" w:rsidR="00482FE3" w:rsidRDefault="00482FE3" w:rsidP="00F71BBE">
      <w:pPr>
        <w:pStyle w:val="ae"/>
        <w:spacing w:line="276" w:lineRule="auto"/>
        <w:ind w:firstLine="795"/>
        <w:rPr>
          <w:rFonts w:ascii="Times New Roman" w:hAnsi="Times New Roman" w:cs="Times New Roman"/>
          <w:bCs/>
        </w:rPr>
      </w:pPr>
      <w:r w:rsidRPr="00DE3010">
        <w:rPr>
          <w:rFonts w:ascii="Times New Roman" w:hAnsi="Times New Roman" w:cs="Times New Roman"/>
          <w:bCs/>
        </w:rPr>
        <w:t xml:space="preserve">– </w:t>
      </w:r>
      <w:r w:rsidR="008C0B86">
        <w:rPr>
          <w:rFonts w:ascii="Times New Roman" w:hAnsi="Times New Roman" w:cs="Times New Roman"/>
          <w:bCs/>
        </w:rPr>
        <w:t>2</w:t>
      </w:r>
      <w:r w:rsidR="00817125">
        <w:rPr>
          <w:rFonts w:ascii="Times New Roman" w:hAnsi="Times New Roman" w:cs="Times New Roman"/>
          <w:bCs/>
        </w:rPr>
        <w:t>5</w:t>
      </w:r>
      <w:r w:rsidR="00C4239B">
        <w:rPr>
          <w:rFonts w:ascii="Times New Roman" w:hAnsi="Times New Roman" w:cs="Times New Roman"/>
          <w:bCs/>
        </w:rPr>
        <w:t xml:space="preserve"> </w:t>
      </w:r>
      <w:r w:rsidR="00817125">
        <w:rPr>
          <w:rFonts w:ascii="Times New Roman" w:hAnsi="Times New Roman" w:cs="Times New Roman"/>
          <w:bCs/>
        </w:rPr>
        <w:t>453</w:t>
      </w:r>
      <w:r w:rsidRPr="00DE3010">
        <w:rPr>
          <w:rFonts w:ascii="Times New Roman" w:hAnsi="Times New Roman" w:cs="Times New Roman"/>
          <w:bCs/>
        </w:rPr>
        <w:t>,</w:t>
      </w:r>
      <w:r w:rsidR="00817125">
        <w:rPr>
          <w:rFonts w:ascii="Times New Roman" w:hAnsi="Times New Roman" w:cs="Times New Roman"/>
          <w:bCs/>
        </w:rPr>
        <w:t>20</w:t>
      </w:r>
      <w:r w:rsidRPr="00DE3010">
        <w:rPr>
          <w:rFonts w:ascii="Times New Roman" w:hAnsi="Times New Roman" w:cs="Times New Roman"/>
          <w:bCs/>
        </w:rPr>
        <w:t xml:space="preserve"> тыс. рублей;</w:t>
      </w:r>
      <w:r w:rsidR="00817125">
        <w:rPr>
          <w:rFonts w:ascii="Times New Roman" w:hAnsi="Times New Roman" w:cs="Times New Roman"/>
          <w:bCs/>
        </w:rPr>
        <w:t xml:space="preserve"> транспортный налог – 16 599,67 тыс. рублей;</w:t>
      </w:r>
      <w:r w:rsidRPr="00DE3010">
        <w:rPr>
          <w:rFonts w:ascii="Times New Roman" w:hAnsi="Times New Roman" w:cs="Times New Roman"/>
          <w:bCs/>
        </w:rPr>
        <w:t xml:space="preserve"> земельный налог – </w:t>
      </w:r>
      <w:r w:rsidR="00817125">
        <w:rPr>
          <w:rFonts w:ascii="Times New Roman" w:hAnsi="Times New Roman" w:cs="Times New Roman"/>
          <w:bCs/>
        </w:rPr>
        <w:t>6</w:t>
      </w:r>
      <w:r w:rsidR="00426ACB">
        <w:rPr>
          <w:rFonts w:ascii="Times New Roman" w:hAnsi="Times New Roman" w:cs="Times New Roman"/>
          <w:bCs/>
        </w:rPr>
        <w:t> </w:t>
      </w:r>
      <w:r w:rsidR="00817125">
        <w:rPr>
          <w:rFonts w:ascii="Times New Roman" w:hAnsi="Times New Roman" w:cs="Times New Roman"/>
          <w:bCs/>
        </w:rPr>
        <w:t>957</w:t>
      </w:r>
      <w:r w:rsidR="00426ACB">
        <w:rPr>
          <w:rFonts w:ascii="Times New Roman" w:hAnsi="Times New Roman" w:cs="Times New Roman"/>
          <w:bCs/>
        </w:rPr>
        <w:t>,</w:t>
      </w:r>
      <w:r w:rsidR="00817125">
        <w:rPr>
          <w:rFonts w:ascii="Times New Roman" w:hAnsi="Times New Roman" w:cs="Times New Roman"/>
          <w:bCs/>
        </w:rPr>
        <w:t>98</w:t>
      </w:r>
      <w:r w:rsidRPr="00DE3010">
        <w:rPr>
          <w:rFonts w:ascii="Times New Roman" w:hAnsi="Times New Roman" w:cs="Times New Roman"/>
          <w:bCs/>
        </w:rPr>
        <w:t xml:space="preserve"> тыс. рублей.</w:t>
      </w:r>
    </w:p>
    <w:p w14:paraId="5674A3AC" w14:textId="77777777" w:rsidR="00A00E6B" w:rsidRDefault="00A00E6B" w:rsidP="00A00E6B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3B7DC7E" w14:textId="77777777" w:rsidR="00A00E6B" w:rsidRDefault="00A00E6B" w:rsidP="00D15D02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20F83">
        <w:rPr>
          <w:rFonts w:ascii="Times New Roman" w:hAnsi="Times New Roman" w:cs="Times New Roman"/>
          <w:b/>
          <w:bCs/>
        </w:rPr>
        <w:t xml:space="preserve">Исполнение бюджета города Радужный по </w:t>
      </w:r>
      <w:r>
        <w:rPr>
          <w:rFonts w:ascii="Times New Roman" w:hAnsi="Times New Roman" w:cs="Times New Roman"/>
          <w:b/>
          <w:bCs/>
        </w:rPr>
        <w:t>имущественным налогам</w:t>
      </w:r>
    </w:p>
    <w:p w14:paraId="4F92B3E6" w14:textId="77777777" w:rsidR="005A35F6" w:rsidRDefault="00A00E6B" w:rsidP="00D15D02">
      <w:pPr>
        <w:pStyle w:val="ae"/>
        <w:spacing w:line="276" w:lineRule="auto"/>
        <w:ind w:right="140" w:firstLine="795"/>
        <w:jc w:val="center"/>
        <w:rPr>
          <w:rFonts w:ascii="Times New Roman" w:hAnsi="Times New Roman" w:cs="Times New Roman"/>
          <w:bCs/>
        </w:rPr>
      </w:pPr>
      <w:r w:rsidRPr="00420F83">
        <w:rPr>
          <w:rFonts w:ascii="Times New Roman" w:hAnsi="Times New Roman" w:cs="Times New Roman"/>
          <w:b/>
          <w:bCs/>
        </w:rPr>
        <w:t>за 20</w:t>
      </w:r>
      <w:r w:rsidR="00817125">
        <w:rPr>
          <w:rFonts w:ascii="Times New Roman" w:hAnsi="Times New Roman" w:cs="Times New Roman"/>
          <w:b/>
          <w:bCs/>
        </w:rPr>
        <w:t>20</w:t>
      </w:r>
      <w:r w:rsidRPr="00420F83">
        <w:rPr>
          <w:rFonts w:ascii="Times New Roman" w:hAnsi="Times New Roman" w:cs="Times New Roman"/>
          <w:b/>
          <w:bCs/>
        </w:rPr>
        <w:t xml:space="preserve"> – 20</w:t>
      </w:r>
      <w:r w:rsidR="000E4C8B">
        <w:rPr>
          <w:rFonts w:ascii="Times New Roman" w:hAnsi="Times New Roman" w:cs="Times New Roman"/>
          <w:b/>
          <w:bCs/>
        </w:rPr>
        <w:t>2</w:t>
      </w:r>
      <w:r w:rsidR="00817125">
        <w:rPr>
          <w:rFonts w:ascii="Times New Roman" w:hAnsi="Times New Roman" w:cs="Times New Roman"/>
          <w:b/>
          <w:bCs/>
        </w:rPr>
        <w:t>1</w:t>
      </w:r>
      <w:r w:rsidRPr="00420F83">
        <w:rPr>
          <w:rFonts w:ascii="Times New Roman" w:hAnsi="Times New Roman" w:cs="Times New Roman"/>
          <w:b/>
          <w:bCs/>
          <w:sz w:val="22"/>
          <w:szCs w:val="22"/>
        </w:rPr>
        <w:t xml:space="preserve"> годы</w:t>
      </w:r>
    </w:p>
    <w:p w14:paraId="4A0C6E7F" w14:textId="77777777" w:rsidR="00F274D8" w:rsidRDefault="00F274D8" w:rsidP="00D719FE">
      <w:pPr>
        <w:pStyle w:val="ae"/>
        <w:spacing w:line="276" w:lineRule="auto"/>
        <w:ind w:right="140" w:firstLine="795"/>
        <w:jc w:val="right"/>
        <w:rPr>
          <w:rFonts w:ascii="Times New Roman" w:hAnsi="Times New Roman" w:cs="Times New Roman"/>
          <w:bCs/>
        </w:rPr>
      </w:pPr>
      <w:r w:rsidRPr="00ED0308">
        <w:rPr>
          <w:rFonts w:ascii="Times New Roman" w:hAnsi="Times New Roman" w:cs="Times New Roman"/>
          <w:bCs/>
        </w:rPr>
        <w:t xml:space="preserve">Таблица </w:t>
      </w:r>
      <w:r>
        <w:rPr>
          <w:rFonts w:ascii="Times New Roman" w:hAnsi="Times New Roman" w:cs="Times New Roman"/>
          <w:bCs/>
        </w:rPr>
        <w:t>4</w:t>
      </w:r>
    </w:p>
    <w:tbl>
      <w:tblPr>
        <w:tblW w:w="10206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75"/>
        <w:gridCol w:w="709"/>
        <w:gridCol w:w="1134"/>
        <w:gridCol w:w="709"/>
        <w:gridCol w:w="1276"/>
        <w:gridCol w:w="708"/>
        <w:gridCol w:w="851"/>
        <w:gridCol w:w="992"/>
      </w:tblGrid>
      <w:tr w:rsidR="00F274D8" w:rsidRPr="002C4CA3" w14:paraId="0A613CA9" w14:textId="77777777" w:rsidTr="000E4C8B">
        <w:trPr>
          <w:trHeight w:val="1150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59F7E636" w14:textId="77777777" w:rsidR="00F274D8" w:rsidRPr="0048224B" w:rsidRDefault="00F274D8" w:rsidP="003C6039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48224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6478AEC" w14:textId="77777777" w:rsidR="00F274D8" w:rsidRPr="0048224B" w:rsidRDefault="00F274D8" w:rsidP="003C6039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48224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 w:rsidR="0081712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 w:rsidRPr="0048224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год, </w:t>
            </w:r>
          </w:p>
          <w:p w14:paraId="51A94963" w14:textId="77777777" w:rsidR="00F274D8" w:rsidRPr="0048224B" w:rsidRDefault="00F274D8" w:rsidP="003C6039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48224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исполнено </w:t>
            </w:r>
          </w:p>
          <w:p w14:paraId="66714A02" w14:textId="77777777" w:rsidR="00F274D8" w:rsidRPr="0048224B" w:rsidRDefault="00F274D8" w:rsidP="003C6039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23310FE9" w14:textId="77777777" w:rsidR="00F274D8" w:rsidRPr="0048224B" w:rsidRDefault="00F274D8" w:rsidP="003C6039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48224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 w:rsidR="000E4C8B" w:rsidRPr="0048224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  <w:r w:rsidR="0081712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  <w:r w:rsidRPr="0048224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год</w:t>
            </w:r>
          </w:p>
          <w:p w14:paraId="2C3C27AD" w14:textId="77777777" w:rsidR="00F274D8" w:rsidRPr="0048224B" w:rsidRDefault="00F274D8" w:rsidP="00817125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48224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 утверждено</w:t>
            </w:r>
            <w:r w:rsidRPr="00482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224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(уточ. на 31.12.20</w:t>
            </w:r>
            <w:r w:rsidR="000E4C8B" w:rsidRPr="0048224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  <w:r w:rsidR="0081712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  <w:r w:rsidRPr="0048224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ACADD02" w14:textId="77777777" w:rsidR="00F274D8" w:rsidRPr="0048224B" w:rsidRDefault="00F274D8" w:rsidP="003C6039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48224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 w:rsidR="000E4C8B" w:rsidRPr="0048224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  <w:r w:rsidR="0081712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  <w:r w:rsidRPr="0048224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год, </w:t>
            </w:r>
          </w:p>
          <w:p w14:paraId="738D624D" w14:textId="77777777" w:rsidR="00F274D8" w:rsidRPr="0048224B" w:rsidRDefault="00F274D8" w:rsidP="003C6039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48224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исполнено </w:t>
            </w:r>
          </w:p>
          <w:p w14:paraId="1201163E" w14:textId="77777777" w:rsidR="00F274D8" w:rsidRPr="0048224B" w:rsidRDefault="00F274D8" w:rsidP="003C6039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EBEFC26" w14:textId="77777777" w:rsidR="00F274D8" w:rsidRPr="0048224B" w:rsidRDefault="00F274D8" w:rsidP="00817125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48224B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% исполнения  20</w:t>
            </w:r>
            <w:r w:rsidR="000E4C8B" w:rsidRPr="0048224B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2</w:t>
            </w:r>
            <w:r w:rsidR="00817125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  <w:r w:rsidRPr="0048224B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 года к плану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0FDC1D6B" w14:textId="77777777" w:rsidR="00F274D8" w:rsidRPr="0048224B" w:rsidRDefault="00F274D8" w:rsidP="00817125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48224B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% исполнения  20</w:t>
            </w:r>
            <w:r w:rsidR="000E4C8B" w:rsidRPr="0048224B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2</w:t>
            </w:r>
            <w:r w:rsidR="00817125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  <w:r w:rsidRPr="0048224B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 года к факту 20</w:t>
            </w:r>
            <w:r w:rsidR="00817125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20</w:t>
            </w:r>
            <w:r w:rsidRPr="0048224B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 году</w:t>
            </w:r>
          </w:p>
        </w:tc>
      </w:tr>
      <w:tr w:rsidR="00F274D8" w:rsidRPr="002C4CA3" w14:paraId="0931915F" w14:textId="77777777" w:rsidTr="00D15D02">
        <w:trPr>
          <w:trHeight w:val="553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F60C801" w14:textId="77777777" w:rsidR="00F274D8" w:rsidRPr="002C4CA3" w:rsidRDefault="00F274D8" w:rsidP="003C6039">
            <w:pPr>
              <w:spacing w:after="0"/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2C4CA3">
              <w:rPr>
                <w:rFonts w:ascii="Times New Roman" w:hAnsi="Times New Roman" w:cs="Times New Roman"/>
                <w:color w:val="000000"/>
                <w:kern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EE5B96F" w14:textId="77777777" w:rsidR="00F274D8" w:rsidRPr="0048224B" w:rsidRDefault="00F274D8" w:rsidP="00F274D8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48224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тыс. 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5E07C6D1" w14:textId="77777777" w:rsidR="00F274D8" w:rsidRPr="0048224B" w:rsidRDefault="00F274D8" w:rsidP="00F274D8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48224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уд. вес,   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6B63248D" w14:textId="77777777" w:rsidR="00F274D8" w:rsidRPr="0048224B" w:rsidRDefault="00F274D8" w:rsidP="00F274D8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48224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тыс. 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557E3340" w14:textId="77777777" w:rsidR="00F274D8" w:rsidRPr="0048224B" w:rsidRDefault="00F274D8" w:rsidP="00F274D8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48224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уд. вес,   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65810C2B" w14:textId="77777777" w:rsidR="00F274D8" w:rsidRPr="0048224B" w:rsidRDefault="00F274D8" w:rsidP="00F274D8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48224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тыс. руб.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22BCB95F" w14:textId="77777777" w:rsidR="00F274D8" w:rsidRPr="0048224B" w:rsidRDefault="00F274D8" w:rsidP="00F274D8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48224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уд. вес,    %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3D202CA1" w14:textId="77777777" w:rsidR="00F274D8" w:rsidRPr="002C4CA3" w:rsidRDefault="00F274D8" w:rsidP="00F274D8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65D0265" w14:textId="77777777" w:rsidR="00F274D8" w:rsidRPr="002C4CA3" w:rsidRDefault="00F274D8" w:rsidP="00F274D8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</w:p>
        </w:tc>
      </w:tr>
      <w:tr w:rsidR="00B42473" w:rsidRPr="002C4CA3" w14:paraId="778DCD92" w14:textId="77777777" w:rsidTr="00D15D02">
        <w:trPr>
          <w:trHeight w:val="23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A29139" w14:textId="77777777" w:rsidR="00B42473" w:rsidRPr="002C4CA3" w:rsidRDefault="00B42473" w:rsidP="000E4C8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AA1BE2" w14:textId="77777777" w:rsidR="00B42473" w:rsidRPr="00B42473" w:rsidRDefault="00C4239B" w:rsidP="00C423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49 010</w:t>
            </w:r>
            <w:r w:rsidR="00B42473"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,8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FCA7AF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B9C4B6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53 024,37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BC2F51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700EEB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56 694,32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F914B5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9C143B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106,92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C10947" w14:textId="77777777" w:rsidR="00B42473" w:rsidRPr="00B42473" w:rsidRDefault="00B42473" w:rsidP="00C423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C4239B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C4239B">
              <w:rPr>
                <w:rFonts w:ascii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B42473" w:rsidRPr="002C4CA3" w14:paraId="0B905BD6" w14:textId="77777777" w:rsidTr="00537847">
        <w:trPr>
          <w:trHeight w:val="47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6143FA5" w14:textId="77777777" w:rsidR="00B42473" w:rsidRPr="002C4CA3" w:rsidRDefault="00B42473" w:rsidP="00537847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DA5C1C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25 453,20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0C565E" w14:textId="77777777" w:rsidR="00B42473" w:rsidRPr="00B42473" w:rsidRDefault="00C4239B" w:rsidP="00C423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51</w:t>
            </w:r>
            <w:r w:rsidR="00B42473"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5A36D4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28 000,00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F64552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52,81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CE409D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30 333,24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91C177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53,50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B7EAF0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108,33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BCEB02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119,17</w:t>
            </w:r>
          </w:p>
        </w:tc>
      </w:tr>
      <w:tr w:rsidR="00B42473" w:rsidRPr="002C4CA3" w14:paraId="74120DE3" w14:textId="77777777" w:rsidTr="00537847">
        <w:trPr>
          <w:trHeight w:val="6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1FC562" w14:textId="77777777" w:rsidR="00B42473" w:rsidRPr="000E4C8B" w:rsidRDefault="00B42473" w:rsidP="005378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E4C8B">
              <w:rPr>
                <w:rFonts w:ascii="Times New Roman" w:hAnsi="Times New Roman" w:cs="Times New Roman"/>
                <w:bCs/>
                <w:color w:val="000000"/>
              </w:rPr>
              <w:t>Транспортный налог,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E413A0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16 599,67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D19E7E" w14:textId="77777777" w:rsidR="00B42473" w:rsidRPr="00B42473" w:rsidRDefault="00C4239B" w:rsidP="00C423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  <w:r w:rsidR="00B42473"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BA188B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17 224,37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4C855B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32,48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A4CD5F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18 151,65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67A322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32,02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EA1F3A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105,38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BCBFAC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109,35</w:t>
            </w:r>
          </w:p>
        </w:tc>
      </w:tr>
      <w:tr w:rsidR="00B42473" w:rsidRPr="002C4CA3" w14:paraId="5A2B0977" w14:textId="77777777" w:rsidTr="00537847">
        <w:trPr>
          <w:trHeight w:val="55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3ABA696" w14:textId="77777777" w:rsidR="00B42473" w:rsidRPr="000E4C8B" w:rsidRDefault="00B42473" w:rsidP="0053784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4C8B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Транспортный налог с организаций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22C2B4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473">
              <w:rPr>
                <w:rFonts w:ascii="Times New Roman" w:hAnsi="Times New Roman" w:cs="Times New Roman"/>
                <w:color w:val="000000"/>
              </w:rPr>
              <w:t>8 433,08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9430C2" w14:textId="77777777" w:rsidR="00B42473" w:rsidRPr="00B42473" w:rsidRDefault="00C4239B" w:rsidP="00C423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B42473" w:rsidRPr="00B4247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1F5341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473">
              <w:rPr>
                <w:rFonts w:ascii="Times New Roman" w:hAnsi="Times New Roman" w:cs="Times New Roman"/>
                <w:color w:val="000000"/>
              </w:rPr>
              <w:t>9 500,00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C990BF" w14:textId="77777777" w:rsidR="00B42473" w:rsidRPr="00B42473" w:rsidRDefault="00B42473" w:rsidP="00C423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473">
              <w:rPr>
                <w:rFonts w:ascii="Times New Roman" w:hAnsi="Times New Roman" w:cs="Times New Roman"/>
                <w:color w:val="000000"/>
              </w:rPr>
              <w:t>17,9</w:t>
            </w:r>
            <w:r w:rsidR="00C423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C2C8B3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473">
              <w:rPr>
                <w:rFonts w:ascii="Times New Roman" w:hAnsi="Times New Roman" w:cs="Times New Roman"/>
                <w:color w:val="000000"/>
              </w:rPr>
              <w:t>9 771,38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9A68A7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473">
              <w:rPr>
                <w:rFonts w:ascii="Times New Roman" w:hAnsi="Times New Roman" w:cs="Times New Roman"/>
                <w:color w:val="000000"/>
              </w:rPr>
              <w:t>17,24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AD782F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102,86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E84851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115,87</w:t>
            </w:r>
          </w:p>
        </w:tc>
      </w:tr>
      <w:tr w:rsidR="00B42473" w:rsidRPr="002C4CA3" w14:paraId="39AB2286" w14:textId="77777777" w:rsidTr="00537847">
        <w:trPr>
          <w:trHeight w:val="54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017035B" w14:textId="77777777" w:rsidR="00B42473" w:rsidRPr="000E4C8B" w:rsidRDefault="00B42473" w:rsidP="0053784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4C8B">
              <w:rPr>
                <w:rFonts w:ascii="Times New Roman" w:hAnsi="Times New Roman" w:cs="Times New Roman"/>
                <w:i/>
                <w:iCs/>
              </w:rPr>
              <w:t xml:space="preserve">Транспортный налог с физических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E88DD4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473">
              <w:rPr>
                <w:rFonts w:ascii="Times New Roman" w:hAnsi="Times New Roman" w:cs="Times New Roman"/>
                <w:color w:val="000000"/>
              </w:rPr>
              <w:t>8 166,59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95DAB3" w14:textId="77777777" w:rsidR="00B42473" w:rsidRPr="00B42473" w:rsidRDefault="00C4239B" w:rsidP="00C423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B42473" w:rsidRPr="00B4247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F3F951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473">
              <w:rPr>
                <w:rFonts w:ascii="Times New Roman" w:hAnsi="Times New Roman" w:cs="Times New Roman"/>
                <w:color w:val="000000"/>
              </w:rPr>
              <w:t>7 724,37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B06EAB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473">
              <w:rPr>
                <w:rFonts w:ascii="Times New Roman" w:hAnsi="Times New Roman" w:cs="Times New Roman"/>
                <w:color w:val="000000"/>
              </w:rPr>
              <w:t>14,57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927295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473">
              <w:rPr>
                <w:rFonts w:ascii="Times New Roman" w:hAnsi="Times New Roman" w:cs="Times New Roman"/>
                <w:color w:val="000000"/>
              </w:rPr>
              <w:t>8 380,27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429D83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473">
              <w:rPr>
                <w:rFonts w:ascii="Times New Roman" w:hAnsi="Times New Roman" w:cs="Times New Roman"/>
                <w:color w:val="000000"/>
              </w:rPr>
              <w:t>14,78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A18D31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108,49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B29281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102,62</w:t>
            </w:r>
          </w:p>
        </w:tc>
      </w:tr>
      <w:tr w:rsidR="00B42473" w:rsidRPr="002C4CA3" w14:paraId="5FD9CC2C" w14:textId="77777777" w:rsidTr="000E4C8B">
        <w:trPr>
          <w:trHeight w:val="6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5584957" w14:textId="77777777" w:rsidR="00B42473" w:rsidRPr="002C4CA3" w:rsidRDefault="00B42473" w:rsidP="00537847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028691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6 957,98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F13B2D" w14:textId="77777777" w:rsidR="00B42473" w:rsidRPr="00B42473" w:rsidRDefault="00C4239B" w:rsidP="00C423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  <w:r w:rsidR="00B42473"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77E04D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7 800,00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E4B13A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14,71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6FF450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8 209,43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FC4673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14,48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279C1E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105,25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9D0BC7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117,99</w:t>
            </w:r>
          </w:p>
        </w:tc>
      </w:tr>
      <w:tr w:rsidR="00B42473" w:rsidRPr="002C4CA3" w14:paraId="3C001591" w14:textId="77777777" w:rsidTr="00537847">
        <w:trPr>
          <w:trHeight w:val="3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17AAFFE" w14:textId="77777777" w:rsidR="00B42473" w:rsidRPr="00330864" w:rsidRDefault="00B42473" w:rsidP="00330864">
            <w:pPr>
              <w:spacing w:after="0"/>
              <w:textAlignment w:val="bottom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0864">
              <w:rPr>
                <w:rFonts w:ascii="Times New Roman" w:hAnsi="Times New Roman" w:cs="Times New Roman"/>
                <w:i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BE6E5B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473">
              <w:rPr>
                <w:rFonts w:ascii="Times New Roman" w:hAnsi="Times New Roman" w:cs="Times New Roman"/>
                <w:color w:val="000000"/>
              </w:rPr>
              <w:t>4 902,92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9C4CB0" w14:textId="77777777" w:rsidR="00B42473" w:rsidRPr="00B42473" w:rsidRDefault="00B42473" w:rsidP="00C423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473">
              <w:rPr>
                <w:rFonts w:ascii="Times New Roman" w:hAnsi="Times New Roman" w:cs="Times New Roman"/>
                <w:color w:val="000000"/>
              </w:rPr>
              <w:t>1</w:t>
            </w:r>
            <w:r w:rsidR="00C4239B">
              <w:rPr>
                <w:rFonts w:ascii="Times New Roman" w:hAnsi="Times New Roman" w:cs="Times New Roman"/>
                <w:color w:val="000000"/>
              </w:rPr>
              <w:t>0</w:t>
            </w:r>
            <w:r w:rsidRPr="00B42473">
              <w:rPr>
                <w:rFonts w:ascii="Times New Roman" w:hAnsi="Times New Roman" w:cs="Times New Roman"/>
                <w:color w:val="000000"/>
              </w:rPr>
              <w:t>,</w:t>
            </w:r>
            <w:r w:rsidR="00C4239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36B530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473">
              <w:rPr>
                <w:rFonts w:ascii="Times New Roman" w:hAnsi="Times New Roman" w:cs="Times New Roman"/>
                <w:color w:val="000000"/>
              </w:rPr>
              <w:t>5 900,00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D19D39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473">
              <w:rPr>
                <w:rFonts w:ascii="Times New Roman" w:hAnsi="Times New Roman" w:cs="Times New Roman"/>
                <w:color w:val="000000"/>
              </w:rPr>
              <w:t>11,13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8962AE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473">
              <w:rPr>
                <w:rFonts w:ascii="Times New Roman" w:hAnsi="Times New Roman" w:cs="Times New Roman"/>
                <w:color w:val="000000"/>
              </w:rPr>
              <w:t>6 052,55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9B9849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473">
              <w:rPr>
                <w:rFonts w:ascii="Times New Roman" w:hAnsi="Times New Roman" w:cs="Times New Roman"/>
                <w:color w:val="000000"/>
              </w:rPr>
              <w:t>10,68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2DF1A6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102,59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9C51EF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123,45</w:t>
            </w:r>
          </w:p>
        </w:tc>
      </w:tr>
      <w:tr w:rsidR="00B42473" w:rsidRPr="002C4CA3" w14:paraId="5875A164" w14:textId="77777777" w:rsidTr="000E4C8B">
        <w:trPr>
          <w:trHeight w:val="105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6A482A0C" w14:textId="77777777" w:rsidR="00B42473" w:rsidRPr="00330864" w:rsidRDefault="00B42473" w:rsidP="00330864">
            <w:pPr>
              <w:spacing w:after="0"/>
              <w:textAlignment w:val="bottom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0864">
              <w:rPr>
                <w:rFonts w:ascii="Times New Roman" w:hAnsi="Times New Roman" w:cs="Times New Roman"/>
                <w:i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820E69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473">
              <w:rPr>
                <w:rFonts w:ascii="Times New Roman" w:hAnsi="Times New Roman" w:cs="Times New Roman"/>
                <w:color w:val="000000"/>
              </w:rPr>
              <w:t>2 055,06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6FBC3F" w14:textId="77777777" w:rsidR="00B42473" w:rsidRPr="00B42473" w:rsidRDefault="00107311" w:rsidP="0010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B42473" w:rsidRPr="00B4247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957828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473">
              <w:rPr>
                <w:rFonts w:ascii="Times New Roman" w:hAnsi="Times New Roman" w:cs="Times New Roman"/>
                <w:color w:val="000000"/>
              </w:rPr>
              <w:t>1 900,00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2F6402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473">
              <w:rPr>
                <w:rFonts w:ascii="Times New Roman" w:hAnsi="Times New Roman" w:cs="Times New Roman"/>
                <w:color w:val="000000"/>
              </w:rPr>
              <w:t>3,58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1C7385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473">
              <w:rPr>
                <w:rFonts w:ascii="Times New Roman" w:hAnsi="Times New Roman" w:cs="Times New Roman"/>
                <w:color w:val="000000"/>
              </w:rPr>
              <w:t>2 156,88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88AA82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473">
              <w:rPr>
                <w:rFonts w:ascii="Times New Roman" w:hAnsi="Times New Roman" w:cs="Times New Roman"/>
                <w:color w:val="000000"/>
              </w:rPr>
              <w:t>3,80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01F3FF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113,52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FA755F" w14:textId="77777777" w:rsidR="00B42473" w:rsidRPr="00B42473" w:rsidRDefault="00B424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473">
              <w:rPr>
                <w:rFonts w:ascii="Times New Roman" w:hAnsi="Times New Roman" w:cs="Times New Roman"/>
                <w:b/>
                <w:bCs/>
                <w:color w:val="000000"/>
              </w:rPr>
              <w:t>104,95</w:t>
            </w:r>
          </w:p>
        </w:tc>
      </w:tr>
    </w:tbl>
    <w:p w14:paraId="33BD580A" w14:textId="77777777" w:rsidR="00F274D8" w:rsidRDefault="00F274D8" w:rsidP="00F71BBE">
      <w:pPr>
        <w:pStyle w:val="ae"/>
        <w:spacing w:line="276" w:lineRule="auto"/>
        <w:ind w:firstLine="795"/>
        <w:rPr>
          <w:rFonts w:ascii="Times New Roman" w:hAnsi="Times New Roman" w:cs="Times New Roman"/>
          <w:bCs/>
        </w:rPr>
      </w:pPr>
    </w:p>
    <w:p w14:paraId="01E741E4" w14:textId="77777777" w:rsidR="00267F68" w:rsidRPr="00BF29F3" w:rsidRDefault="00267F68" w:rsidP="00F71BBE">
      <w:pPr>
        <w:pStyle w:val="ae"/>
        <w:spacing w:line="276" w:lineRule="auto"/>
        <w:ind w:firstLine="795"/>
        <w:rPr>
          <w:rFonts w:ascii="Times New Roman" w:hAnsi="Times New Roman" w:cs="Times New Roman"/>
          <w:bCs/>
        </w:rPr>
      </w:pPr>
      <w:r w:rsidRPr="00570980">
        <w:rPr>
          <w:rFonts w:ascii="Times New Roman" w:hAnsi="Times New Roman" w:cs="Times New Roman"/>
          <w:bCs/>
        </w:rPr>
        <w:t xml:space="preserve">Доля имущественных налогов в </w:t>
      </w:r>
      <w:r w:rsidR="000654B4">
        <w:rPr>
          <w:rFonts w:ascii="Times New Roman" w:hAnsi="Times New Roman" w:cs="Times New Roman"/>
          <w:bCs/>
        </w:rPr>
        <w:t xml:space="preserve">общем объеме </w:t>
      </w:r>
      <w:r w:rsidRPr="00570980">
        <w:rPr>
          <w:rFonts w:ascii="Times New Roman" w:hAnsi="Times New Roman" w:cs="Times New Roman"/>
          <w:bCs/>
        </w:rPr>
        <w:t xml:space="preserve">налоговых </w:t>
      </w:r>
      <w:r w:rsidR="00DD2841">
        <w:rPr>
          <w:rFonts w:ascii="Times New Roman" w:hAnsi="Times New Roman" w:cs="Times New Roman"/>
          <w:bCs/>
        </w:rPr>
        <w:t>доход</w:t>
      </w:r>
      <w:r w:rsidR="000654B4">
        <w:rPr>
          <w:rFonts w:ascii="Times New Roman" w:hAnsi="Times New Roman" w:cs="Times New Roman"/>
          <w:bCs/>
        </w:rPr>
        <w:t>ов</w:t>
      </w:r>
      <w:r w:rsidR="00DD2841">
        <w:rPr>
          <w:rFonts w:ascii="Times New Roman" w:hAnsi="Times New Roman" w:cs="Times New Roman"/>
          <w:bCs/>
        </w:rPr>
        <w:t xml:space="preserve"> составила </w:t>
      </w:r>
      <w:r w:rsidR="00B42473">
        <w:rPr>
          <w:rFonts w:ascii="Times New Roman" w:hAnsi="Times New Roman" w:cs="Times New Roman"/>
          <w:bCs/>
        </w:rPr>
        <w:t>8</w:t>
      </w:r>
      <w:r w:rsidR="00DD2841">
        <w:rPr>
          <w:rFonts w:ascii="Times New Roman" w:hAnsi="Times New Roman" w:cs="Times New Roman"/>
          <w:bCs/>
        </w:rPr>
        <w:t>,</w:t>
      </w:r>
      <w:r w:rsidR="00B42473">
        <w:rPr>
          <w:rFonts w:ascii="Times New Roman" w:hAnsi="Times New Roman" w:cs="Times New Roman"/>
          <w:bCs/>
        </w:rPr>
        <w:t>3</w:t>
      </w:r>
      <w:r w:rsidR="007C2D63">
        <w:rPr>
          <w:rFonts w:ascii="Times New Roman" w:hAnsi="Times New Roman" w:cs="Times New Roman"/>
          <w:bCs/>
        </w:rPr>
        <w:t>7</w:t>
      </w:r>
      <w:r w:rsidRPr="00570980">
        <w:rPr>
          <w:rFonts w:ascii="Times New Roman" w:hAnsi="Times New Roman" w:cs="Times New Roman"/>
          <w:bCs/>
        </w:rPr>
        <w:t>%.</w:t>
      </w:r>
    </w:p>
    <w:p w14:paraId="1FD77B88" w14:textId="77777777" w:rsidR="00626EDC" w:rsidRDefault="00626EDC" w:rsidP="00F71BBE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8AAD0A0" w14:textId="77777777" w:rsidR="000C795E" w:rsidRDefault="000C795E" w:rsidP="00F71BBE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C1247CB" w14:textId="77777777" w:rsidR="00482FE3" w:rsidRDefault="00482FE3" w:rsidP="00F71BBE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E3010">
        <w:rPr>
          <w:rFonts w:ascii="Times New Roman" w:hAnsi="Times New Roman" w:cs="Times New Roman"/>
          <w:b/>
          <w:bCs/>
        </w:rPr>
        <w:t>Государственная пошлина</w:t>
      </w:r>
    </w:p>
    <w:p w14:paraId="2458FD08" w14:textId="77777777" w:rsidR="00482FE3" w:rsidRPr="00DE3010" w:rsidRDefault="00482FE3" w:rsidP="00F71BBE">
      <w:pPr>
        <w:pStyle w:val="ae"/>
        <w:spacing w:line="276" w:lineRule="auto"/>
        <w:ind w:firstLine="709"/>
        <w:rPr>
          <w:rFonts w:ascii="Times New Roman" w:hAnsi="Times New Roman" w:cs="Times New Roman"/>
          <w:bCs/>
        </w:rPr>
      </w:pPr>
      <w:r w:rsidRPr="00DE3010">
        <w:rPr>
          <w:rFonts w:ascii="Times New Roman" w:hAnsi="Times New Roman" w:cs="Times New Roman"/>
          <w:bCs/>
        </w:rPr>
        <w:t>Поступление государственной пошлины за 20</w:t>
      </w:r>
      <w:r w:rsidR="00FC45B4">
        <w:rPr>
          <w:rFonts w:ascii="Times New Roman" w:hAnsi="Times New Roman" w:cs="Times New Roman"/>
          <w:bCs/>
        </w:rPr>
        <w:t>2</w:t>
      </w:r>
      <w:r w:rsidR="00B1768D">
        <w:rPr>
          <w:rFonts w:ascii="Times New Roman" w:hAnsi="Times New Roman" w:cs="Times New Roman"/>
          <w:bCs/>
        </w:rPr>
        <w:t>1</w:t>
      </w:r>
      <w:r w:rsidRPr="00DE3010">
        <w:rPr>
          <w:rFonts w:ascii="Times New Roman" w:hAnsi="Times New Roman" w:cs="Times New Roman"/>
          <w:bCs/>
        </w:rPr>
        <w:t xml:space="preserve"> год</w:t>
      </w:r>
      <w:r w:rsidR="00426ACB">
        <w:rPr>
          <w:rFonts w:ascii="Times New Roman" w:hAnsi="Times New Roman" w:cs="Times New Roman"/>
          <w:bCs/>
        </w:rPr>
        <w:t>а</w:t>
      </w:r>
      <w:r w:rsidRPr="00DE3010">
        <w:rPr>
          <w:rFonts w:ascii="Times New Roman" w:hAnsi="Times New Roman" w:cs="Times New Roman"/>
          <w:bCs/>
        </w:rPr>
        <w:t xml:space="preserve"> составило сумму </w:t>
      </w:r>
      <w:r w:rsidR="00B1768D">
        <w:rPr>
          <w:rFonts w:ascii="Times New Roman" w:hAnsi="Times New Roman" w:cs="Times New Roman"/>
          <w:bCs/>
        </w:rPr>
        <w:t>5</w:t>
      </w:r>
      <w:r w:rsidR="006425E6">
        <w:rPr>
          <w:rFonts w:ascii="Times New Roman" w:hAnsi="Times New Roman" w:cs="Times New Roman"/>
          <w:bCs/>
        </w:rPr>
        <w:t> </w:t>
      </w:r>
      <w:r w:rsidR="00B1768D">
        <w:rPr>
          <w:rFonts w:ascii="Times New Roman" w:hAnsi="Times New Roman" w:cs="Times New Roman"/>
          <w:bCs/>
        </w:rPr>
        <w:t>631</w:t>
      </w:r>
      <w:r w:rsidR="006425E6">
        <w:rPr>
          <w:rFonts w:ascii="Times New Roman" w:hAnsi="Times New Roman" w:cs="Times New Roman"/>
          <w:bCs/>
        </w:rPr>
        <w:t>,</w:t>
      </w:r>
      <w:r w:rsidR="00B1768D">
        <w:rPr>
          <w:rFonts w:ascii="Times New Roman" w:hAnsi="Times New Roman" w:cs="Times New Roman"/>
          <w:bCs/>
        </w:rPr>
        <w:t>91</w:t>
      </w:r>
      <w:r w:rsidRPr="00DE3010">
        <w:rPr>
          <w:rFonts w:ascii="Times New Roman" w:hAnsi="Times New Roman" w:cs="Times New Roman"/>
          <w:bCs/>
        </w:rPr>
        <w:t xml:space="preserve"> тыс. рублей при плане – </w:t>
      </w:r>
      <w:r w:rsidR="003E769E">
        <w:rPr>
          <w:rFonts w:ascii="Times New Roman" w:hAnsi="Times New Roman" w:cs="Times New Roman"/>
          <w:bCs/>
        </w:rPr>
        <w:t>5</w:t>
      </w:r>
      <w:r w:rsidR="00B1768D">
        <w:rPr>
          <w:rFonts w:ascii="Times New Roman" w:hAnsi="Times New Roman" w:cs="Times New Roman"/>
          <w:bCs/>
        </w:rPr>
        <w:t xml:space="preserve"> 333</w:t>
      </w:r>
      <w:r w:rsidRPr="00DE3010">
        <w:rPr>
          <w:rFonts w:ascii="Times New Roman" w:hAnsi="Times New Roman" w:cs="Times New Roman"/>
          <w:bCs/>
        </w:rPr>
        <w:t xml:space="preserve">,00 тыс. рублей, </w:t>
      </w:r>
      <w:r w:rsidR="00AB56E7">
        <w:rPr>
          <w:rFonts w:ascii="Times New Roman" w:hAnsi="Times New Roman" w:cs="Times New Roman"/>
          <w:bCs/>
        </w:rPr>
        <w:t xml:space="preserve">или </w:t>
      </w:r>
      <w:r w:rsidR="00323BF0">
        <w:rPr>
          <w:rFonts w:ascii="Times New Roman" w:hAnsi="Times New Roman" w:cs="Times New Roman"/>
          <w:bCs/>
        </w:rPr>
        <w:t>10</w:t>
      </w:r>
      <w:r w:rsidR="00B1768D">
        <w:rPr>
          <w:rFonts w:ascii="Times New Roman" w:hAnsi="Times New Roman" w:cs="Times New Roman"/>
          <w:bCs/>
        </w:rPr>
        <w:t>5</w:t>
      </w:r>
      <w:r w:rsidR="00AB56E7">
        <w:rPr>
          <w:rFonts w:ascii="Times New Roman" w:hAnsi="Times New Roman" w:cs="Times New Roman"/>
          <w:bCs/>
        </w:rPr>
        <w:t>,</w:t>
      </w:r>
      <w:r w:rsidR="00B1768D">
        <w:rPr>
          <w:rFonts w:ascii="Times New Roman" w:hAnsi="Times New Roman" w:cs="Times New Roman"/>
          <w:bCs/>
        </w:rPr>
        <w:t>60</w:t>
      </w:r>
      <w:r w:rsidR="00AB56E7">
        <w:rPr>
          <w:rFonts w:ascii="Times New Roman" w:hAnsi="Times New Roman" w:cs="Times New Roman"/>
          <w:bCs/>
        </w:rPr>
        <w:t xml:space="preserve"> % </w:t>
      </w:r>
      <w:r w:rsidRPr="00DE3010">
        <w:rPr>
          <w:rFonts w:ascii="Times New Roman" w:hAnsi="Times New Roman" w:cs="Times New Roman"/>
          <w:bCs/>
        </w:rPr>
        <w:t>уточн</w:t>
      </w:r>
      <w:r w:rsidR="00426ACB">
        <w:rPr>
          <w:rFonts w:ascii="Times New Roman" w:hAnsi="Times New Roman" w:cs="Times New Roman"/>
          <w:bCs/>
        </w:rPr>
        <w:t>енн</w:t>
      </w:r>
      <w:r w:rsidR="00E45180">
        <w:rPr>
          <w:rFonts w:ascii="Times New Roman" w:hAnsi="Times New Roman" w:cs="Times New Roman"/>
          <w:bCs/>
        </w:rPr>
        <w:t>ых</w:t>
      </w:r>
      <w:r w:rsidR="00426ACB">
        <w:rPr>
          <w:rFonts w:ascii="Times New Roman" w:hAnsi="Times New Roman" w:cs="Times New Roman"/>
          <w:bCs/>
        </w:rPr>
        <w:t xml:space="preserve"> </w:t>
      </w:r>
      <w:r w:rsidR="00E45180">
        <w:rPr>
          <w:rFonts w:ascii="Times New Roman" w:hAnsi="Times New Roman" w:cs="Times New Roman"/>
          <w:bCs/>
        </w:rPr>
        <w:t xml:space="preserve">годовых </w:t>
      </w:r>
      <w:r w:rsidR="00426ACB">
        <w:rPr>
          <w:rFonts w:ascii="Times New Roman" w:hAnsi="Times New Roman" w:cs="Times New Roman"/>
          <w:bCs/>
        </w:rPr>
        <w:t>план</w:t>
      </w:r>
      <w:r w:rsidR="00E45180">
        <w:rPr>
          <w:rFonts w:ascii="Times New Roman" w:hAnsi="Times New Roman" w:cs="Times New Roman"/>
          <w:bCs/>
        </w:rPr>
        <w:t>овых назначений</w:t>
      </w:r>
      <w:r w:rsidRPr="00DE3010">
        <w:rPr>
          <w:rFonts w:ascii="Times New Roman" w:hAnsi="Times New Roman" w:cs="Times New Roman"/>
          <w:bCs/>
        </w:rPr>
        <w:t xml:space="preserve">. </w:t>
      </w:r>
    </w:p>
    <w:p w14:paraId="04EFDDEC" w14:textId="77777777" w:rsidR="00482FE3" w:rsidRPr="00DE3010" w:rsidRDefault="00482FE3" w:rsidP="00F71BBE">
      <w:pPr>
        <w:pStyle w:val="ae"/>
        <w:spacing w:line="276" w:lineRule="auto"/>
        <w:ind w:firstLine="709"/>
        <w:rPr>
          <w:rFonts w:ascii="Times New Roman" w:hAnsi="Times New Roman" w:cs="Times New Roman"/>
        </w:rPr>
      </w:pPr>
      <w:r w:rsidRPr="00DE3010">
        <w:rPr>
          <w:rFonts w:ascii="Times New Roman" w:hAnsi="Times New Roman" w:cs="Times New Roman"/>
          <w:bCs/>
        </w:rPr>
        <w:t xml:space="preserve">За соответствующий период прошлого года в бюджет города </w:t>
      </w:r>
      <w:r w:rsidR="00482485">
        <w:rPr>
          <w:rFonts w:ascii="Times New Roman" w:hAnsi="Times New Roman" w:cs="Times New Roman"/>
          <w:bCs/>
        </w:rPr>
        <w:t xml:space="preserve">Радужный </w:t>
      </w:r>
      <w:r w:rsidRPr="00DE3010">
        <w:rPr>
          <w:rFonts w:ascii="Times New Roman" w:hAnsi="Times New Roman" w:cs="Times New Roman"/>
          <w:bCs/>
        </w:rPr>
        <w:t xml:space="preserve">поступило государственной пошлины </w:t>
      </w:r>
      <w:r w:rsidR="00B1768D">
        <w:rPr>
          <w:rFonts w:ascii="Times New Roman" w:hAnsi="Times New Roman" w:cs="Times New Roman"/>
          <w:bCs/>
        </w:rPr>
        <w:t>6</w:t>
      </w:r>
      <w:r w:rsidRPr="00DE3010">
        <w:rPr>
          <w:rFonts w:ascii="Times New Roman" w:hAnsi="Times New Roman" w:cs="Times New Roman"/>
          <w:bCs/>
        </w:rPr>
        <w:t xml:space="preserve"> </w:t>
      </w:r>
      <w:r w:rsidR="00B1768D">
        <w:rPr>
          <w:rFonts w:ascii="Times New Roman" w:hAnsi="Times New Roman" w:cs="Times New Roman"/>
          <w:bCs/>
        </w:rPr>
        <w:t>126</w:t>
      </w:r>
      <w:r w:rsidRPr="00DE3010">
        <w:rPr>
          <w:rFonts w:ascii="Times New Roman" w:hAnsi="Times New Roman" w:cs="Times New Roman"/>
          <w:bCs/>
        </w:rPr>
        <w:t>,</w:t>
      </w:r>
      <w:r w:rsidR="00B1768D">
        <w:rPr>
          <w:rFonts w:ascii="Times New Roman" w:hAnsi="Times New Roman" w:cs="Times New Roman"/>
          <w:bCs/>
        </w:rPr>
        <w:t>02</w:t>
      </w:r>
      <w:r w:rsidRPr="00DE3010">
        <w:rPr>
          <w:rFonts w:ascii="Times New Roman" w:hAnsi="Times New Roman" w:cs="Times New Roman"/>
          <w:bCs/>
        </w:rPr>
        <w:t xml:space="preserve"> тыс. рублей</w:t>
      </w:r>
      <w:r w:rsidR="00323BF0">
        <w:rPr>
          <w:rFonts w:ascii="Times New Roman" w:hAnsi="Times New Roman" w:cs="Times New Roman"/>
          <w:bCs/>
        </w:rPr>
        <w:t xml:space="preserve"> или </w:t>
      </w:r>
      <w:r w:rsidR="003E769E">
        <w:rPr>
          <w:rFonts w:ascii="Times New Roman" w:hAnsi="Times New Roman" w:cs="Times New Roman"/>
          <w:bCs/>
        </w:rPr>
        <w:t>10</w:t>
      </w:r>
      <w:r w:rsidR="00B1768D">
        <w:rPr>
          <w:rFonts w:ascii="Times New Roman" w:hAnsi="Times New Roman" w:cs="Times New Roman"/>
          <w:bCs/>
        </w:rPr>
        <w:t>9</w:t>
      </w:r>
      <w:r w:rsidR="00323BF0">
        <w:rPr>
          <w:rFonts w:ascii="Times New Roman" w:hAnsi="Times New Roman" w:cs="Times New Roman"/>
          <w:bCs/>
        </w:rPr>
        <w:t>,</w:t>
      </w:r>
      <w:r w:rsidR="00B1768D">
        <w:rPr>
          <w:rFonts w:ascii="Times New Roman" w:hAnsi="Times New Roman" w:cs="Times New Roman"/>
          <w:bCs/>
        </w:rPr>
        <w:t>59</w:t>
      </w:r>
      <w:r w:rsidR="00323BF0">
        <w:rPr>
          <w:rFonts w:ascii="Times New Roman" w:hAnsi="Times New Roman" w:cs="Times New Roman"/>
          <w:bCs/>
        </w:rPr>
        <w:t>% уточненн</w:t>
      </w:r>
      <w:r w:rsidR="003E769E">
        <w:rPr>
          <w:rFonts w:ascii="Times New Roman" w:hAnsi="Times New Roman" w:cs="Times New Roman"/>
          <w:bCs/>
        </w:rPr>
        <w:t>ых</w:t>
      </w:r>
      <w:r w:rsidR="00323BF0">
        <w:rPr>
          <w:rFonts w:ascii="Times New Roman" w:hAnsi="Times New Roman" w:cs="Times New Roman"/>
          <w:bCs/>
        </w:rPr>
        <w:t xml:space="preserve"> годов</w:t>
      </w:r>
      <w:r w:rsidR="00E45180">
        <w:rPr>
          <w:rFonts w:ascii="Times New Roman" w:hAnsi="Times New Roman" w:cs="Times New Roman"/>
          <w:bCs/>
        </w:rPr>
        <w:t>ых</w:t>
      </w:r>
      <w:r w:rsidR="00323BF0">
        <w:rPr>
          <w:rFonts w:ascii="Times New Roman" w:hAnsi="Times New Roman" w:cs="Times New Roman"/>
          <w:bCs/>
        </w:rPr>
        <w:t xml:space="preserve"> план</w:t>
      </w:r>
      <w:r w:rsidR="00E45180">
        <w:rPr>
          <w:rFonts w:ascii="Times New Roman" w:hAnsi="Times New Roman" w:cs="Times New Roman"/>
          <w:bCs/>
        </w:rPr>
        <w:t>овых назначений</w:t>
      </w:r>
      <w:r w:rsidRPr="00DE3010">
        <w:rPr>
          <w:rFonts w:ascii="Times New Roman" w:hAnsi="Times New Roman" w:cs="Times New Roman"/>
          <w:bCs/>
        </w:rPr>
        <w:t xml:space="preserve">. </w:t>
      </w:r>
    </w:p>
    <w:p w14:paraId="01215B30" w14:textId="77777777" w:rsidR="00482FE3" w:rsidRPr="00DE3010" w:rsidRDefault="00482FE3" w:rsidP="00F71BBE">
      <w:pPr>
        <w:pStyle w:val="ae"/>
        <w:spacing w:line="276" w:lineRule="auto"/>
        <w:ind w:firstLine="709"/>
        <w:rPr>
          <w:rFonts w:ascii="Times New Roman" w:hAnsi="Times New Roman" w:cs="Times New Roman"/>
          <w:bCs/>
        </w:rPr>
      </w:pPr>
      <w:r w:rsidRPr="00DE3010">
        <w:rPr>
          <w:rFonts w:ascii="Times New Roman" w:hAnsi="Times New Roman" w:cs="Times New Roman"/>
          <w:bCs/>
        </w:rPr>
        <w:t>Администраторами данных поступлений являются:</w:t>
      </w:r>
    </w:p>
    <w:p w14:paraId="77B3F99B" w14:textId="77777777" w:rsidR="00482FE3" w:rsidRPr="009102F5" w:rsidRDefault="00482FE3" w:rsidP="00F71BBE">
      <w:pPr>
        <w:pStyle w:val="ae"/>
        <w:spacing w:line="276" w:lineRule="auto"/>
        <w:rPr>
          <w:rFonts w:ascii="Times New Roman" w:hAnsi="Times New Roman" w:cs="Times New Roman"/>
          <w:bCs/>
        </w:rPr>
      </w:pPr>
      <w:r w:rsidRPr="00DE3010">
        <w:rPr>
          <w:rFonts w:ascii="Times New Roman" w:hAnsi="Times New Roman" w:cs="Times New Roman"/>
          <w:bCs/>
        </w:rPr>
        <w:tab/>
        <w:t xml:space="preserve">-  </w:t>
      </w:r>
      <w:r w:rsidR="00482485" w:rsidRPr="009102F5">
        <w:rPr>
          <w:rFonts w:ascii="Times New Roman" w:hAnsi="Times New Roman" w:cs="Times New Roman"/>
          <w:bCs/>
        </w:rPr>
        <w:t>Федеральн</w:t>
      </w:r>
      <w:r w:rsidR="00C20ADB">
        <w:rPr>
          <w:rFonts w:ascii="Times New Roman" w:hAnsi="Times New Roman" w:cs="Times New Roman"/>
          <w:bCs/>
        </w:rPr>
        <w:t>ая</w:t>
      </w:r>
      <w:r w:rsidR="00482485" w:rsidRPr="009102F5">
        <w:rPr>
          <w:rFonts w:ascii="Times New Roman" w:hAnsi="Times New Roman" w:cs="Times New Roman"/>
          <w:bCs/>
        </w:rPr>
        <w:t xml:space="preserve"> налогов</w:t>
      </w:r>
      <w:r w:rsidR="00C20ADB">
        <w:rPr>
          <w:rFonts w:ascii="Times New Roman" w:hAnsi="Times New Roman" w:cs="Times New Roman"/>
          <w:bCs/>
        </w:rPr>
        <w:t>ая</w:t>
      </w:r>
      <w:r w:rsidR="00482485" w:rsidRPr="009102F5">
        <w:rPr>
          <w:rFonts w:ascii="Times New Roman" w:hAnsi="Times New Roman" w:cs="Times New Roman"/>
          <w:bCs/>
        </w:rPr>
        <w:t xml:space="preserve"> служб</w:t>
      </w:r>
      <w:r w:rsidR="00C20ADB">
        <w:rPr>
          <w:rFonts w:ascii="Times New Roman" w:hAnsi="Times New Roman" w:cs="Times New Roman"/>
          <w:bCs/>
        </w:rPr>
        <w:t>а</w:t>
      </w:r>
      <w:r w:rsidR="00482485" w:rsidRPr="009102F5">
        <w:rPr>
          <w:rFonts w:ascii="Times New Roman" w:hAnsi="Times New Roman" w:cs="Times New Roman"/>
          <w:bCs/>
        </w:rPr>
        <w:t xml:space="preserve"> (</w:t>
      </w:r>
      <w:r w:rsidRPr="009102F5">
        <w:rPr>
          <w:rFonts w:ascii="Times New Roman" w:hAnsi="Times New Roman" w:cs="Times New Roman"/>
          <w:bCs/>
        </w:rPr>
        <w:t>Межрайонная Инспекция Федеральной налоговой службы № 6 по Ханты-Мансийскому автономному округу – Югре</w:t>
      </w:r>
      <w:r w:rsidR="00482485" w:rsidRPr="009102F5">
        <w:rPr>
          <w:rFonts w:ascii="Times New Roman" w:hAnsi="Times New Roman" w:cs="Times New Roman"/>
          <w:bCs/>
        </w:rPr>
        <w:t>)</w:t>
      </w:r>
      <w:r w:rsidRPr="009102F5">
        <w:rPr>
          <w:rFonts w:ascii="Times New Roman" w:hAnsi="Times New Roman" w:cs="Times New Roman"/>
          <w:bCs/>
        </w:rPr>
        <w:t>;</w:t>
      </w:r>
    </w:p>
    <w:p w14:paraId="4E7B9FDA" w14:textId="77777777" w:rsidR="00482FE3" w:rsidRPr="009102F5" w:rsidRDefault="00482FE3" w:rsidP="00F71BBE">
      <w:pPr>
        <w:pStyle w:val="ae"/>
        <w:spacing w:line="276" w:lineRule="auto"/>
        <w:rPr>
          <w:rFonts w:ascii="Times New Roman" w:hAnsi="Times New Roman" w:cs="Times New Roman"/>
          <w:bCs/>
        </w:rPr>
      </w:pPr>
      <w:r w:rsidRPr="009102F5">
        <w:rPr>
          <w:rFonts w:ascii="Times New Roman" w:hAnsi="Times New Roman" w:cs="Times New Roman"/>
          <w:bCs/>
        </w:rPr>
        <w:tab/>
        <w:t xml:space="preserve">- </w:t>
      </w:r>
      <w:r w:rsidR="00214609" w:rsidRPr="009102F5">
        <w:rPr>
          <w:rFonts w:ascii="Times New Roman" w:hAnsi="Times New Roman" w:cs="Times New Roman"/>
          <w:bCs/>
        </w:rPr>
        <w:t xml:space="preserve"> </w:t>
      </w:r>
      <w:r w:rsidRPr="009102F5">
        <w:rPr>
          <w:rFonts w:ascii="Times New Roman" w:hAnsi="Times New Roman" w:cs="Times New Roman"/>
          <w:bCs/>
        </w:rPr>
        <w:t>Администрация города Радужный - управление архитектуры и градостроительства.</w:t>
      </w:r>
    </w:p>
    <w:p w14:paraId="77B04CD4" w14:textId="77777777" w:rsidR="00E45180" w:rsidRDefault="00444A86" w:rsidP="00444A86">
      <w:pPr>
        <w:pStyle w:val="ae"/>
        <w:tabs>
          <w:tab w:val="left" w:pos="889"/>
        </w:tabs>
        <w:spacing w:line="276" w:lineRule="auto"/>
        <w:rPr>
          <w:rFonts w:ascii="Times New Roman" w:hAnsi="Times New Roman" w:cs="Times New Roman"/>
          <w:bCs/>
        </w:rPr>
      </w:pPr>
      <w:r w:rsidRPr="009102F5">
        <w:rPr>
          <w:rFonts w:ascii="Times New Roman" w:hAnsi="Times New Roman" w:cs="Times New Roman"/>
          <w:b/>
          <w:bCs/>
        </w:rPr>
        <w:tab/>
      </w:r>
      <w:r w:rsidR="009203CF" w:rsidRPr="009102F5">
        <w:rPr>
          <w:rFonts w:ascii="Times New Roman" w:hAnsi="Times New Roman" w:cs="Times New Roman"/>
          <w:bCs/>
        </w:rPr>
        <w:t>Согласно предоставленным сведениям главного администратора Межрайонной ИФНС России №6 по ХМАО - Югре платежи по государственной пошлине являются реестровыми</w:t>
      </w:r>
      <w:r w:rsidR="009203CF" w:rsidRPr="009203CF">
        <w:rPr>
          <w:rFonts w:ascii="Times New Roman" w:hAnsi="Times New Roman" w:cs="Times New Roman"/>
          <w:bCs/>
        </w:rPr>
        <w:t xml:space="preserve"> и носят заявительный характер. </w:t>
      </w:r>
      <w:r w:rsidR="009203CF" w:rsidRPr="00FE1F79">
        <w:rPr>
          <w:rFonts w:ascii="Times New Roman" w:hAnsi="Times New Roman" w:cs="Times New Roman"/>
          <w:bCs/>
        </w:rPr>
        <w:t>Поступления по госпошлине зависят от количества обращений граждан и юридических лиц в госорганы за совершение каких-либо юридически значимых действий.</w:t>
      </w:r>
    </w:p>
    <w:p w14:paraId="41804AAA" w14:textId="77777777" w:rsidR="000C795E" w:rsidRDefault="000C795E" w:rsidP="00F71BBE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BD3A17" w14:textId="77777777" w:rsidR="00482FE3" w:rsidRDefault="00482FE3" w:rsidP="00F71BBE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010">
        <w:rPr>
          <w:rFonts w:ascii="Times New Roman" w:hAnsi="Times New Roman" w:cs="Times New Roman"/>
          <w:b/>
          <w:bCs/>
          <w:sz w:val="28"/>
          <w:szCs w:val="28"/>
        </w:rPr>
        <w:t>Неналоговые доходы</w:t>
      </w:r>
    </w:p>
    <w:p w14:paraId="036A7880" w14:textId="77777777" w:rsidR="0094166E" w:rsidRPr="00DE3010" w:rsidRDefault="0094166E" w:rsidP="00F71BBE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9D6898" w14:textId="77777777" w:rsidR="00482FE3" w:rsidRPr="00DE3010" w:rsidRDefault="00482FE3" w:rsidP="00F71BBE">
      <w:pPr>
        <w:pStyle w:val="ae"/>
        <w:spacing w:line="276" w:lineRule="auto"/>
        <w:rPr>
          <w:rFonts w:ascii="Times New Roman" w:hAnsi="Times New Roman" w:cs="Times New Roman"/>
          <w:bCs/>
        </w:rPr>
      </w:pPr>
      <w:r w:rsidRPr="00DE3010">
        <w:rPr>
          <w:rFonts w:ascii="Times New Roman" w:hAnsi="Times New Roman" w:cs="Times New Roman"/>
          <w:bCs/>
        </w:rPr>
        <w:lastRenderedPageBreak/>
        <w:tab/>
        <w:t>Администратором большей составляющей части неналоговых доходов</w:t>
      </w:r>
      <w:r w:rsidR="00E45180">
        <w:rPr>
          <w:rFonts w:ascii="Times New Roman" w:hAnsi="Times New Roman" w:cs="Times New Roman"/>
          <w:bCs/>
        </w:rPr>
        <w:t>, поступающих в бюджет города Радужный,</w:t>
      </w:r>
      <w:r w:rsidRPr="00DE3010">
        <w:rPr>
          <w:rFonts w:ascii="Times New Roman" w:hAnsi="Times New Roman" w:cs="Times New Roman"/>
          <w:bCs/>
        </w:rPr>
        <w:t xml:space="preserve"> является Комитет по управлению муниципальным имуществом администрации города Радужный</w:t>
      </w:r>
      <w:r w:rsidR="00C80805">
        <w:rPr>
          <w:rFonts w:ascii="Times New Roman" w:hAnsi="Times New Roman" w:cs="Times New Roman"/>
          <w:bCs/>
        </w:rPr>
        <w:t xml:space="preserve"> (далее – КУМИ)</w:t>
      </w:r>
      <w:r w:rsidRPr="00DE3010">
        <w:rPr>
          <w:rFonts w:ascii="Times New Roman" w:hAnsi="Times New Roman" w:cs="Times New Roman"/>
          <w:bCs/>
        </w:rPr>
        <w:t xml:space="preserve">. </w:t>
      </w:r>
    </w:p>
    <w:p w14:paraId="7FC25B7E" w14:textId="77777777" w:rsidR="00482FE3" w:rsidRDefault="00482FE3" w:rsidP="00F71BBE">
      <w:pPr>
        <w:pStyle w:val="ae"/>
        <w:spacing w:line="276" w:lineRule="auto"/>
        <w:ind w:firstLine="709"/>
        <w:rPr>
          <w:rFonts w:ascii="Times New Roman" w:hAnsi="Times New Roman" w:cs="Times New Roman"/>
          <w:bCs/>
        </w:rPr>
      </w:pPr>
      <w:r w:rsidRPr="00DE3010">
        <w:rPr>
          <w:rFonts w:ascii="Times New Roman" w:hAnsi="Times New Roman" w:cs="Times New Roman"/>
          <w:bCs/>
        </w:rPr>
        <w:t>За 20</w:t>
      </w:r>
      <w:r w:rsidR="00604DA5">
        <w:rPr>
          <w:rFonts w:ascii="Times New Roman" w:hAnsi="Times New Roman" w:cs="Times New Roman"/>
          <w:bCs/>
        </w:rPr>
        <w:t>2</w:t>
      </w:r>
      <w:r w:rsidR="00B1768D">
        <w:rPr>
          <w:rFonts w:ascii="Times New Roman" w:hAnsi="Times New Roman" w:cs="Times New Roman"/>
          <w:bCs/>
        </w:rPr>
        <w:t>1</w:t>
      </w:r>
      <w:r w:rsidRPr="00DE3010">
        <w:rPr>
          <w:rFonts w:ascii="Times New Roman" w:hAnsi="Times New Roman" w:cs="Times New Roman"/>
          <w:bCs/>
        </w:rPr>
        <w:t xml:space="preserve"> год при </w:t>
      </w:r>
      <w:r w:rsidR="00547F1C">
        <w:rPr>
          <w:rFonts w:ascii="Times New Roman" w:hAnsi="Times New Roman" w:cs="Times New Roman"/>
          <w:bCs/>
        </w:rPr>
        <w:t xml:space="preserve">уточненных </w:t>
      </w:r>
      <w:r w:rsidRPr="00DE3010">
        <w:rPr>
          <w:rFonts w:ascii="Times New Roman" w:hAnsi="Times New Roman" w:cs="Times New Roman"/>
          <w:bCs/>
        </w:rPr>
        <w:t>годовых плановых назначениях 1</w:t>
      </w:r>
      <w:r w:rsidR="00B1768D">
        <w:rPr>
          <w:rFonts w:ascii="Times New Roman" w:hAnsi="Times New Roman" w:cs="Times New Roman"/>
          <w:bCs/>
        </w:rPr>
        <w:t>30</w:t>
      </w:r>
      <w:r w:rsidRPr="00DE3010">
        <w:rPr>
          <w:rFonts w:ascii="Times New Roman" w:hAnsi="Times New Roman" w:cs="Times New Roman"/>
          <w:bCs/>
        </w:rPr>
        <w:t> </w:t>
      </w:r>
      <w:r w:rsidR="00B1768D">
        <w:rPr>
          <w:rFonts w:ascii="Times New Roman" w:hAnsi="Times New Roman" w:cs="Times New Roman"/>
          <w:bCs/>
        </w:rPr>
        <w:t>465</w:t>
      </w:r>
      <w:r w:rsidRPr="00DE3010">
        <w:rPr>
          <w:rFonts w:ascii="Times New Roman" w:hAnsi="Times New Roman" w:cs="Times New Roman"/>
          <w:bCs/>
        </w:rPr>
        <w:t>,</w:t>
      </w:r>
      <w:r w:rsidR="00B1768D">
        <w:rPr>
          <w:rFonts w:ascii="Times New Roman" w:hAnsi="Times New Roman" w:cs="Times New Roman"/>
          <w:bCs/>
        </w:rPr>
        <w:t>09</w:t>
      </w:r>
      <w:r w:rsidRPr="00DE3010">
        <w:rPr>
          <w:rFonts w:ascii="Times New Roman" w:hAnsi="Times New Roman" w:cs="Times New Roman"/>
          <w:bCs/>
        </w:rPr>
        <w:t xml:space="preserve"> тыс. рублей поступление неналоговых доходов составило </w:t>
      </w:r>
      <w:r w:rsidR="00B85089">
        <w:rPr>
          <w:rFonts w:ascii="Times New Roman" w:hAnsi="Times New Roman" w:cs="Times New Roman"/>
          <w:bCs/>
        </w:rPr>
        <w:t>1</w:t>
      </w:r>
      <w:r w:rsidR="00B1768D">
        <w:rPr>
          <w:rFonts w:ascii="Times New Roman" w:hAnsi="Times New Roman" w:cs="Times New Roman"/>
          <w:bCs/>
        </w:rPr>
        <w:t>34</w:t>
      </w:r>
      <w:r w:rsidRPr="00DE3010">
        <w:rPr>
          <w:rFonts w:ascii="Times New Roman" w:hAnsi="Times New Roman" w:cs="Times New Roman"/>
          <w:bCs/>
        </w:rPr>
        <w:t> </w:t>
      </w:r>
      <w:r w:rsidR="00B1768D">
        <w:rPr>
          <w:rFonts w:ascii="Times New Roman" w:hAnsi="Times New Roman" w:cs="Times New Roman"/>
          <w:bCs/>
        </w:rPr>
        <w:t>354</w:t>
      </w:r>
      <w:r w:rsidRPr="00DE3010">
        <w:rPr>
          <w:rFonts w:ascii="Times New Roman" w:hAnsi="Times New Roman" w:cs="Times New Roman"/>
          <w:bCs/>
        </w:rPr>
        <w:t>,</w:t>
      </w:r>
      <w:r w:rsidR="00B1768D">
        <w:rPr>
          <w:rFonts w:ascii="Times New Roman" w:hAnsi="Times New Roman" w:cs="Times New Roman"/>
          <w:bCs/>
        </w:rPr>
        <w:t>53</w:t>
      </w:r>
      <w:r w:rsidRPr="00DE3010">
        <w:rPr>
          <w:rFonts w:ascii="Times New Roman" w:hAnsi="Times New Roman" w:cs="Times New Roman"/>
          <w:bCs/>
        </w:rPr>
        <w:t xml:space="preserve"> тыс. рублей, плановые назначения 20</w:t>
      </w:r>
      <w:r w:rsidR="00B1768D">
        <w:rPr>
          <w:rFonts w:ascii="Times New Roman" w:hAnsi="Times New Roman" w:cs="Times New Roman"/>
          <w:bCs/>
        </w:rPr>
        <w:t>21</w:t>
      </w:r>
      <w:r w:rsidRPr="00DE3010">
        <w:rPr>
          <w:rFonts w:ascii="Times New Roman" w:hAnsi="Times New Roman" w:cs="Times New Roman"/>
          <w:bCs/>
        </w:rPr>
        <w:t xml:space="preserve"> года исполнены на </w:t>
      </w:r>
      <w:r w:rsidR="00B85089">
        <w:rPr>
          <w:rFonts w:ascii="Times New Roman" w:hAnsi="Times New Roman" w:cs="Times New Roman"/>
          <w:bCs/>
        </w:rPr>
        <w:t>10</w:t>
      </w:r>
      <w:r w:rsidR="00B1768D">
        <w:rPr>
          <w:rFonts w:ascii="Times New Roman" w:hAnsi="Times New Roman" w:cs="Times New Roman"/>
          <w:bCs/>
        </w:rPr>
        <w:t>2</w:t>
      </w:r>
      <w:r w:rsidR="00B85089">
        <w:rPr>
          <w:rFonts w:ascii="Times New Roman" w:hAnsi="Times New Roman" w:cs="Times New Roman"/>
          <w:bCs/>
        </w:rPr>
        <w:t>,</w:t>
      </w:r>
      <w:r w:rsidR="00B1768D">
        <w:rPr>
          <w:rFonts w:ascii="Times New Roman" w:hAnsi="Times New Roman" w:cs="Times New Roman"/>
          <w:bCs/>
        </w:rPr>
        <w:t>98</w:t>
      </w:r>
      <w:r w:rsidR="007E3573">
        <w:rPr>
          <w:rFonts w:ascii="Times New Roman" w:hAnsi="Times New Roman" w:cs="Times New Roman"/>
          <w:bCs/>
        </w:rPr>
        <w:t>%</w:t>
      </w:r>
      <w:r w:rsidRPr="00DE3010">
        <w:rPr>
          <w:rFonts w:ascii="Times New Roman" w:hAnsi="Times New Roman" w:cs="Times New Roman"/>
          <w:bCs/>
        </w:rPr>
        <w:t xml:space="preserve">. </w:t>
      </w:r>
    </w:p>
    <w:p w14:paraId="5E3CED87" w14:textId="77777777" w:rsidR="00604DA5" w:rsidRPr="00DE3010" w:rsidRDefault="00604DA5" w:rsidP="00F71BBE">
      <w:pPr>
        <w:pStyle w:val="ae"/>
        <w:spacing w:line="276" w:lineRule="auto"/>
        <w:ind w:firstLine="709"/>
        <w:rPr>
          <w:rFonts w:ascii="Times New Roman" w:hAnsi="Times New Roman" w:cs="Times New Roman"/>
          <w:bCs/>
        </w:rPr>
      </w:pPr>
    </w:p>
    <w:p w14:paraId="73AF3E07" w14:textId="77777777" w:rsidR="000C795E" w:rsidRDefault="000C795E" w:rsidP="00F727FA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4EB7646" w14:textId="77777777" w:rsidR="00F727FA" w:rsidRDefault="00F727FA" w:rsidP="00F727FA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C4CA3">
        <w:rPr>
          <w:rFonts w:ascii="Times New Roman" w:hAnsi="Times New Roman" w:cs="Times New Roman"/>
          <w:b/>
          <w:bCs/>
        </w:rPr>
        <w:t>Неналоговые доходы бюджета города Радужный</w:t>
      </w:r>
    </w:p>
    <w:p w14:paraId="78252C46" w14:textId="77777777" w:rsidR="002C4CA3" w:rsidRPr="002C4CA3" w:rsidRDefault="002C4CA3" w:rsidP="002C4CA3">
      <w:pPr>
        <w:pStyle w:val="ae"/>
        <w:spacing w:line="276" w:lineRule="auto"/>
        <w:rPr>
          <w:rFonts w:ascii="Times New Roman" w:hAnsi="Times New Roman" w:cs="Times New Roman"/>
          <w:b/>
          <w:bCs/>
        </w:rPr>
      </w:pPr>
      <w:r w:rsidRPr="002C4CA3">
        <w:rPr>
          <w:rFonts w:ascii="Times New Roman" w:hAnsi="Times New Roman" w:cs="Times New Roman"/>
          <w:b/>
          <w:bCs/>
        </w:rPr>
        <w:t xml:space="preserve"> </w:t>
      </w:r>
      <w:r w:rsidR="00F727FA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</w:t>
      </w:r>
      <w:r w:rsidR="00F727FA" w:rsidRPr="00F727FA">
        <w:rPr>
          <w:rFonts w:ascii="Times New Roman" w:hAnsi="Times New Roman" w:cs="Times New Roman"/>
          <w:bCs/>
        </w:rPr>
        <w:t xml:space="preserve">Таблица </w:t>
      </w:r>
      <w:r w:rsidR="00ED0308">
        <w:rPr>
          <w:rFonts w:ascii="Times New Roman" w:hAnsi="Times New Roman" w:cs="Times New Roman"/>
          <w:bCs/>
        </w:rPr>
        <w:t>5</w:t>
      </w:r>
    </w:p>
    <w:tbl>
      <w:tblPr>
        <w:tblW w:w="9923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709"/>
        <w:gridCol w:w="1134"/>
        <w:gridCol w:w="708"/>
        <w:gridCol w:w="1134"/>
        <w:gridCol w:w="709"/>
        <w:gridCol w:w="992"/>
        <w:gridCol w:w="993"/>
      </w:tblGrid>
      <w:tr w:rsidR="00B85E7A" w:rsidRPr="002C4CA3" w14:paraId="7B502930" w14:textId="77777777" w:rsidTr="002B717F">
        <w:trPr>
          <w:trHeight w:val="797"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5207942" w14:textId="77777777" w:rsidR="00B85E7A" w:rsidRPr="002C4CA3" w:rsidRDefault="00B85E7A" w:rsidP="003F5072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09D8AE53" w14:textId="77777777" w:rsidR="00B85E7A" w:rsidRPr="002C4CA3" w:rsidRDefault="00B85E7A" w:rsidP="003F5072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20</w:t>
            </w:r>
            <w:r w:rsidR="0086799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20</w:t>
            </w:r>
            <w:r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год, </w:t>
            </w:r>
          </w:p>
          <w:p w14:paraId="58A4555B" w14:textId="77777777" w:rsidR="00B85E7A" w:rsidRPr="002C4CA3" w:rsidRDefault="00654748" w:rsidP="003F5072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и</w:t>
            </w:r>
            <w:r w:rsidR="00B85E7A"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сполнено </w:t>
            </w:r>
          </w:p>
          <w:p w14:paraId="336B6E88" w14:textId="77777777" w:rsidR="00B85E7A" w:rsidRPr="002C4CA3" w:rsidRDefault="00B85E7A" w:rsidP="003F5072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3B7C3584" w14:textId="77777777" w:rsidR="00142B8C" w:rsidRPr="00013D9E" w:rsidRDefault="00142B8C" w:rsidP="003F5072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20</w:t>
            </w:r>
            <w:r w:rsidR="00DC2E84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</w:t>
            </w:r>
            <w:r w:rsidR="0086799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1</w:t>
            </w: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год</w:t>
            </w:r>
          </w:p>
          <w:p w14:paraId="271DE830" w14:textId="77777777" w:rsidR="00B85E7A" w:rsidRPr="002C4CA3" w:rsidRDefault="00142B8C" w:rsidP="00867993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 </w:t>
            </w:r>
            <w:r w:rsidR="00654748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у</w:t>
            </w: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тверждено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78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(уточ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.</w:t>
            </w:r>
            <w:r w:rsidRPr="001A378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на 31.12.20</w:t>
            </w:r>
            <w:r w:rsidR="00DC2E84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</w:t>
            </w:r>
            <w:r w:rsidR="0086799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1</w:t>
            </w:r>
            <w:r w:rsidRPr="001A378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1614E1B" w14:textId="77777777" w:rsidR="00B85E7A" w:rsidRPr="002C4CA3" w:rsidRDefault="00DC2E84" w:rsidP="003F5072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202</w:t>
            </w:r>
            <w:r w:rsidR="0086799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1</w:t>
            </w:r>
            <w:r w:rsidR="00B85E7A"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год, </w:t>
            </w:r>
          </w:p>
          <w:p w14:paraId="4CFE4563" w14:textId="77777777" w:rsidR="00B85E7A" w:rsidRPr="002C4CA3" w:rsidRDefault="00654748" w:rsidP="003F5072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и</w:t>
            </w:r>
            <w:r w:rsidR="00B85E7A"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сполнено </w:t>
            </w:r>
          </w:p>
          <w:p w14:paraId="51B8D02A" w14:textId="77777777" w:rsidR="00B85E7A" w:rsidRPr="002C4CA3" w:rsidRDefault="00B85E7A" w:rsidP="003F5072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3A16B5FF" w14:textId="77777777" w:rsidR="00B85E7A" w:rsidRPr="002C4CA3" w:rsidRDefault="00B85E7A" w:rsidP="00867993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2C4CA3">
              <w:rPr>
                <w:rFonts w:ascii="Times New Roman" w:hAnsi="Times New Roman" w:cs="Times New Roman"/>
                <w:bCs/>
                <w:color w:val="000000"/>
                <w:kern w:val="24"/>
              </w:rPr>
              <w:t>% исполнения  20</w:t>
            </w:r>
            <w:r w:rsidR="00DC2E84">
              <w:rPr>
                <w:rFonts w:ascii="Times New Roman" w:hAnsi="Times New Roman" w:cs="Times New Roman"/>
                <w:bCs/>
                <w:color w:val="000000"/>
                <w:kern w:val="24"/>
              </w:rPr>
              <w:t>2</w:t>
            </w:r>
            <w:r w:rsidR="00867993">
              <w:rPr>
                <w:rFonts w:ascii="Times New Roman" w:hAnsi="Times New Roman" w:cs="Times New Roman"/>
                <w:bCs/>
                <w:color w:val="000000"/>
                <w:kern w:val="24"/>
              </w:rPr>
              <w:t>1</w:t>
            </w:r>
            <w:r w:rsidRPr="002C4CA3">
              <w:rPr>
                <w:rFonts w:ascii="Times New Roman" w:hAnsi="Times New Roman" w:cs="Times New Roman"/>
                <w:bCs/>
                <w:color w:val="000000"/>
                <w:kern w:val="24"/>
              </w:rPr>
              <w:t xml:space="preserve"> года к плану 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</w:rPr>
              <w:t>на</w:t>
            </w:r>
            <w:r w:rsidRPr="002C4CA3">
              <w:rPr>
                <w:rFonts w:ascii="Times New Roman" w:hAnsi="Times New Roman" w:cs="Times New Roman"/>
                <w:bCs/>
                <w:color w:val="000000"/>
                <w:kern w:val="24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450D034" w14:textId="77777777" w:rsidR="00B85E7A" w:rsidRPr="002C4CA3" w:rsidRDefault="00B85E7A" w:rsidP="00867993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2C4CA3">
              <w:rPr>
                <w:rFonts w:ascii="Times New Roman" w:hAnsi="Times New Roman" w:cs="Times New Roman"/>
                <w:bCs/>
                <w:color w:val="000000"/>
                <w:kern w:val="24"/>
              </w:rPr>
              <w:t>% исполнения  20</w:t>
            </w:r>
            <w:r w:rsidR="00DC2E84">
              <w:rPr>
                <w:rFonts w:ascii="Times New Roman" w:hAnsi="Times New Roman" w:cs="Times New Roman"/>
                <w:bCs/>
                <w:color w:val="000000"/>
                <w:kern w:val="24"/>
              </w:rPr>
              <w:t>2</w:t>
            </w:r>
            <w:r w:rsidR="00867993">
              <w:rPr>
                <w:rFonts w:ascii="Times New Roman" w:hAnsi="Times New Roman" w:cs="Times New Roman"/>
                <w:bCs/>
                <w:color w:val="000000"/>
                <w:kern w:val="24"/>
              </w:rPr>
              <w:t>1</w:t>
            </w:r>
            <w:r w:rsidRPr="002C4CA3">
              <w:rPr>
                <w:rFonts w:ascii="Times New Roman" w:hAnsi="Times New Roman" w:cs="Times New Roman"/>
                <w:bCs/>
                <w:color w:val="000000"/>
                <w:kern w:val="24"/>
              </w:rPr>
              <w:t xml:space="preserve"> года к факту 20</w:t>
            </w:r>
            <w:r w:rsidR="00867993">
              <w:rPr>
                <w:rFonts w:ascii="Times New Roman" w:hAnsi="Times New Roman" w:cs="Times New Roman"/>
                <w:bCs/>
                <w:color w:val="000000"/>
                <w:kern w:val="24"/>
              </w:rPr>
              <w:t>20</w:t>
            </w:r>
            <w:r w:rsidRPr="002C4CA3">
              <w:rPr>
                <w:rFonts w:ascii="Times New Roman" w:hAnsi="Times New Roman" w:cs="Times New Roman"/>
                <w:bCs/>
                <w:color w:val="000000"/>
                <w:kern w:val="24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</w:rPr>
              <w:t>у</w:t>
            </w:r>
          </w:p>
        </w:tc>
      </w:tr>
      <w:tr w:rsidR="00B85E7A" w:rsidRPr="002C4CA3" w14:paraId="79BAE196" w14:textId="77777777" w:rsidTr="002B717F">
        <w:trPr>
          <w:trHeight w:val="766"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D490F85" w14:textId="77777777" w:rsidR="00B85E7A" w:rsidRPr="002C4CA3" w:rsidRDefault="00B85E7A" w:rsidP="003F5072">
            <w:pPr>
              <w:spacing w:after="0"/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2C4CA3">
              <w:rPr>
                <w:rFonts w:ascii="Times New Roman" w:hAnsi="Times New Roman" w:cs="Times New Roman"/>
                <w:color w:val="000000"/>
                <w:kern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06E54F8A" w14:textId="77777777" w:rsidR="00B85E7A" w:rsidRPr="002C4CA3" w:rsidRDefault="00B85E7A" w:rsidP="003F5072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тыс.</w:t>
            </w:r>
            <w:r w:rsidR="00D3384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</w:t>
            </w:r>
            <w:r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26291C07" w14:textId="77777777" w:rsidR="00B85E7A" w:rsidRPr="002C4CA3" w:rsidRDefault="00B85E7A" w:rsidP="003F5072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уд. вес,   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225098B" w14:textId="77777777" w:rsidR="00B85E7A" w:rsidRPr="002C4CA3" w:rsidRDefault="00B85E7A" w:rsidP="003F5072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тыс.</w:t>
            </w:r>
            <w:r w:rsidR="00D3384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</w:t>
            </w:r>
            <w:r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31EBDA89" w14:textId="77777777" w:rsidR="00B85E7A" w:rsidRPr="002C4CA3" w:rsidRDefault="00B85E7A" w:rsidP="003F5072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уд. вес,   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02B86B9" w14:textId="77777777" w:rsidR="00B85E7A" w:rsidRPr="002C4CA3" w:rsidRDefault="00B85E7A" w:rsidP="003F5072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тыс.</w:t>
            </w:r>
            <w:r w:rsidR="00D3384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</w:t>
            </w:r>
            <w:r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60DC2F96" w14:textId="77777777" w:rsidR="00B85E7A" w:rsidRPr="002C4CA3" w:rsidRDefault="00B85E7A" w:rsidP="003F5072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уд. вес,    %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A1A7929" w14:textId="77777777" w:rsidR="00B85E7A" w:rsidRPr="002C4CA3" w:rsidRDefault="00B85E7A" w:rsidP="003F5072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64A71AC5" w14:textId="77777777" w:rsidR="00B85E7A" w:rsidRPr="002C4CA3" w:rsidRDefault="00B85E7A" w:rsidP="003F5072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</w:p>
        </w:tc>
      </w:tr>
      <w:tr w:rsidR="00867993" w:rsidRPr="002C4CA3" w14:paraId="47827836" w14:textId="77777777" w:rsidTr="002B717F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16D3886" w14:textId="77777777" w:rsidR="00867993" w:rsidRPr="002C4CA3" w:rsidRDefault="00867993" w:rsidP="003F5072">
            <w:pPr>
              <w:spacing w:after="0"/>
              <w:textAlignment w:val="bottom"/>
              <w:rPr>
                <w:rFonts w:ascii="Times New Roman" w:hAnsi="Times New Roman" w:cs="Times New Roman"/>
              </w:rPr>
            </w:pPr>
            <w:r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ВСЕГО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1E1811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112 758,67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8DFE2B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5CA817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130 465,09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A9468F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04AB5F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134 354,53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2F4A08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37EBC0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102,98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5BEC3C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119,15</w:t>
            </w:r>
          </w:p>
        </w:tc>
      </w:tr>
      <w:tr w:rsidR="00867993" w:rsidRPr="002C4CA3" w14:paraId="10C3FE5F" w14:textId="77777777" w:rsidTr="002B717F">
        <w:trPr>
          <w:trHeight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34A9538" w14:textId="77777777" w:rsidR="00867993" w:rsidRPr="002C4CA3" w:rsidRDefault="00867993" w:rsidP="002B717F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</w:rPr>
            </w:pPr>
            <w:r w:rsidRPr="002C4CA3">
              <w:rPr>
                <w:rFonts w:ascii="Times New Roman" w:hAnsi="Times New Roman" w:cs="Times New Roman"/>
                <w:bCs/>
                <w:color w:val="000000"/>
                <w:kern w:val="24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4B6AE0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65 485,96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4FCBA5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58,08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446298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69 951,85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87190B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53,62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D87AD5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72 286,69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ED344B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53,80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FBDED7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103,34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A09D6C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110,39</w:t>
            </w:r>
          </w:p>
        </w:tc>
      </w:tr>
      <w:tr w:rsidR="00867993" w:rsidRPr="002C4CA3" w14:paraId="6B5F2462" w14:textId="77777777" w:rsidTr="002B717F">
        <w:trPr>
          <w:trHeight w:val="8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A023696" w14:textId="77777777" w:rsidR="00867993" w:rsidRPr="002C4CA3" w:rsidRDefault="00867993" w:rsidP="002B717F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</w:rPr>
            </w:pPr>
            <w:r w:rsidRPr="002C4CA3">
              <w:rPr>
                <w:rFonts w:ascii="Times New Roman" w:hAnsi="Times New Roman" w:cs="Times New Roman"/>
                <w:bCs/>
                <w:color w:val="000000"/>
                <w:kern w:val="24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F4FB8C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5 815,47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6308A5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5,16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4F7329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4 570,10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01E834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35D38E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3 680,68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01BF0F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2,74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0B7F6F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80,54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24AF20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63,29</w:t>
            </w:r>
          </w:p>
        </w:tc>
      </w:tr>
      <w:tr w:rsidR="00867993" w:rsidRPr="002C4CA3" w14:paraId="4D1BA12E" w14:textId="77777777" w:rsidTr="002B717F">
        <w:trPr>
          <w:trHeight w:val="8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C03A190" w14:textId="77777777" w:rsidR="00867993" w:rsidRPr="002C4CA3" w:rsidRDefault="00867993" w:rsidP="002B717F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</w:rPr>
            </w:pPr>
            <w:r w:rsidRPr="002C4CA3">
              <w:rPr>
                <w:rFonts w:ascii="Times New Roman" w:hAnsi="Times New Roman" w:cs="Times New Roman"/>
                <w:bCs/>
                <w:color w:val="000000"/>
                <w:kern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59E2C2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4 728,13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5D1752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4,19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54A5E3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6 005,75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6CF479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4,60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EB74F0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5 826,21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F1F0C1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4,34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AE0696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97,01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3F869B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123,22</w:t>
            </w:r>
          </w:p>
        </w:tc>
      </w:tr>
      <w:tr w:rsidR="00867993" w:rsidRPr="002C4CA3" w14:paraId="669F03B8" w14:textId="77777777" w:rsidTr="002B717F">
        <w:trPr>
          <w:trHeight w:val="7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8033661" w14:textId="77777777" w:rsidR="00867993" w:rsidRPr="002C4CA3" w:rsidRDefault="00867993" w:rsidP="002B717F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</w:rPr>
            </w:pPr>
            <w:r w:rsidRPr="002C4CA3">
              <w:rPr>
                <w:rFonts w:ascii="Times New Roman" w:hAnsi="Times New Roman" w:cs="Times New Roman"/>
                <w:bCs/>
                <w:color w:val="000000"/>
                <w:kern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4A0AD1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28 716,93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8DDD20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25,47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68EF5D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36 084,26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B39B5A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27,66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5B99FE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37 745,55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2F9E5B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28,09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DAF748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104,60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4D400D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131,44</w:t>
            </w:r>
          </w:p>
        </w:tc>
      </w:tr>
      <w:tr w:rsidR="00867993" w:rsidRPr="002C4CA3" w14:paraId="79F731FC" w14:textId="77777777" w:rsidTr="002B717F">
        <w:trPr>
          <w:trHeight w:val="6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D5E913E" w14:textId="77777777" w:rsidR="00867993" w:rsidRPr="002C4CA3" w:rsidRDefault="00867993" w:rsidP="002B717F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</w:rPr>
            </w:pPr>
            <w:r w:rsidRPr="002C4CA3">
              <w:rPr>
                <w:rFonts w:ascii="Times New Roman" w:hAnsi="Times New Roman" w:cs="Times New Roman"/>
                <w:bCs/>
                <w:color w:val="000000"/>
                <w:kern w:val="24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F6EAD7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8 012,18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9C0290" w14:textId="77777777" w:rsidR="00867993" w:rsidRPr="00867993" w:rsidRDefault="00867993" w:rsidP="00BA5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7,1</w:t>
            </w:r>
            <w:r w:rsidR="00BA5A3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1B1A97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11 800,00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D7E93F" w14:textId="77777777" w:rsidR="00867993" w:rsidRPr="00867993" w:rsidRDefault="00867993" w:rsidP="00BA5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9,0</w:t>
            </w:r>
            <w:r w:rsidR="00BA5A3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1C0048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12 754,97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43C7AA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9,49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4F81D4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108,09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3456EB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159,19</w:t>
            </w:r>
          </w:p>
        </w:tc>
      </w:tr>
      <w:tr w:rsidR="00867993" w:rsidRPr="002C4CA3" w14:paraId="0D197198" w14:textId="77777777" w:rsidTr="002B717F">
        <w:trPr>
          <w:trHeight w:val="7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B458EBB" w14:textId="77777777" w:rsidR="00867993" w:rsidRPr="002C4CA3" w:rsidRDefault="00867993" w:rsidP="002B717F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</w:rPr>
            </w:pPr>
            <w:r w:rsidRPr="002C4CA3">
              <w:rPr>
                <w:rFonts w:ascii="Times New Roman" w:hAnsi="Times New Roman" w:cs="Times New Roman"/>
                <w:bCs/>
                <w:color w:val="000000"/>
                <w:kern w:val="24"/>
              </w:rPr>
              <w:t>Прочие неналоговые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814AEA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23C894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D299E0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2 053,13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66047D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1,57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C6E848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2 060,43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C9E6D4" w14:textId="77777777" w:rsidR="00867993" w:rsidRPr="00867993" w:rsidRDefault="00867993" w:rsidP="00BA5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1,5</w:t>
            </w:r>
            <w:r w:rsidR="00BA5A3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A9103B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100,36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E090A2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</w:tbl>
    <w:p w14:paraId="2427866C" w14:textId="77777777" w:rsidR="00360067" w:rsidRDefault="00360067" w:rsidP="00DA168C">
      <w:pPr>
        <w:pStyle w:val="ae"/>
        <w:spacing w:line="276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1B5CAB89" w14:textId="77777777" w:rsidR="000C795E" w:rsidRDefault="000C795E" w:rsidP="0013101A">
      <w:pPr>
        <w:pStyle w:val="ae"/>
        <w:spacing w:line="276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4D2D797D" w14:textId="77777777" w:rsidR="000C795E" w:rsidRDefault="000C795E" w:rsidP="0013101A">
      <w:pPr>
        <w:pStyle w:val="ae"/>
        <w:spacing w:line="276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649A9EA1" w14:textId="77777777" w:rsidR="000C795E" w:rsidRDefault="000C795E" w:rsidP="0013101A">
      <w:pPr>
        <w:pStyle w:val="ae"/>
        <w:spacing w:line="276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1AC467BF" w14:textId="77777777" w:rsidR="000C795E" w:rsidRDefault="000C795E" w:rsidP="0013101A">
      <w:pPr>
        <w:pStyle w:val="ae"/>
        <w:spacing w:line="276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52249AD3" w14:textId="77777777" w:rsidR="00267F68" w:rsidRDefault="0013101A" w:rsidP="0013101A">
      <w:pPr>
        <w:pStyle w:val="ae"/>
        <w:spacing w:line="276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DE3010">
        <w:rPr>
          <w:rFonts w:ascii="Times New Roman" w:hAnsi="Times New Roman" w:cs="Times New Roman"/>
          <w:b/>
          <w:bCs/>
        </w:rPr>
        <w:lastRenderedPageBreak/>
        <w:t xml:space="preserve">Исполнение неналоговых доходов </w:t>
      </w:r>
      <w:r w:rsidR="00D63A1D">
        <w:rPr>
          <w:rFonts w:ascii="Times New Roman" w:hAnsi="Times New Roman" w:cs="Times New Roman"/>
          <w:b/>
          <w:bCs/>
        </w:rPr>
        <w:t>за 202</w:t>
      </w:r>
      <w:r w:rsidR="002B717F">
        <w:rPr>
          <w:rFonts w:ascii="Times New Roman" w:hAnsi="Times New Roman" w:cs="Times New Roman"/>
          <w:b/>
          <w:bCs/>
        </w:rPr>
        <w:t>1</w:t>
      </w:r>
      <w:r w:rsidRPr="00DE3010">
        <w:rPr>
          <w:rFonts w:ascii="Times New Roman" w:hAnsi="Times New Roman" w:cs="Times New Roman"/>
          <w:b/>
          <w:bCs/>
        </w:rPr>
        <w:t xml:space="preserve"> год </w:t>
      </w:r>
    </w:p>
    <w:p w14:paraId="61546818" w14:textId="77777777" w:rsidR="00F043E5" w:rsidRDefault="0013101A" w:rsidP="00B90590">
      <w:pPr>
        <w:pStyle w:val="ae"/>
        <w:spacing w:line="276" w:lineRule="auto"/>
        <w:ind w:firstLine="708"/>
        <w:jc w:val="center"/>
        <w:rPr>
          <w:rFonts w:ascii="Times New Roman" w:hAnsi="Times New Roman" w:cs="Times New Roman"/>
        </w:rPr>
      </w:pPr>
      <w:r w:rsidRPr="00DE3010">
        <w:rPr>
          <w:rFonts w:ascii="Times New Roman" w:hAnsi="Times New Roman" w:cs="Times New Roman"/>
          <w:b/>
          <w:bCs/>
        </w:rPr>
        <w:t>в сравнении</w:t>
      </w:r>
      <w:r w:rsidR="00F4387E">
        <w:rPr>
          <w:rFonts w:ascii="Times New Roman" w:hAnsi="Times New Roman" w:cs="Times New Roman"/>
          <w:b/>
          <w:bCs/>
        </w:rPr>
        <w:t xml:space="preserve"> </w:t>
      </w:r>
      <w:r w:rsidRPr="00DE3010">
        <w:rPr>
          <w:rFonts w:ascii="Times New Roman" w:hAnsi="Times New Roman" w:cs="Times New Roman"/>
          <w:b/>
          <w:bCs/>
        </w:rPr>
        <w:t>с 20</w:t>
      </w:r>
      <w:r w:rsidR="002B717F">
        <w:rPr>
          <w:rFonts w:ascii="Times New Roman" w:hAnsi="Times New Roman" w:cs="Times New Roman"/>
          <w:b/>
          <w:bCs/>
        </w:rPr>
        <w:t>20</w:t>
      </w:r>
      <w:r w:rsidRPr="00DE3010">
        <w:rPr>
          <w:rFonts w:ascii="Times New Roman" w:hAnsi="Times New Roman" w:cs="Times New Roman"/>
          <w:b/>
          <w:bCs/>
        </w:rPr>
        <w:t xml:space="preserve"> год</w:t>
      </w:r>
      <w:r w:rsidR="00267F68">
        <w:rPr>
          <w:rFonts w:ascii="Times New Roman" w:hAnsi="Times New Roman" w:cs="Times New Roman"/>
          <w:b/>
          <w:bCs/>
        </w:rPr>
        <w:t>ом</w:t>
      </w:r>
    </w:p>
    <w:p w14:paraId="7E2A3995" w14:textId="77777777" w:rsidR="0013101A" w:rsidRPr="00DE3010" w:rsidRDefault="0013101A" w:rsidP="0013101A">
      <w:pPr>
        <w:pStyle w:val="ae"/>
        <w:jc w:val="right"/>
        <w:rPr>
          <w:rFonts w:ascii="Times New Roman" w:hAnsi="Times New Roman" w:cs="Times New Roman"/>
          <w:bCs/>
        </w:rPr>
      </w:pPr>
      <w:r w:rsidRPr="001009DA">
        <w:rPr>
          <w:rFonts w:ascii="Times New Roman" w:hAnsi="Times New Roman" w:cs="Times New Roman"/>
        </w:rPr>
        <w:t xml:space="preserve">Диаграмма </w:t>
      </w:r>
      <w:r w:rsidR="001009DA" w:rsidRPr="001009DA">
        <w:rPr>
          <w:rFonts w:ascii="Times New Roman" w:hAnsi="Times New Roman" w:cs="Times New Roman"/>
        </w:rPr>
        <w:t>3</w:t>
      </w:r>
    </w:p>
    <w:p w14:paraId="34EFF34E" w14:textId="77777777" w:rsidR="005A2B5D" w:rsidRDefault="0013101A" w:rsidP="00F043E5">
      <w:pPr>
        <w:pStyle w:val="ae"/>
        <w:jc w:val="right"/>
        <w:rPr>
          <w:noProof/>
        </w:rPr>
      </w:pPr>
      <w:r w:rsidRPr="00DE3010">
        <w:rPr>
          <w:rFonts w:ascii="Times New Roman" w:hAnsi="Times New Roman" w:cs="Times New Roman"/>
          <w:bCs/>
        </w:rPr>
        <w:t>тыс. рублей</w:t>
      </w:r>
      <w:r w:rsidR="00F043E5" w:rsidRPr="00F043E5">
        <w:rPr>
          <w:noProof/>
        </w:rPr>
        <w:t xml:space="preserve"> </w:t>
      </w:r>
    </w:p>
    <w:p w14:paraId="7455B9A5" w14:textId="77777777" w:rsidR="001B6251" w:rsidRDefault="001B6251" w:rsidP="00F043E5">
      <w:pPr>
        <w:pStyle w:val="ae"/>
        <w:jc w:val="right"/>
        <w:rPr>
          <w:rFonts w:ascii="Times New Roman" w:hAnsi="Times New Roman" w:cs="Times New Roman"/>
          <w:b/>
          <w:bCs/>
        </w:rPr>
      </w:pPr>
    </w:p>
    <w:p w14:paraId="17BFE5A1" w14:textId="77777777" w:rsidR="00B54254" w:rsidRDefault="005D7980" w:rsidP="00F71BBE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D7980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4C3CA02" wp14:editId="1629B1A1">
            <wp:extent cx="6378683" cy="4356339"/>
            <wp:effectExtent l="19050" t="0" r="22117" b="6111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7D9208A" w14:textId="77777777" w:rsidR="000C795E" w:rsidRDefault="000C795E" w:rsidP="00F71BBE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FC219D0" w14:textId="77777777" w:rsidR="00482FE3" w:rsidRPr="00DE3010" w:rsidRDefault="00482FE3" w:rsidP="00F71BBE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E3010">
        <w:rPr>
          <w:rFonts w:ascii="Times New Roman" w:hAnsi="Times New Roman" w:cs="Times New Roman"/>
          <w:b/>
          <w:bCs/>
        </w:rPr>
        <w:t xml:space="preserve">Доходы от использования имущества, находящегося в государственной </w:t>
      </w:r>
    </w:p>
    <w:p w14:paraId="74650592" w14:textId="77777777" w:rsidR="00482FE3" w:rsidRDefault="00482FE3" w:rsidP="00F71BBE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E3010">
        <w:rPr>
          <w:rFonts w:ascii="Times New Roman" w:hAnsi="Times New Roman" w:cs="Times New Roman"/>
          <w:b/>
          <w:bCs/>
        </w:rPr>
        <w:t>и муниципальной собственности</w:t>
      </w:r>
    </w:p>
    <w:p w14:paraId="6293970A" w14:textId="77777777" w:rsidR="00E3522B" w:rsidRDefault="00E3522B" w:rsidP="00F71BBE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3165524" w14:textId="77777777" w:rsidR="005D21C1" w:rsidRPr="00215696" w:rsidRDefault="007E3573" w:rsidP="005D21C1">
      <w:pPr>
        <w:pStyle w:val="ae"/>
        <w:tabs>
          <w:tab w:val="left" w:pos="709"/>
        </w:tabs>
        <w:spacing w:line="276" w:lineRule="auto"/>
        <w:ind w:firstLine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5D21C1" w:rsidRPr="00215696">
        <w:rPr>
          <w:rFonts w:ascii="Times New Roman" w:hAnsi="Times New Roman" w:cs="Times New Roman"/>
          <w:bCs/>
        </w:rPr>
        <w:t xml:space="preserve">На данный код бюджетной классификации поступают: </w:t>
      </w:r>
      <w:r w:rsidR="00215696" w:rsidRPr="00215696">
        <w:rPr>
          <w:rFonts w:ascii="Times New Roman" w:hAnsi="Times New Roman" w:cs="Times New Roman"/>
          <w:bCs/>
        </w:rPr>
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</w:t>
      </w:r>
      <w:r w:rsidR="005D21C1" w:rsidRPr="00215696">
        <w:rPr>
          <w:rFonts w:ascii="Times New Roman" w:hAnsi="Times New Roman" w:cs="Times New Roman"/>
          <w:bCs/>
        </w:rPr>
        <w:t xml:space="preserve"> доходы от перечисления части прибыли государственных и муниципальных унитарных предприятий, остающиеся после уплаты налогов и обязательных платежей, </w:t>
      </w:r>
      <w:r w:rsidR="00215696">
        <w:rPr>
          <w:rFonts w:ascii="Times New Roman" w:hAnsi="Times New Roman" w:cs="Times New Roman"/>
          <w:bCs/>
        </w:rPr>
        <w:t>п</w:t>
      </w:r>
      <w:r w:rsidR="00215696" w:rsidRPr="00215696">
        <w:rPr>
          <w:rFonts w:ascii="Times New Roman" w:hAnsi="Times New Roman" w:cs="Times New Roman"/>
          <w:bCs/>
        </w:rPr>
        <w:t>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="005D21C1" w:rsidRPr="00215696">
        <w:rPr>
          <w:rFonts w:ascii="Times New Roman" w:hAnsi="Times New Roman" w:cs="Times New Roman"/>
          <w:bCs/>
        </w:rPr>
        <w:t>.</w:t>
      </w:r>
    </w:p>
    <w:p w14:paraId="1ACD1F3F" w14:textId="77777777" w:rsidR="00482FE3" w:rsidRDefault="00215696" w:rsidP="00F71BBE">
      <w:pPr>
        <w:pStyle w:val="ae"/>
        <w:spacing w:line="276" w:lineRule="auto"/>
        <w:ind w:firstLine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482FE3" w:rsidRPr="00215696">
        <w:rPr>
          <w:rFonts w:ascii="Times New Roman" w:hAnsi="Times New Roman" w:cs="Times New Roman"/>
          <w:bCs/>
        </w:rPr>
        <w:t>Исполнение по доходам от использования имущества, находящегося в государственной и</w:t>
      </w:r>
      <w:r w:rsidR="00482FE3" w:rsidRPr="00DE3010">
        <w:rPr>
          <w:rFonts w:ascii="Times New Roman" w:hAnsi="Times New Roman" w:cs="Times New Roman"/>
          <w:bCs/>
        </w:rPr>
        <w:t xml:space="preserve"> муниципальной собственности при годовом</w:t>
      </w:r>
      <w:r w:rsidR="00DF1229">
        <w:rPr>
          <w:rFonts w:ascii="Times New Roman" w:hAnsi="Times New Roman" w:cs="Times New Roman"/>
          <w:bCs/>
        </w:rPr>
        <w:t xml:space="preserve"> уточненном</w:t>
      </w:r>
      <w:r w:rsidR="00482FE3" w:rsidRPr="00DE3010">
        <w:rPr>
          <w:rFonts w:ascii="Times New Roman" w:hAnsi="Times New Roman" w:cs="Times New Roman"/>
          <w:bCs/>
        </w:rPr>
        <w:t xml:space="preserve"> плане </w:t>
      </w:r>
      <w:r w:rsidR="00823290">
        <w:rPr>
          <w:rFonts w:ascii="Times New Roman" w:hAnsi="Times New Roman" w:cs="Times New Roman"/>
          <w:bCs/>
        </w:rPr>
        <w:t>6</w:t>
      </w:r>
      <w:r w:rsidR="00DA1D07">
        <w:rPr>
          <w:rFonts w:ascii="Times New Roman" w:hAnsi="Times New Roman" w:cs="Times New Roman"/>
          <w:bCs/>
        </w:rPr>
        <w:t>9</w:t>
      </w:r>
      <w:r w:rsidR="00482FE3" w:rsidRPr="00DE3010">
        <w:rPr>
          <w:rFonts w:ascii="Times New Roman" w:hAnsi="Times New Roman" w:cs="Times New Roman"/>
          <w:bCs/>
        </w:rPr>
        <w:t> </w:t>
      </w:r>
      <w:r w:rsidR="00DA1D07">
        <w:rPr>
          <w:rFonts w:ascii="Times New Roman" w:hAnsi="Times New Roman" w:cs="Times New Roman"/>
          <w:bCs/>
        </w:rPr>
        <w:t>951</w:t>
      </w:r>
      <w:r w:rsidR="00482FE3" w:rsidRPr="00DE3010">
        <w:rPr>
          <w:rFonts w:ascii="Times New Roman" w:hAnsi="Times New Roman" w:cs="Times New Roman"/>
          <w:bCs/>
        </w:rPr>
        <w:t>,</w:t>
      </w:r>
      <w:r w:rsidR="00CD36B0">
        <w:rPr>
          <w:rFonts w:ascii="Times New Roman" w:hAnsi="Times New Roman" w:cs="Times New Roman"/>
          <w:bCs/>
        </w:rPr>
        <w:t>8</w:t>
      </w:r>
      <w:r w:rsidR="00DA1D07">
        <w:rPr>
          <w:rFonts w:ascii="Times New Roman" w:hAnsi="Times New Roman" w:cs="Times New Roman"/>
          <w:bCs/>
        </w:rPr>
        <w:t>5</w:t>
      </w:r>
      <w:r w:rsidR="00482FE3" w:rsidRPr="00DE3010">
        <w:rPr>
          <w:rFonts w:ascii="Times New Roman" w:hAnsi="Times New Roman" w:cs="Times New Roman"/>
          <w:bCs/>
        </w:rPr>
        <w:t xml:space="preserve"> тыс. рублей поступление составило</w:t>
      </w:r>
      <w:r w:rsidR="00823290">
        <w:rPr>
          <w:rFonts w:ascii="Times New Roman" w:hAnsi="Times New Roman" w:cs="Times New Roman"/>
          <w:bCs/>
        </w:rPr>
        <w:t xml:space="preserve"> </w:t>
      </w:r>
      <w:r w:rsidR="00DA1D07">
        <w:rPr>
          <w:rFonts w:ascii="Times New Roman" w:hAnsi="Times New Roman" w:cs="Times New Roman"/>
          <w:bCs/>
        </w:rPr>
        <w:t>72</w:t>
      </w:r>
      <w:r w:rsidR="00482FE3" w:rsidRPr="00DE3010">
        <w:rPr>
          <w:rFonts w:ascii="Times New Roman" w:hAnsi="Times New Roman" w:cs="Times New Roman"/>
          <w:bCs/>
        </w:rPr>
        <w:t> </w:t>
      </w:r>
      <w:r w:rsidR="00DA1D07">
        <w:rPr>
          <w:rFonts w:ascii="Times New Roman" w:hAnsi="Times New Roman" w:cs="Times New Roman"/>
          <w:bCs/>
        </w:rPr>
        <w:t>286</w:t>
      </w:r>
      <w:r w:rsidR="00482FE3" w:rsidRPr="00DE3010">
        <w:rPr>
          <w:rFonts w:ascii="Times New Roman" w:hAnsi="Times New Roman" w:cs="Times New Roman"/>
          <w:bCs/>
        </w:rPr>
        <w:t>,</w:t>
      </w:r>
      <w:r w:rsidR="00EC2C1E">
        <w:rPr>
          <w:rFonts w:ascii="Times New Roman" w:hAnsi="Times New Roman" w:cs="Times New Roman"/>
          <w:bCs/>
        </w:rPr>
        <w:t>6</w:t>
      </w:r>
      <w:r w:rsidR="00DA1D07">
        <w:rPr>
          <w:rFonts w:ascii="Times New Roman" w:hAnsi="Times New Roman" w:cs="Times New Roman"/>
          <w:bCs/>
        </w:rPr>
        <w:t>9</w:t>
      </w:r>
      <w:r w:rsidR="00482FE3" w:rsidRPr="00DE3010">
        <w:rPr>
          <w:rFonts w:ascii="Times New Roman" w:hAnsi="Times New Roman" w:cs="Times New Roman"/>
          <w:bCs/>
        </w:rPr>
        <w:t xml:space="preserve"> тыс. рублей, или </w:t>
      </w:r>
      <w:r w:rsidR="00DA1D07">
        <w:rPr>
          <w:rFonts w:ascii="Times New Roman" w:hAnsi="Times New Roman" w:cs="Times New Roman"/>
          <w:bCs/>
        </w:rPr>
        <w:t>103</w:t>
      </w:r>
      <w:r w:rsidR="00482FE3" w:rsidRPr="00DE3010">
        <w:rPr>
          <w:rFonts w:ascii="Times New Roman" w:hAnsi="Times New Roman" w:cs="Times New Roman"/>
          <w:bCs/>
        </w:rPr>
        <w:t>,</w:t>
      </w:r>
      <w:r w:rsidR="00CD36B0">
        <w:rPr>
          <w:rFonts w:ascii="Times New Roman" w:hAnsi="Times New Roman" w:cs="Times New Roman"/>
          <w:bCs/>
        </w:rPr>
        <w:t>3</w:t>
      </w:r>
      <w:r w:rsidR="00DA1D07">
        <w:rPr>
          <w:rFonts w:ascii="Times New Roman" w:hAnsi="Times New Roman" w:cs="Times New Roman"/>
          <w:bCs/>
        </w:rPr>
        <w:t>4</w:t>
      </w:r>
      <w:r w:rsidR="00482FE3" w:rsidRPr="00DE3010">
        <w:rPr>
          <w:rFonts w:ascii="Times New Roman" w:hAnsi="Times New Roman" w:cs="Times New Roman"/>
          <w:bCs/>
        </w:rPr>
        <w:t xml:space="preserve"> %. </w:t>
      </w:r>
    </w:p>
    <w:p w14:paraId="4A346D35" w14:textId="77777777" w:rsidR="00E3522B" w:rsidRDefault="00E3522B" w:rsidP="00ED0308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84E625E" w14:textId="77777777" w:rsidR="000C795E" w:rsidRDefault="000C795E" w:rsidP="00ED0308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220A15D" w14:textId="77777777" w:rsidR="000C795E" w:rsidRDefault="000C795E" w:rsidP="00ED0308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8DB583B" w14:textId="77777777" w:rsidR="00ED0308" w:rsidRDefault="00ED0308" w:rsidP="00ED0308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20F83">
        <w:rPr>
          <w:rFonts w:ascii="Times New Roman" w:hAnsi="Times New Roman" w:cs="Times New Roman"/>
          <w:b/>
          <w:bCs/>
        </w:rPr>
        <w:t xml:space="preserve">Исполнение бюджета города Радужный по </w:t>
      </w:r>
      <w:r>
        <w:rPr>
          <w:rFonts w:ascii="Times New Roman" w:hAnsi="Times New Roman" w:cs="Times New Roman"/>
          <w:b/>
          <w:bCs/>
        </w:rPr>
        <w:t>д</w:t>
      </w:r>
      <w:r>
        <w:rPr>
          <w:rFonts w:ascii="Times New Roman" w:hAnsi="Times New Roman" w:cs="Times New Roman"/>
          <w:b/>
          <w:bCs/>
          <w:color w:val="000000"/>
          <w:kern w:val="24"/>
        </w:rPr>
        <w:t>оходам от использования имущества, находящегося в государственной и муниципальной собственности</w:t>
      </w:r>
    </w:p>
    <w:p w14:paraId="21D4BB68" w14:textId="77777777" w:rsidR="00ED0308" w:rsidRPr="00420F83" w:rsidRDefault="00ED0308" w:rsidP="00ED0308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20F83">
        <w:rPr>
          <w:rFonts w:ascii="Times New Roman" w:hAnsi="Times New Roman" w:cs="Times New Roman"/>
          <w:b/>
          <w:bCs/>
        </w:rPr>
        <w:t xml:space="preserve"> за 20</w:t>
      </w:r>
      <w:r w:rsidR="00B3592F">
        <w:rPr>
          <w:rFonts w:ascii="Times New Roman" w:hAnsi="Times New Roman" w:cs="Times New Roman"/>
          <w:b/>
          <w:bCs/>
        </w:rPr>
        <w:t>20</w:t>
      </w:r>
      <w:r w:rsidRPr="00420F83">
        <w:rPr>
          <w:rFonts w:ascii="Times New Roman" w:hAnsi="Times New Roman" w:cs="Times New Roman"/>
          <w:b/>
          <w:bCs/>
        </w:rPr>
        <w:t xml:space="preserve"> – 20</w:t>
      </w:r>
      <w:r w:rsidR="00774BA8">
        <w:rPr>
          <w:rFonts w:ascii="Times New Roman" w:hAnsi="Times New Roman" w:cs="Times New Roman"/>
          <w:b/>
          <w:bCs/>
        </w:rPr>
        <w:t>2</w:t>
      </w:r>
      <w:r w:rsidR="00B3592F">
        <w:rPr>
          <w:rFonts w:ascii="Times New Roman" w:hAnsi="Times New Roman" w:cs="Times New Roman"/>
          <w:b/>
          <w:bCs/>
        </w:rPr>
        <w:t>1</w:t>
      </w:r>
      <w:r w:rsidRPr="00420F83">
        <w:rPr>
          <w:rFonts w:ascii="Times New Roman" w:hAnsi="Times New Roman" w:cs="Times New Roman"/>
          <w:b/>
          <w:bCs/>
          <w:sz w:val="22"/>
          <w:szCs w:val="22"/>
        </w:rPr>
        <w:t xml:space="preserve"> годы</w:t>
      </w:r>
    </w:p>
    <w:p w14:paraId="792654CD" w14:textId="77777777" w:rsidR="00860535" w:rsidRDefault="00EC2C1E" w:rsidP="00EC2C1E">
      <w:pPr>
        <w:pStyle w:val="ae"/>
        <w:tabs>
          <w:tab w:val="left" w:pos="8931"/>
          <w:tab w:val="right" w:pos="10205"/>
        </w:tabs>
        <w:spacing w:line="276" w:lineRule="auto"/>
        <w:ind w:firstLine="360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ED0308">
        <w:rPr>
          <w:rFonts w:ascii="Times New Roman" w:hAnsi="Times New Roman" w:cs="Times New Roman"/>
          <w:bCs/>
        </w:rPr>
        <w:t>Т</w:t>
      </w:r>
      <w:r w:rsidR="00ED0308" w:rsidRPr="00DE3010">
        <w:rPr>
          <w:rFonts w:ascii="Times New Roman" w:hAnsi="Times New Roman" w:cs="Times New Roman"/>
          <w:bCs/>
        </w:rPr>
        <w:t xml:space="preserve">аблица </w:t>
      </w:r>
      <w:r w:rsidR="00ED0308">
        <w:rPr>
          <w:rFonts w:ascii="Times New Roman" w:hAnsi="Times New Roman" w:cs="Times New Roman"/>
          <w:bCs/>
        </w:rPr>
        <w:t>6</w:t>
      </w:r>
    </w:p>
    <w:tbl>
      <w:tblPr>
        <w:tblW w:w="10064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1134"/>
        <w:gridCol w:w="851"/>
        <w:gridCol w:w="1134"/>
        <w:gridCol w:w="709"/>
        <w:gridCol w:w="992"/>
        <w:gridCol w:w="709"/>
        <w:gridCol w:w="850"/>
        <w:gridCol w:w="992"/>
      </w:tblGrid>
      <w:tr w:rsidR="00867993" w:rsidRPr="00540A5E" w14:paraId="751084A8" w14:textId="77777777" w:rsidTr="00774BA8">
        <w:trPr>
          <w:trHeight w:val="1216"/>
          <w:tblHeader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903C60" w14:textId="77777777" w:rsidR="00867993" w:rsidRDefault="00867993" w:rsidP="00DA168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  <w:r w:rsidRPr="00540A5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Наименование</w:t>
            </w:r>
          </w:p>
          <w:p w14:paraId="0E690B1D" w14:textId="77777777" w:rsidR="00867993" w:rsidRPr="00540A5E" w:rsidRDefault="00867993" w:rsidP="00DA168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540A5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показателя</w:t>
            </w:r>
          </w:p>
          <w:p w14:paraId="6EDC2203" w14:textId="77777777" w:rsidR="00867993" w:rsidRPr="00540A5E" w:rsidRDefault="00867993" w:rsidP="00DA168C">
            <w:pPr>
              <w:spacing w:after="0"/>
              <w:jc w:val="center"/>
              <w:textAlignment w:val="bottom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0E11BC10" w14:textId="77777777" w:rsidR="00867993" w:rsidRPr="002C4CA3" w:rsidRDefault="00867993" w:rsidP="00FC7708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20</w:t>
            </w:r>
            <w:r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год, </w:t>
            </w:r>
          </w:p>
          <w:p w14:paraId="596865BD" w14:textId="77777777" w:rsidR="00867993" w:rsidRPr="002C4CA3" w:rsidRDefault="00867993" w:rsidP="00FC7708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и</w:t>
            </w:r>
            <w:r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сполнено </w:t>
            </w:r>
          </w:p>
          <w:p w14:paraId="1513D8C8" w14:textId="77777777" w:rsidR="00867993" w:rsidRPr="002C4CA3" w:rsidRDefault="00867993" w:rsidP="00FC7708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35703152" w14:textId="77777777" w:rsidR="00867993" w:rsidRPr="00013D9E" w:rsidRDefault="00867993" w:rsidP="00FC7708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21</w:t>
            </w: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год</w:t>
            </w:r>
          </w:p>
          <w:p w14:paraId="2C20E743" w14:textId="77777777" w:rsidR="00867993" w:rsidRPr="002C4CA3" w:rsidRDefault="00867993" w:rsidP="00FC7708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у</w:t>
            </w: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тверждено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78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(уточ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.</w:t>
            </w:r>
            <w:r w:rsidRPr="001A378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на 31.12.20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21</w:t>
            </w:r>
            <w:r w:rsidRPr="001A378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0554D254" w14:textId="77777777" w:rsidR="00867993" w:rsidRPr="002C4CA3" w:rsidRDefault="00867993" w:rsidP="00FC7708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2021</w:t>
            </w:r>
            <w:r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год, </w:t>
            </w:r>
          </w:p>
          <w:p w14:paraId="2215A3F4" w14:textId="77777777" w:rsidR="00867993" w:rsidRPr="002C4CA3" w:rsidRDefault="00867993" w:rsidP="00FC7708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и</w:t>
            </w:r>
            <w:r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сполнено </w:t>
            </w:r>
          </w:p>
          <w:p w14:paraId="333F8D66" w14:textId="77777777" w:rsidR="00867993" w:rsidRPr="002C4CA3" w:rsidRDefault="00867993" w:rsidP="00FC7708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28206004" w14:textId="77777777" w:rsidR="00867993" w:rsidRPr="002C4CA3" w:rsidRDefault="00867993" w:rsidP="00FC7708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2C4CA3">
              <w:rPr>
                <w:rFonts w:ascii="Times New Roman" w:hAnsi="Times New Roman" w:cs="Times New Roman"/>
                <w:bCs/>
                <w:color w:val="000000"/>
                <w:kern w:val="24"/>
              </w:rPr>
              <w:t>% исполнения  20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</w:rPr>
              <w:t>21</w:t>
            </w:r>
            <w:r w:rsidRPr="002C4CA3">
              <w:rPr>
                <w:rFonts w:ascii="Times New Roman" w:hAnsi="Times New Roman" w:cs="Times New Roman"/>
                <w:bCs/>
                <w:color w:val="000000"/>
                <w:kern w:val="24"/>
              </w:rPr>
              <w:t xml:space="preserve"> года к плану 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</w:rPr>
              <w:t>на</w:t>
            </w:r>
            <w:r w:rsidRPr="002C4CA3">
              <w:rPr>
                <w:rFonts w:ascii="Times New Roman" w:hAnsi="Times New Roman" w:cs="Times New Roman"/>
                <w:bCs/>
                <w:color w:val="000000"/>
                <w:kern w:val="24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D104ABF" w14:textId="77777777" w:rsidR="00867993" w:rsidRPr="002C4CA3" w:rsidRDefault="00867993" w:rsidP="00FC7708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2C4CA3">
              <w:rPr>
                <w:rFonts w:ascii="Times New Roman" w:hAnsi="Times New Roman" w:cs="Times New Roman"/>
                <w:bCs/>
                <w:color w:val="000000"/>
                <w:kern w:val="24"/>
              </w:rPr>
              <w:t>% исполнения  20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</w:rPr>
              <w:t>21</w:t>
            </w:r>
            <w:r w:rsidRPr="002C4CA3">
              <w:rPr>
                <w:rFonts w:ascii="Times New Roman" w:hAnsi="Times New Roman" w:cs="Times New Roman"/>
                <w:bCs/>
                <w:color w:val="000000"/>
                <w:kern w:val="24"/>
              </w:rPr>
              <w:t xml:space="preserve"> года к факту 20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</w:rPr>
              <w:t>20</w:t>
            </w:r>
            <w:r w:rsidRPr="002C4CA3">
              <w:rPr>
                <w:rFonts w:ascii="Times New Roman" w:hAnsi="Times New Roman" w:cs="Times New Roman"/>
                <w:bCs/>
                <w:color w:val="000000"/>
                <w:kern w:val="24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</w:rPr>
              <w:t>у</w:t>
            </w:r>
          </w:p>
        </w:tc>
      </w:tr>
      <w:tr w:rsidR="00540A5E" w:rsidRPr="00540A5E" w14:paraId="1CB00819" w14:textId="77777777" w:rsidTr="00774BA8">
        <w:trPr>
          <w:trHeight w:val="578"/>
          <w:tblHeader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5BE2A3A" w14:textId="77777777" w:rsidR="00540A5E" w:rsidRPr="00540A5E" w:rsidRDefault="00540A5E" w:rsidP="00DA168C">
            <w:pPr>
              <w:spacing w:after="0"/>
              <w:jc w:val="center"/>
              <w:textAlignment w:val="bottom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3B66BD06" w14:textId="77777777" w:rsidR="00540A5E" w:rsidRPr="00540A5E" w:rsidRDefault="00540A5E" w:rsidP="00B8788B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40A5E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6F6E73BB" w14:textId="77777777" w:rsidR="00540A5E" w:rsidRPr="00540A5E" w:rsidRDefault="00540A5E" w:rsidP="00B8788B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40A5E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уд. вес,   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B5AC3FE" w14:textId="77777777" w:rsidR="00540A5E" w:rsidRPr="00540A5E" w:rsidRDefault="00540A5E" w:rsidP="00B8788B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40A5E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тыс. 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641DD93D" w14:textId="77777777" w:rsidR="00540A5E" w:rsidRPr="00540A5E" w:rsidRDefault="00540A5E" w:rsidP="00B8788B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40A5E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уд. вес,   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6823DDA3" w14:textId="77777777" w:rsidR="00540A5E" w:rsidRPr="00540A5E" w:rsidRDefault="00540A5E" w:rsidP="00B8788B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40A5E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тыс. 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2FAA64F" w14:textId="77777777" w:rsidR="00540A5E" w:rsidRPr="00540A5E" w:rsidRDefault="00540A5E" w:rsidP="00B8788B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40A5E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уд. вес,    %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24CAF45A" w14:textId="77777777" w:rsidR="00540A5E" w:rsidRPr="00540A5E" w:rsidRDefault="00540A5E" w:rsidP="00B8788B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90CD765" w14:textId="77777777" w:rsidR="00540A5E" w:rsidRPr="00540A5E" w:rsidRDefault="00540A5E" w:rsidP="00B8788B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</w:p>
        </w:tc>
      </w:tr>
      <w:tr w:rsidR="00867993" w:rsidRPr="00540A5E" w14:paraId="2B1266CA" w14:textId="77777777" w:rsidTr="00774BA8">
        <w:trPr>
          <w:trHeight w:val="64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83368B9" w14:textId="77777777" w:rsidR="00867993" w:rsidRPr="00540A5E" w:rsidRDefault="00867993" w:rsidP="00DF7F6B">
            <w:pPr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45392D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65 485,96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AF677D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21EEB8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69 951,85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CFC730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1934B6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72 286,69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07ED68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2B7D9C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103,34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7E8071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110,39</w:t>
            </w:r>
          </w:p>
        </w:tc>
      </w:tr>
      <w:tr w:rsidR="00867993" w:rsidRPr="00540A5E" w14:paraId="3EC1158B" w14:textId="77777777" w:rsidTr="00774BA8">
        <w:trPr>
          <w:trHeight w:val="197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BFE10E5" w14:textId="77777777" w:rsidR="00867993" w:rsidRPr="00540A5E" w:rsidRDefault="00867993" w:rsidP="00B8788B">
            <w:pPr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540A5E">
              <w:rPr>
                <w:rFonts w:ascii="Times New Roman" w:hAnsi="Times New Roman" w:cs="Times New Roman"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DB2643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55 846,18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57C8F5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85,28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C53911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59 673,64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2B27C0" w14:textId="77777777" w:rsidR="00867993" w:rsidRPr="00867993" w:rsidRDefault="00867993" w:rsidP="007C32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85,3</w:t>
            </w:r>
            <w:r w:rsidR="007C322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A0E424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61 962,71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5D086D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85,72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192526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103,84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B2FDD9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110,95</w:t>
            </w:r>
          </w:p>
        </w:tc>
      </w:tr>
      <w:tr w:rsidR="00867993" w:rsidRPr="00540A5E" w14:paraId="1CF71B6E" w14:textId="77777777" w:rsidTr="00774BA8">
        <w:trPr>
          <w:trHeight w:val="296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06459AE" w14:textId="77777777" w:rsidR="00867993" w:rsidRPr="00D63B9E" w:rsidRDefault="00867993" w:rsidP="00B8788B">
            <w:pPr>
              <w:textAlignment w:val="bottom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63B9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</w:t>
            </w:r>
            <w:r w:rsidRPr="007025E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</w:t>
            </w:r>
            <w:r w:rsidRPr="00D63B9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D11610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54 434,55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486A50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83,12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233456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58 307,78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9BA6B4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83,35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570A99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60 654,45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3E8D29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83,91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BA4839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104,02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715C84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111,43</w:t>
            </w:r>
          </w:p>
        </w:tc>
      </w:tr>
      <w:tr w:rsidR="00867993" w:rsidRPr="00540A5E" w14:paraId="6F653B6B" w14:textId="77777777" w:rsidTr="00774BA8">
        <w:trPr>
          <w:trHeight w:val="51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EE41EE1" w14:textId="77777777" w:rsidR="00867993" w:rsidRPr="00CD5425" w:rsidRDefault="00867993" w:rsidP="00B8788B">
            <w:pPr>
              <w:textAlignment w:val="bottom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D542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</w:t>
            </w:r>
            <w:r w:rsidRPr="00CD542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81885D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lastRenderedPageBreak/>
              <w:t>1 410,90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591D78" w14:textId="77777777" w:rsidR="00867993" w:rsidRPr="00867993" w:rsidRDefault="00867993" w:rsidP="007C32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2,1</w:t>
            </w:r>
            <w:r w:rsidR="007C322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CC5B97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1 365,72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E25EE8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1,95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5FED2F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1 308,12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1AE423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1,81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AEF82B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95,78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736137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92,72</w:t>
            </w:r>
          </w:p>
        </w:tc>
      </w:tr>
      <w:tr w:rsidR="00867993" w:rsidRPr="00540A5E" w14:paraId="5CEDF3FE" w14:textId="77777777" w:rsidTr="00774BA8">
        <w:trPr>
          <w:trHeight w:val="88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9A559CE" w14:textId="77777777" w:rsidR="00867993" w:rsidRPr="00911F26" w:rsidRDefault="00867993" w:rsidP="00B8788B">
            <w:pPr>
              <w:textAlignment w:val="bottom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11F2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72F6E5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769ED6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B84418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192A15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70278B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A9D703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AA6DED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47DCCA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867993" w:rsidRPr="00540A5E" w14:paraId="55C0B89F" w14:textId="77777777" w:rsidTr="00774BA8">
        <w:trPr>
          <w:trHeight w:val="88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FB64379" w14:textId="77777777" w:rsidR="00867993" w:rsidRPr="00911F26" w:rsidRDefault="00867993" w:rsidP="00B8788B">
            <w:pPr>
              <w:textAlignment w:val="bottom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11F2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473785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0,68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29DCDC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0A9AFF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E8EF85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3994B6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0AEA53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CC54B0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D991F2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20,59</w:t>
            </w:r>
          </w:p>
        </w:tc>
      </w:tr>
      <w:tr w:rsidR="00867993" w:rsidRPr="00540A5E" w14:paraId="30C6574B" w14:textId="77777777" w:rsidTr="00774BA8">
        <w:trPr>
          <w:trHeight w:val="112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D777F15" w14:textId="77777777" w:rsidR="00867993" w:rsidRPr="00540A5E" w:rsidRDefault="00867993" w:rsidP="00B8788B">
            <w:pPr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540A5E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остающиеся после уплаты налогов и обязательных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5321DE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828,15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47284D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1,26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E1E5F8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3 298,49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402653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4,72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0AFFB6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3 298,49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00E6D9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4,56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A4E4E1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ED619B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св.100</w:t>
            </w:r>
          </w:p>
        </w:tc>
      </w:tr>
      <w:tr w:rsidR="00867993" w:rsidRPr="002C4CA3" w14:paraId="3AB0D4B9" w14:textId="77777777" w:rsidTr="00774BA8">
        <w:trPr>
          <w:trHeight w:val="83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40FA5DF" w14:textId="77777777" w:rsidR="00867993" w:rsidRPr="00540A5E" w:rsidRDefault="00867993" w:rsidP="00B8788B">
            <w:pPr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540A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5B3CBF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8 811,63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3631F7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13,46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27D4FB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6 979,72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226B97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9,98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86417D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7 025,49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8B5D1C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9,72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7FC907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100,66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4FBA75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79,73</w:t>
            </w:r>
          </w:p>
        </w:tc>
      </w:tr>
    </w:tbl>
    <w:p w14:paraId="2CDD9C38" w14:textId="77777777" w:rsidR="00860535" w:rsidRPr="00DE3010" w:rsidRDefault="00860535" w:rsidP="00F71BBE">
      <w:pPr>
        <w:pStyle w:val="ae"/>
        <w:spacing w:line="276" w:lineRule="auto"/>
        <w:ind w:firstLine="360"/>
        <w:rPr>
          <w:rFonts w:ascii="Times New Roman" w:hAnsi="Times New Roman" w:cs="Times New Roman"/>
          <w:bCs/>
        </w:rPr>
      </w:pPr>
    </w:p>
    <w:p w14:paraId="4CBED01B" w14:textId="77777777" w:rsidR="00631087" w:rsidRPr="00FD2573" w:rsidRDefault="00482FE3" w:rsidP="00631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010">
        <w:rPr>
          <w:rFonts w:ascii="Times New Roman" w:hAnsi="Times New Roman" w:cs="Times New Roman"/>
          <w:bCs/>
        </w:rPr>
        <w:t xml:space="preserve">     </w:t>
      </w:r>
      <w:r w:rsidR="007E3573">
        <w:rPr>
          <w:rFonts w:ascii="Times New Roman" w:hAnsi="Times New Roman" w:cs="Times New Roman"/>
          <w:bCs/>
        </w:rPr>
        <w:tab/>
      </w:r>
      <w:r w:rsidR="00690927" w:rsidRPr="00FD2573">
        <w:rPr>
          <w:rFonts w:ascii="Times New Roman" w:hAnsi="Times New Roman" w:cs="Times New Roman"/>
          <w:bCs/>
          <w:sz w:val="24"/>
          <w:szCs w:val="24"/>
        </w:rPr>
        <w:t>В течение 20</w:t>
      </w:r>
      <w:r w:rsidR="00C21DAE" w:rsidRPr="00FD2573">
        <w:rPr>
          <w:rFonts w:ascii="Times New Roman" w:hAnsi="Times New Roman" w:cs="Times New Roman"/>
          <w:bCs/>
          <w:sz w:val="24"/>
          <w:szCs w:val="24"/>
        </w:rPr>
        <w:t>2</w:t>
      </w:r>
      <w:r w:rsidR="00FD2573" w:rsidRPr="00FD2573">
        <w:rPr>
          <w:rFonts w:ascii="Times New Roman" w:hAnsi="Times New Roman" w:cs="Times New Roman"/>
          <w:bCs/>
          <w:sz w:val="24"/>
          <w:szCs w:val="24"/>
        </w:rPr>
        <w:t>1</w:t>
      </w:r>
      <w:r w:rsidR="00690927" w:rsidRPr="00FD2573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FD2573">
        <w:rPr>
          <w:rFonts w:ascii="Times New Roman" w:hAnsi="Times New Roman" w:cs="Times New Roman"/>
          <w:bCs/>
          <w:sz w:val="24"/>
          <w:szCs w:val="24"/>
        </w:rPr>
        <w:t>доходы</w:t>
      </w:r>
      <w:r w:rsidR="0015439D" w:rsidRPr="00FD2573">
        <w:rPr>
          <w:rFonts w:ascii="Times New Roman" w:hAnsi="Times New Roman" w:cs="Times New Roman"/>
          <w:bCs/>
          <w:sz w:val="24"/>
          <w:szCs w:val="24"/>
        </w:rPr>
        <w:t>, получаемы</w:t>
      </w:r>
      <w:r w:rsidR="00FD2573">
        <w:rPr>
          <w:rFonts w:ascii="Times New Roman" w:hAnsi="Times New Roman" w:cs="Times New Roman"/>
          <w:bCs/>
          <w:sz w:val="24"/>
          <w:szCs w:val="24"/>
        </w:rPr>
        <w:t>е</w:t>
      </w:r>
      <w:r w:rsidR="0015439D" w:rsidRPr="00FD2573">
        <w:rPr>
          <w:rFonts w:ascii="Times New Roman" w:hAnsi="Times New Roman" w:cs="Times New Roman"/>
          <w:bCs/>
          <w:sz w:val="24"/>
          <w:szCs w:val="24"/>
        </w:rPr>
        <w:t xml:space="preserve">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="00690927" w:rsidRPr="00FD25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39D" w:rsidRPr="00FD2573">
        <w:rPr>
          <w:rFonts w:ascii="Times New Roman" w:hAnsi="Times New Roman" w:cs="Times New Roman"/>
          <w:bCs/>
          <w:sz w:val="24"/>
          <w:szCs w:val="24"/>
        </w:rPr>
        <w:t xml:space="preserve">при годовых плановых назначениях </w:t>
      </w:r>
      <w:r w:rsidR="00E01AB7" w:rsidRPr="00FD2573">
        <w:rPr>
          <w:rFonts w:ascii="Times New Roman" w:hAnsi="Times New Roman" w:cs="Times New Roman"/>
          <w:bCs/>
          <w:sz w:val="24"/>
          <w:szCs w:val="24"/>
        </w:rPr>
        <w:t>5</w:t>
      </w:r>
      <w:r w:rsidR="00FD2573">
        <w:rPr>
          <w:rFonts w:ascii="Times New Roman" w:hAnsi="Times New Roman" w:cs="Times New Roman"/>
          <w:bCs/>
          <w:sz w:val="24"/>
          <w:szCs w:val="24"/>
        </w:rPr>
        <w:t>9</w:t>
      </w:r>
      <w:r w:rsidR="0015439D" w:rsidRPr="00FD2573">
        <w:rPr>
          <w:rFonts w:ascii="Times New Roman" w:hAnsi="Times New Roman" w:cs="Times New Roman"/>
          <w:bCs/>
          <w:sz w:val="24"/>
          <w:szCs w:val="24"/>
        </w:rPr>
        <w:t> </w:t>
      </w:r>
      <w:r w:rsidR="00FD2573">
        <w:rPr>
          <w:rFonts w:ascii="Times New Roman" w:hAnsi="Times New Roman" w:cs="Times New Roman"/>
          <w:bCs/>
          <w:sz w:val="24"/>
          <w:szCs w:val="24"/>
        </w:rPr>
        <w:t>673</w:t>
      </w:r>
      <w:r w:rsidR="0015439D" w:rsidRPr="00FD2573">
        <w:rPr>
          <w:rFonts w:ascii="Times New Roman" w:hAnsi="Times New Roman" w:cs="Times New Roman"/>
          <w:bCs/>
          <w:sz w:val="24"/>
          <w:szCs w:val="24"/>
        </w:rPr>
        <w:t>,</w:t>
      </w:r>
      <w:r w:rsidR="00FD2573">
        <w:rPr>
          <w:rFonts w:ascii="Times New Roman" w:hAnsi="Times New Roman" w:cs="Times New Roman"/>
          <w:bCs/>
          <w:sz w:val="24"/>
          <w:szCs w:val="24"/>
        </w:rPr>
        <w:t>64</w:t>
      </w:r>
      <w:r w:rsidR="0015439D" w:rsidRPr="00FD2573">
        <w:rPr>
          <w:rFonts w:ascii="Times New Roman" w:hAnsi="Times New Roman" w:cs="Times New Roman"/>
          <w:bCs/>
          <w:sz w:val="24"/>
          <w:szCs w:val="24"/>
        </w:rPr>
        <w:t xml:space="preserve"> тыс. рублей фактически поступило </w:t>
      </w:r>
      <w:r w:rsidR="00FD2573">
        <w:rPr>
          <w:rFonts w:ascii="Times New Roman" w:hAnsi="Times New Roman" w:cs="Times New Roman"/>
          <w:bCs/>
          <w:sz w:val="24"/>
          <w:szCs w:val="24"/>
        </w:rPr>
        <w:t>61</w:t>
      </w:r>
      <w:r w:rsidR="0015439D" w:rsidRPr="00FD2573">
        <w:rPr>
          <w:rFonts w:ascii="Times New Roman" w:hAnsi="Times New Roman" w:cs="Times New Roman"/>
          <w:bCs/>
          <w:sz w:val="24"/>
          <w:szCs w:val="24"/>
        </w:rPr>
        <w:t> </w:t>
      </w:r>
      <w:r w:rsidR="00FD2573">
        <w:rPr>
          <w:rFonts w:ascii="Times New Roman" w:hAnsi="Times New Roman" w:cs="Times New Roman"/>
          <w:bCs/>
          <w:sz w:val="24"/>
          <w:szCs w:val="24"/>
        </w:rPr>
        <w:t>962</w:t>
      </w:r>
      <w:r w:rsidR="0015439D" w:rsidRPr="00FD2573">
        <w:rPr>
          <w:rFonts w:ascii="Times New Roman" w:hAnsi="Times New Roman" w:cs="Times New Roman"/>
          <w:bCs/>
          <w:sz w:val="24"/>
          <w:szCs w:val="24"/>
        </w:rPr>
        <w:t>,</w:t>
      </w:r>
      <w:r w:rsidR="00FD2573">
        <w:rPr>
          <w:rFonts w:ascii="Times New Roman" w:hAnsi="Times New Roman" w:cs="Times New Roman"/>
          <w:bCs/>
          <w:sz w:val="24"/>
          <w:szCs w:val="24"/>
        </w:rPr>
        <w:t>7</w:t>
      </w:r>
      <w:r w:rsidR="00C21DAE" w:rsidRPr="00FD2573">
        <w:rPr>
          <w:rFonts w:ascii="Times New Roman" w:hAnsi="Times New Roman" w:cs="Times New Roman"/>
          <w:bCs/>
          <w:sz w:val="24"/>
          <w:szCs w:val="24"/>
        </w:rPr>
        <w:t>1</w:t>
      </w:r>
      <w:r w:rsidR="0015439D" w:rsidRPr="00FD2573">
        <w:rPr>
          <w:rFonts w:ascii="Times New Roman" w:hAnsi="Times New Roman" w:cs="Times New Roman"/>
          <w:bCs/>
          <w:sz w:val="24"/>
          <w:szCs w:val="24"/>
        </w:rPr>
        <w:t xml:space="preserve"> тыс. рублей, уточненный годовой план выполнен на </w:t>
      </w:r>
      <w:r w:rsidR="00FD2573" w:rsidRPr="00FD2573">
        <w:rPr>
          <w:rFonts w:ascii="Times New Roman" w:hAnsi="Times New Roman" w:cs="Times New Roman"/>
          <w:bCs/>
          <w:sz w:val="24"/>
          <w:szCs w:val="24"/>
        </w:rPr>
        <w:t>103</w:t>
      </w:r>
      <w:r w:rsidR="0015439D" w:rsidRPr="00FD2573">
        <w:rPr>
          <w:rFonts w:ascii="Times New Roman" w:hAnsi="Times New Roman" w:cs="Times New Roman"/>
          <w:bCs/>
          <w:sz w:val="24"/>
          <w:szCs w:val="24"/>
        </w:rPr>
        <w:t>,</w:t>
      </w:r>
      <w:r w:rsidR="00FD2573" w:rsidRPr="00FD2573">
        <w:rPr>
          <w:rFonts w:ascii="Times New Roman" w:hAnsi="Times New Roman" w:cs="Times New Roman"/>
          <w:bCs/>
          <w:sz w:val="24"/>
          <w:szCs w:val="24"/>
        </w:rPr>
        <w:t>84</w:t>
      </w:r>
      <w:r w:rsidR="0015439D" w:rsidRPr="00FD2573">
        <w:rPr>
          <w:rFonts w:ascii="Times New Roman" w:hAnsi="Times New Roman" w:cs="Times New Roman"/>
          <w:bCs/>
          <w:sz w:val="24"/>
          <w:szCs w:val="24"/>
        </w:rPr>
        <w:t xml:space="preserve"> %. Процент исполнения 20</w:t>
      </w:r>
      <w:r w:rsidR="00C21DAE" w:rsidRPr="00FD2573">
        <w:rPr>
          <w:rFonts w:ascii="Times New Roman" w:hAnsi="Times New Roman" w:cs="Times New Roman"/>
          <w:bCs/>
          <w:sz w:val="24"/>
          <w:szCs w:val="24"/>
        </w:rPr>
        <w:t>2</w:t>
      </w:r>
      <w:r w:rsidR="00FD2573" w:rsidRPr="00FD2573">
        <w:rPr>
          <w:rFonts w:ascii="Times New Roman" w:hAnsi="Times New Roman" w:cs="Times New Roman"/>
          <w:bCs/>
          <w:sz w:val="24"/>
          <w:szCs w:val="24"/>
        </w:rPr>
        <w:t>1</w:t>
      </w:r>
      <w:r w:rsidR="0015439D" w:rsidRPr="00FD2573">
        <w:rPr>
          <w:rFonts w:ascii="Times New Roman" w:hAnsi="Times New Roman" w:cs="Times New Roman"/>
          <w:bCs/>
          <w:sz w:val="24"/>
          <w:szCs w:val="24"/>
        </w:rPr>
        <w:t xml:space="preserve"> года к факту 20</w:t>
      </w:r>
      <w:r w:rsidR="00FD2573" w:rsidRPr="00FD2573">
        <w:rPr>
          <w:rFonts w:ascii="Times New Roman" w:hAnsi="Times New Roman" w:cs="Times New Roman"/>
          <w:bCs/>
          <w:sz w:val="24"/>
          <w:szCs w:val="24"/>
        </w:rPr>
        <w:t>20</w:t>
      </w:r>
      <w:r w:rsidR="0015439D" w:rsidRPr="00FD2573">
        <w:rPr>
          <w:rFonts w:ascii="Times New Roman" w:hAnsi="Times New Roman" w:cs="Times New Roman"/>
          <w:bCs/>
          <w:sz w:val="24"/>
          <w:szCs w:val="24"/>
        </w:rPr>
        <w:t xml:space="preserve"> года составил </w:t>
      </w:r>
      <w:r w:rsidR="00FD2573" w:rsidRPr="00FD2573">
        <w:rPr>
          <w:rFonts w:ascii="Times New Roman" w:hAnsi="Times New Roman" w:cs="Times New Roman"/>
          <w:bCs/>
          <w:sz w:val="24"/>
          <w:szCs w:val="24"/>
        </w:rPr>
        <w:t>110</w:t>
      </w:r>
      <w:r w:rsidR="0015439D" w:rsidRPr="00FD2573">
        <w:rPr>
          <w:rFonts w:ascii="Times New Roman" w:hAnsi="Times New Roman" w:cs="Times New Roman"/>
          <w:bCs/>
          <w:sz w:val="24"/>
          <w:szCs w:val="24"/>
        </w:rPr>
        <w:t>,</w:t>
      </w:r>
      <w:r w:rsidR="00C21DAE" w:rsidRPr="00FD2573">
        <w:rPr>
          <w:rFonts w:ascii="Times New Roman" w:hAnsi="Times New Roman" w:cs="Times New Roman"/>
          <w:bCs/>
          <w:sz w:val="24"/>
          <w:szCs w:val="24"/>
        </w:rPr>
        <w:t>9</w:t>
      </w:r>
      <w:r w:rsidR="00FD2573" w:rsidRPr="00FD2573">
        <w:rPr>
          <w:rFonts w:ascii="Times New Roman" w:hAnsi="Times New Roman" w:cs="Times New Roman"/>
          <w:bCs/>
          <w:sz w:val="24"/>
          <w:szCs w:val="24"/>
        </w:rPr>
        <w:t>5</w:t>
      </w:r>
      <w:r w:rsidR="0015439D" w:rsidRPr="00FD2573">
        <w:rPr>
          <w:rFonts w:ascii="Times New Roman" w:hAnsi="Times New Roman" w:cs="Times New Roman"/>
          <w:bCs/>
          <w:sz w:val="24"/>
          <w:szCs w:val="24"/>
        </w:rPr>
        <w:t xml:space="preserve">%. </w:t>
      </w:r>
    </w:p>
    <w:p w14:paraId="4F428BC0" w14:textId="77777777" w:rsidR="002C4374" w:rsidRPr="00FD2573" w:rsidRDefault="00631087" w:rsidP="00FD2573">
      <w:pPr>
        <w:pStyle w:val="ae"/>
        <w:spacing w:line="276" w:lineRule="auto"/>
        <w:rPr>
          <w:rFonts w:ascii="Times New Roman" w:hAnsi="Times New Roman" w:cs="Times New Roman"/>
          <w:bCs/>
        </w:rPr>
      </w:pPr>
      <w:r w:rsidRPr="00FD2573">
        <w:rPr>
          <w:rFonts w:ascii="Times New Roman" w:hAnsi="Times New Roman" w:cs="Times New Roman"/>
          <w:bCs/>
        </w:rPr>
        <w:tab/>
      </w:r>
      <w:r w:rsidR="002C4374" w:rsidRPr="00FD2573">
        <w:rPr>
          <w:rFonts w:ascii="Times New Roman" w:hAnsi="Times New Roman" w:cs="Times New Roman"/>
          <w:bCs/>
        </w:rPr>
        <w:t>По доходам от перечисления части прибыли государственных и муниципальных унитарных предприятий</w:t>
      </w:r>
      <w:r w:rsidR="00690927" w:rsidRPr="00FD2573">
        <w:rPr>
          <w:rFonts w:ascii="Times New Roman" w:hAnsi="Times New Roman" w:cs="Times New Roman"/>
          <w:bCs/>
        </w:rPr>
        <w:t>, остающиеся после уплаты налогов и обязательных платежей</w:t>
      </w:r>
      <w:r w:rsidR="00690927" w:rsidRPr="00FD2573">
        <w:rPr>
          <w:rStyle w:val="aff2"/>
          <w:rFonts w:ascii="Times New Roman" w:hAnsi="Times New Roman" w:cs="Times New Roman"/>
          <w:bCs/>
          <w:sz w:val="20"/>
          <w:szCs w:val="20"/>
        </w:rPr>
        <w:footnoteReference w:id="1"/>
      </w:r>
      <w:r w:rsidR="00690927" w:rsidRPr="00FD257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C4374" w:rsidRPr="00FD2573">
        <w:rPr>
          <w:rFonts w:ascii="Times New Roman" w:hAnsi="Times New Roman" w:cs="Times New Roman"/>
          <w:bCs/>
        </w:rPr>
        <w:t>в 20</w:t>
      </w:r>
      <w:r w:rsidR="002E70AB" w:rsidRPr="00FD2573">
        <w:rPr>
          <w:rFonts w:ascii="Times New Roman" w:hAnsi="Times New Roman" w:cs="Times New Roman"/>
          <w:bCs/>
        </w:rPr>
        <w:t>2</w:t>
      </w:r>
      <w:r w:rsidR="00FD2573">
        <w:rPr>
          <w:rFonts w:ascii="Times New Roman" w:hAnsi="Times New Roman" w:cs="Times New Roman"/>
          <w:bCs/>
        </w:rPr>
        <w:t>1</w:t>
      </w:r>
      <w:r w:rsidR="002C4374" w:rsidRPr="00FD2573">
        <w:rPr>
          <w:rFonts w:ascii="Times New Roman" w:hAnsi="Times New Roman" w:cs="Times New Roman"/>
          <w:bCs/>
        </w:rPr>
        <w:t xml:space="preserve"> году поступила оплата 25% </w:t>
      </w:r>
      <w:r w:rsidR="00067F49" w:rsidRPr="00FD2573">
        <w:rPr>
          <w:rFonts w:ascii="Times New Roman" w:hAnsi="Times New Roman" w:cs="Times New Roman"/>
          <w:bCs/>
        </w:rPr>
        <w:t xml:space="preserve">прибыли </w:t>
      </w:r>
      <w:r w:rsidR="002C4374" w:rsidRPr="00FD2573">
        <w:rPr>
          <w:rFonts w:ascii="Times New Roman" w:hAnsi="Times New Roman" w:cs="Times New Roman"/>
          <w:bCs/>
        </w:rPr>
        <w:t>о</w:t>
      </w:r>
      <w:r w:rsidR="002E70AB" w:rsidRPr="00FD2573">
        <w:rPr>
          <w:rFonts w:ascii="Times New Roman" w:hAnsi="Times New Roman" w:cs="Times New Roman"/>
          <w:bCs/>
        </w:rPr>
        <w:t>т:</w:t>
      </w:r>
      <w:r w:rsidR="002C4374" w:rsidRPr="00FD2573">
        <w:rPr>
          <w:rFonts w:ascii="Times New Roman" w:hAnsi="Times New Roman" w:cs="Times New Roman"/>
          <w:bCs/>
        </w:rPr>
        <w:t xml:space="preserve"> </w:t>
      </w:r>
      <w:r w:rsidR="00BE79CC" w:rsidRPr="00FD2573">
        <w:rPr>
          <w:rFonts w:ascii="Times New Roman" w:hAnsi="Times New Roman" w:cs="Times New Roman"/>
          <w:bCs/>
        </w:rPr>
        <w:t>УП РГ «</w:t>
      </w:r>
      <w:r w:rsidR="002E70AB" w:rsidRPr="00FD2573">
        <w:rPr>
          <w:rFonts w:ascii="Times New Roman" w:hAnsi="Times New Roman" w:cs="Times New Roman"/>
          <w:bCs/>
        </w:rPr>
        <w:t>Новости Радужного</w:t>
      </w:r>
      <w:r w:rsidR="00BE79CC" w:rsidRPr="00FD2573">
        <w:rPr>
          <w:rFonts w:ascii="Times New Roman" w:hAnsi="Times New Roman" w:cs="Times New Roman"/>
          <w:bCs/>
        </w:rPr>
        <w:t>»</w:t>
      </w:r>
      <w:r w:rsidR="002E70AB" w:rsidRPr="00FD2573">
        <w:rPr>
          <w:rFonts w:ascii="Times New Roman" w:hAnsi="Times New Roman" w:cs="Times New Roman"/>
          <w:bCs/>
        </w:rPr>
        <w:t xml:space="preserve"> в размере 1</w:t>
      </w:r>
      <w:r w:rsidR="00867349">
        <w:rPr>
          <w:rFonts w:ascii="Times New Roman" w:hAnsi="Times New Roman" w:cs="Times New Roman"/>
          <w:bCs/>
        </w:rPr>
        <w:t>00</w:t>
      </w:r>
      <w:r w:rsidR="002E70AB" w:rsidRPr="00FD2573">
        <w:rPr>
          <w:rFonts w:ascii="Times New Roman" w:hAnsi="Times New Roman" w:cs="Times New Roman"/>
          <w:bCs/>
        </w:rPr>
        <w:t>,</w:t>
      </w:r>
      <w:r w:rsidR="00867349">
        <w:rPr>
          <w:rFonts w:ascii="Times New Roman" w:hAnsi="Times New Roman" w:cs="Times New Roman"/>
          <w:bCs/>
        </w:rPr>
        <w:t>0</w:t>
      </w:r>
      <w:r w:rsidR="002E70AB" w:rsidRPr="00FD2573">
        <w:rPr>
          <w:rFonts w:ascii="Times New Roman" w:hAnsi="Times New Roman" w:cs="Times New Roman"/>
          <w:bCs/>
        </w:rPr>
        <w:t xml:space="preserve">0 тыс. рублей, УП по УО в размере </w:t>
      </w:r>
      <w:r w:rsidR="00867349">
        <w:rPr>
          <w:rFonts w:ascii="Times New Roman" w:hAnsi="Times New Roman" w:cs="Times New Roman"/>
          <w:bCs/>
        </w:rPr>
        <w:t>763</w:t>
      </w:r>
      <w:r w:rsidR="002E70AB" w:rsidRPr="00FD2573">
        <w:rPr>
          <w:rFonts w:ascii="Times New Roman" w:hAnsi="Times New Roman" w:cs="Times New Roman"/>
          <w:bCs/>
        </w:rPr>
        <w:t>,</w:t>
      </w:r>
      <w:r w:rsidR="00867349">
        <w:rPr>
          <w:rFonts w:ascii="Times New Roman" w:hAnsi="Times New Roman" w:cs="Times New Roman"/>
          <w:bCs/>
        </w:rPr>
        <w:t>32</w:t>
      </w:r>
      <w:r w:rsidR="002E70AB" w:rsidRPr="00FD2573">
        <w:rPr>
          <w:rFonts w:ascii="Times New Roman" w:hAnsi="Times New Roman" w:cs="Times New Roman"/>
          <w:bCs/>
        </w:rPr>
        <w:t xml:space="preserve"> тыс. рублей, УП </w:t>
      </w:r>
      <w:r w:rsidR="00BE79CC" w:rsidRPr="00FD2573">
        <w:rPr>
          <w:rFonts w:ascii="Times New Roman" w:hAnsi="Times New Roman" w:cs="Times New Roman"/>
          <w:bCs/>
        </w:rPr>
        <w:t>«</w:t>
      </w:r>
      <w:r w:rsidR="002E70AB" w:rsidRPr="00FD2573">
        <w:rPr>
          <w:rFonts w:ascii="Times New Roman" w:hAnsi="Times New Roman" w:cs="Times New Roman"/>
          <w:bCs/>
        </w:rPr>
        <w:t>КОП города Радужный</w:t>
      </w:r>
      <w:r w:rsidR="00BE79CC" w:rsidRPr="00FD2573">
        <w:rPr>
          <w:rFonts w:ascii="Times New Roman" w:hAnsi="Times New Roman" w:cs="Times New Roman"/>
          <w:bCs/>
        </w:rPr>
        <w:t>»</w:t>
      </w:r>
      <w:r w:rsidR="002E70AB" w:rsidRPr="00FD2573">
        <w:rPr>
          <w:rFonts w:ascii="Times New Roman" w:hAnsi="Times New Roman" w:cs="Times New Roman"/>
          <w:bCs/>
        </w:rPr>
        <w:t xml:space="preserve"> </w:t>
      </w:r>
      <w:r w:rsidR="00867349">
        <w:rPr>
          <w:rFonts w:ascii="Times New Roman" w:hAnsi="Times New Roman" w:cs="Times New Roman"/>
          <w:bCs/>
        </w:rPr>
        <w:t xml:space="preserve">2 </w:t>
      </w:r>
      <w:r w:rsidR="002E70AB" w:rsidRPr="00FD2573">
        <w:rPr>
          <w:rFonts w:ascii="Times New Roman" w:hAnsi="Times New Roman" w:cs="Times New Roman"/>
          <w:bCs/>
        </w:rPr>
        <w:t>43</w:t>
      </w:r>
      <w:r w:rsidR="00867349">
        <w:rPr>
          <w:rFonts w:ascii="Times New Roman" w:hAnsi="Times New Roman" w:cs="Times New Roman"/>
          <w:bCs/>
        </w:rPr>
        <w:t>5</w:t>
      </w:r>
      <w:r w:rsidR="002E70AB" w:rsidRPr="00FD2573">
        <w:rPr>
          <w:rFonts w:ascii="Times New Roman" w:hAnsi="Times New Roman" w:cs="Times New Roman"/>
          <w:bCs/>
        </w:rPr>
        <w:t>,</w:t>
      </w:r>
      <w:r w:rsidR="00867349">
        <w:rPr>
          <w:rFonts w:ascii="Times New Roman" w:hAnsi="Times New Roman" w:cs="Times New Roman"/>
          <w:bCs/>
        </w:rPr>
        <w:t>17</w:t>
      </w:r>
      <w:r w:rsidR="002E70AB" w:rsidRPr="00FD2573">
        <w:rPr>
          <w:rFonts w:ascii="Times New Roman" w:hAnsi="Times New Roman" w:cs="Times New Roman"/>
          <w:bCs/>
        </w:rPr>
        <w:t xml:space="preserve"> тыс. рублей. </w:t>
      </w:r>
    </w:p>
    <w:p w14:paraId="46F82CD3" w14:textId="77777777" w:rsidR="007025ED" w:rsidRPr="00407C24" w:rsidRDefault="007025ED" w:rsidP="00407C24">
      <w:pPr>
        <w:pStyle w:val="ae"/>
        <w:spacing w:line="276" w:lineRule="auto"/>
        <w:rPr>
          <w:rFonts w:ascii="Times New Roman" w:hAnsi="Times New Roman" w:cs="Times New Roman"/>
          <w:bCs/>
        </w:rPr>
      </w:pPr>
      <w:r w:rsidRPr="00867349">
        <w:rPr>
          <w:rFonts w:ascii="Times New Roman" w:hAnsi="Times New Roman" w:cs="Times New Roman"/>
          <w:bCs/>
        </w:rPr>
        <w:tab/>
      </w:r>
      <w:r w:rsidR="00F50C67" w:rsidRPr="00867349">
        <w:rPr>
          <w:rFonts w:ascii="Times New Roman" w:hAnsi="Times New Roman" w:cs="Times New Roman"/>
          <w:bCs/>
        </w:rPr>
        <w:t>П</w:t>
      </w:r>
      <w:r w:rsidRPr="00867349">
        <w:rPr>
          <w:rFonts w:ascii="Times New Roman" w:hAnsi="Times New Roman" w:cs="Times New Roman"/>
          <w:bCs/>
        </w:rPr>
        <w:t xml:space="preserve">о </w:t>
      </w:r>
      <w:r w:rsidR="00E01AB7" w:rsidRPr="00867349">
        <w:rPr>
          <w:rFonts w:ascii="Times New Roman" w:hAnsi="Times New Roman" w:cs="Times New Roman"/>
          <w:bCs/>
        </w:rPr>
        <w:t xml:space="preserve">прочим доходам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</w:r>
      <w:r w:rsidR="00F50C67" w:rsidRPr="00867349">
        <w:rPr>
          <w:rFonts w:ascii="Times New Roman" w:hAnsi="Times New Roman" w:cs="Times New Roman"/>
          <w:bCs/>
        </w:rPr>
        <w:t>и</w:t>
      </w:r>
      <w:r w:rsidRPr="00867349">
        <w:rPr>
          <w:rFonts w:ascii="Times New Roman" w:hAnsi="Times New Roman" w:cs="Times New Roman"/>
          <w:bCs/>
        </w:rPr>
        <w:t xml:space="preserve">сполнение составило </w:t>
      </w:r>
      <w:r w:rsidR="00867349">
        <w:rPr>
          <w:rFonts w:ascii="Times New Roman" w:hAnsi="Times New Roman" w:cs="Times New Roman"/>
          <w:bCs/>
        </w:rPr>
        <w:t>7</w:t>
      </w:r>
      <w:r w:rsidRPr="00867349">
        <w:rPr>
          <w:rFonts w:ascii="Times New Roman" w:hAnsi="Times New Roman" w:cs="Times New Roman"/>
          <w:bCs/>
        </w:rPr>
        <w:t> </w:t>
      </w:r>
      <w:r w:rsidR="00867349">
        <w:rPr>
          <w:rFonts w:ascii="Times New Roman" w:hAnsi="Times New Roman" w:cs="Times New Roman"/>
          <w:bCs/>
        </w:rPr>
        <w:t>025</w:t>
      </w:r>
      <w:r w:rsidRPr="00867349">
        <w:rPr>
          <w:rFonts w:ascii="Times New Roman" w:hAnsi="Times New Roman" w:cs="Times New Roman"/>
          <w:bCs/>
        </w:rPr>
        <w:t>,</w:t>
      </w:r>
      <w:r w:rsidR="00867349">
        <w:rPr>
          <w:rFonts w:ascii="Times New Roman" w:hAnsi="Times New Roman" w:cs="Times New Roman"/>
          <w:bCs/>
        </w:rPr>
        <w:t>49</w:t>
      </w:r>
      <w:r w:rsidR="00F928C0" w:rsidRPr="00867349">
        <w:rPr>
          <w:rFonts w:ascii="Times New Roman" w:hAnsi="Times New Roman" w:cs="Times New Roman"/>
          <w:bCs/>
        </w:rPr>
        <w:t xml:space="preserve"> тыс. рублей,</w:t>
      </w:r>
      <w:r w:rsidRPr="00867349">
        <w:rPr>
          <w:rFonts w:ascii="Times New Roman" w:hAnsi="Times New Roman" w:cs="Times New Roman"/>
          <w:bCs/>
        </w:rPr>
        <w:t xml:space="preserve"> </w:t>
      </w:r>
      <w:r w:rsidR="00F928C0" w:rsidRPr="00867349">
        <w:rPr>
          <w:rFonts w:ascii="Times New Roman" w:hAnsi="Times New Roman" w:cs="Times New Roman"/>
          <w:bCs/>
        </w:rPr>
        <w:t>п</w:t>
      </w:r>
      <w:r w:rsidRPr="00867349">
        <w:rPr>
          <w:rFonts w:ascii="Times New Roman" w:hAnsi="Times New Roman" w:cs="Times New Roman"/>
          <w:bCs/>
        </w:rPr>
        <w:t>роцент исполнения уточненного бюджета составил 1</w:t>
      </w:r>
      <w:r w:rsidR="00867349">
        <w:rPr>
          <w:rFonts w:ascii="Times New Roman" w:hAnsi="Times New Roman" w:cs="Times New Roman"/>
          <w:bCs/>
        </w:rPr>
        <w:t>00</w:t>
      </w:r>
      <w:r w:rsidRPr="00867349">
        <w:rPr>
          <w:rFonts w:ascii="Times New Roman" w:hAnsi="Times New Roman" w:cs="Times New Roman"/>
          <w:bCs/>
        </w:rPr>
        <w:t>,</w:t>
      </w:r>
      <w:r w:rsidR="00867349">
        <w:rPr>
          <w:rFonts w:ascii="Times New Roman" w:hAnsi="Times New Roman" w:cs="Times New Roman"/>
          <w:bCs/>
        </w:rPr>
        <w:t>66</w:t>
      </w:r>
      <w:r w:rsidRPr="00867349">
        <w:rPr>
          <w:rFonts w:ascii="Times New Roman" w:hAnsi="Times New Roman" w:cs="Times New Roman"/>
          <w:bCs/>
        </w:rPr>
        <w:t xml:space="preserve"> %. </w:t>
      </w:r>
      <w:r w:rsidR="00764BF3" w:rsidRPr="00D81BBA">
        <w:rPr>
          <w:rFonts w:ascii="Times New Roman" w:hAnsi="Times New Roman" w:cs="Times New Roman"/>
          <w:bCs/>
        </w:rPr>
        <w:t>За соответствующий период прошлого года поступ</w:t>
      </w:r>
      <w:r w:rsidR="00764BF3">
        <w:rPr>
          <w:rFonts w:ascii="Times New Roman" w:hAnsi="Times New Roman" w:cs="Times New Roman"/>
          <w:bCs/>
        </w:rPr>
        <w:t>ление составило</w:t>
      </w:r>
      <w:r w:rsidR="00764BF3" w:rsidRPr="00D81BBA">
        <w:rPr>
          <w:rFonts w:ascii="Times New Roman" w:hAnsi="Times New Roman" w:cs="Times New Roman"/>
        </w:rPr>
        <w:t xml:space="preserve"> </w:t>
      </w:r>
      <w:r w:rsidR="00764BF3">
        <w:rPr>
          <w:rFonts w:ascii="Times New Roman" w:hAnsi="Times New Roman" w:cs="Times New Roman"/>
        </w:rPr>
        <w:t>8 811,63</w:t>
      </w:r>
      <w:r w:rsidR="00764BF3" w:rsidRPr="00D81BBA">
        <w:rPr>
          <w:rFonts w:ascii="Times New Roman" w:hAnsi="Times New Roman" w:cs="Times New Roman"/>
          <w:bCs/>
        </w:rPr>
        <w:t xml:space="preserve"> тыс. рублей</w:t>
      </w:r>
      <w:r w:rsidR="00764BF3">
        <w:rPr>
          <w:rFonts w:ascii="Times New Roman" w:hAnsi="Times New Roman" w:cs="Times New Roman"/>
          <w:bCs/>
        </w:rPr>
        <w:t xml:space="preserve">. </w:t>
      </w:r>
      <w:r w:rsidR="00056715">
        <w:rPr>
          <w:rFonts w:ascii="Times New Roman" w:hAnsi="Times New Roman" w:cs="Times New Roman"/>
          <w:bCs/>
        </w:rPr>
        <w:t>Отклонени</w:t>
      </w:r>
      <w:r w:rsidR="00080C38">
        <w:rPr>
          <w:rFonts w:ascii="Times New Roman" w:hAnsi="Times New Roman" w:cs="Times New Roman"/>
          <w:bCs/>
        </w:rPr>
        <w:t>е</w:t>
      </w:r>
      <w:r w:rsidR="00056715">
        <w:rPr>
          <w:rFonts w:ascii="Times New Roman" w:hAnsi="Times New Roman" w:cs="Times New Roman"/>
          <w:bCs/>
        </w:rPr>
        <w:t xml:space="preserve"> </w:t>
      </w:r>
      <w:r w:rsidR="00080C38">
        <w:rPr>
          <w:rFonts w:ascii="Times New Roman" w:hAnsi="Times New Roman" w:cs="Times New Roman"/>
          <w:bCs/>
        </w:rPr>
        <w:t xml:space="preserve">поступлений в </w:t>
      </w:r>
      <w:r w:rsidR="00056715">
        <w:rPr>
          <w:rFonts w:ascii="Times New Roman" w:hAnsi="Times New Roman" w:cs="Times New Roman"/>
          <w:bCs/>
        </w:rPr>
        <w:t>2021 год</w:t>
      </w:r>
      <w:r w:rsidR="00080C38">
        <w:rPr>
          <w:rFonts w:ascii="Times New Roman" w:hAnsi="Times New Roman" w:cs="Times New Roman"/>
          <w:bCs/>
        </w:rPr>
        <w:t>у</w:t>
      </w:r>
      <w:r w:rsidR="00056715">
        <w:rPr>
          <w:rFonts w:ascii="Times New Roman" w:hAnsi="Times New Roman" w:cs="Times New Roman"/>
          <w:bCs/>
        </w:rPr>
        <w:t xml:space="preserve"> в сравнении с </w:t>
      </w:r>
      <w:r w:rsidR="00080C38">
        <w:rPr>
          <w:rFonts w:ascii="Times New Roman" w:hAnsi="Times New Roman" w:cs="Times New Roman"/>
          <w:bCs/>
        </w:rPr>
        <w:t xml:space="preserve">аналогичным периодом </w:t>
      </w:r>
      <w:r w:rsidR="00056715">
        <w:rPr>
          <w:rFonts w:ascii="Times New Roman" w:hAnsi="Times New Roman" w:cs="Times New Roman"/>
          <w:bCs/>
        </w:rPr>
        <w:t>2020 год</w:t>
      </w:r>
      <w:r w:rsidR="00080C38">
        <w:rPr>
          <w:rFonts w:ascii="Times New Roman" w:hAnsi="Times New Roman" w:cs="Times New Roman"/>
          <w:bCs/>
        </w:rPr>
        <w:t>а</w:t>
      </w:r>
      <w:r w:rsidR="00056715">
        <w:rPr>
          <w:rFonts w:ascii="Times New Roman" w:hAnsi="Times New Roman" w:cs="Times New Roman"/>
          <w:bCs/>
        </w:rPr>
        <w:t xml:space="preserve"> связано с расторжением в</w:t>
      </w:r>
      <w:r w:rsidR="00056715" w:rsidRPr="00764BF3">
        <w:rPr>
          <w:rFonts w:ascii="Times New Roman" w:hAnsi="Times New Roman" w:cs="Times New Roman"/>
          <w:bCs/>
        </w:rPr>
        <w:t xml:space="preserve"> ма</w:t>
      </w:r>
      <w:r w:rsidR="00056715">
        <w:rPr>
          <w:rFonts w:ascii="Times New Roman" w:hAnsi="Times New Roman" w:cs="Times New Roman"/>
          <w:bCs/>
        </w:rPr>
        <w:t>е</w:t>
      </w:r>
      <w:r w:rsidR="00056715" w:rsidRPr="00764BF3">
        <w:rPr>
          <w:rFonts w:ascii="Times New Roman" w:hAnsi="Times New Roman" w:cs="Times New Roman"/>
          <w:bCs/>
        </w:rPr>
        <w:t xml:space="preserve"> 2021 года договор</w:t>
      </w:r>
      <w:r w:rsidR="00056715">
        <w:rPr>
          <w:rFonts w:ascii="Times New Roman" w:hAnsi="Times New Roman" w:cs="Times New Roman"/>
          <w:bCs/>
        </w:rPr>
        <w:t>а</w:t>
      </w:r>
      <w:r w:rsidR="00056715" w:rsidRPr="00764BF3">
        <w:rPr>
          <w:rFonts w:ascii="Times New Roman" w:hAnsi="Times New Roman" w:cs="Times New Roman"/>
          <w:bCs/>
        </w:rPr>
        <w:t xml:space="preserve"> аренды муниципального имущества</w:t>
      </w:r>
      <w:r w:rsidR="00056715">
        <w:rPr>
          <w:rFonts w:ascii="Times New Roman" w:hAnsi="Times New Roman" w:cs="Times New Roman"/>
          <w:bCs/>
        </w:rPr>
        <w:t xml:space="preserve"> с ООО «Сибфинторг» </w:t>
      </w:r>
      <w:r w:rsidR="00056715" w:rsidRPr="00764BF3">
        <w:rPr>
          <w:rFonts w:ascii="Times New Roman" w:hAnsi="Times New Roman" w:cs="Times New Roman"/>
          <w:bCs/>
        </w:rPr>
        <w:t>и зак</w:t>
      </w:r>
      <w:r w:rsidR="00056715">
        <w:rPr>
          <w:rFonts w:ascii="Times New Roman" w:hAnsi="Times New Roman" w:cs="Times New Roman"/>
          <w:bCs/>
        </w:rPr>
        <w:t>л</w:t>
      </w:r>
      <w:r w:rsidR="00056715" w:rsidRPr="00764BF3">
        <w:rPr>
          <w:rFonts w:ascii="Times New Roman" w:hAnsi="Times New Roman" w:cs="Times New Roman"/>
          <w:bCs/>
        </w:rPr>
        <w:t>ючен</w:t>
      </w:r>
      <w:r w:rsidR="00056715">
        <w:rPr>
          <w:rFonts w:ascii="Times New Roman" w:hAnsi="Times New Roman" w:cs="Times New Roman"/>
          <w:bCs/>
        </w:rPr>
        <w:t>ием</w:t>
      </w:r>
      <w:r w:rsidR="00056715" w:rsidRPr="00764BF3">
        <w:rPr>
          <w:rFonts w:ascii="Times New Roman" w:hAnsi="Times New Roman" w:cs="Times New Roman"/>
          <w:bCs/>
        </w:rPr>
        <w:t xml:space="preserve"> </w:t>
      </w:r>
      <w:r w:rsidR="00056715">
        <w:rPr>
          <w:rFonts w:ascii="Times New Roman" w:hAnsi="Times New Roman" w:cs="Times New Roman"/>
          <w:bCs/>
        </w:rPr>
        <w:t xml:space="preserve">с данной организацией </w:t>
      </w:r>
      <w:r w:rsidR="00056715" w:rsidRPr="00764BF3">
        <w:rPr>
          <w:rFonts w:ascii="Times New Roman" w:hAnsi="Times New Roman" w:cs="Times New Roman"/>
          <w:bCs/>
        </w:rPr>
        <w:t>договор</w:t>
      </w:r>
      <w:r w:rsidR="00056715">
        <w:rPr>
          <w:rFonts w:ascii="Times New Roman" w:hAnsi="Times New Roman" w:cs="Times New Roman"/>
          <w:bCs/>
        </w:rPr>
        <w:t>а</w:t>
      </w:r>
      <w:r w:rsidR="00056715" w:rsidRPr="00764BF3">
        <w:rPr>
          <w:rFonts w:ascii="Times New Roman" w:hAnsi="Times New Roman" w:cs="Times New Roman"/>
          <w:bCs/>
        </w:rPr>
        <w:t xml:space="preserve"> купли-продажи муниципального имущества.</w:t>
      </w:r>
      <w:r w:rsidR="00056715">
        <w:rPr>
          <w:rFonts w:ascii="Times New Roman" w:hAnsi="Times New Roman" w:cs="Times New Roman"/>
          <w:bCs/>
        </w:rPr>
        <w:t xml:space="preserve"> Е</w:t>
      </w:r>
      <w:r w:rsidR="00764BF3" w:rsidRPr="00764BF3">
        <w:rPr>
          <w:rFonts w:ascii="Times New Roman" w:hAnsi="Times New Roman" w:cs="Times New Roman"/>
          <w:bCs/>
        </w:rPr>
        <w:t>жемесячн</w:t>
      </w:r>
      <w:r w:rsidR="00056715">
        <w:rPr>
          <w:rFonts w:ascii="Times New Roman" w:hAnsi="Times New Roman" w:cs="Times New Roman"/>
          <w:bCs/>
        </w:rPr>
        <w:t>ые</w:t>
      </w:r>
      <w:r w:rsidR="00764BF3" w:rsidRPr="00764BF3">
        <w:rPr>
          <w:rFonts w:ascii="Times New Roman" w:hAnsi="Times New Roman" w:cs="Times New Roman"/>
          <w:bCs/>
        </w:rPr>
        <w:t xml:space="preserve"> платежи </w:t>
      </w:r>
      <w:r w:rsidR="00056715">
        <w:rPr>
          <w:rFonts w:ascii="Times New Roman" w:hAnsi="Times New Roman" w:cs="Times New Roman"/>
          <w:bCs/>
        </w:rPr>
        <w:t xml:space="preserve">по договору аренды составляли </w:t>
      </w:r>
      <w:r w:rsidR="00764BF3" w:rsidRPr="00764BF3">
        <w:rPr>
          <w:rFonts w:ascii="Times New Roman" w:hAnsi="Times New Roman" w:cs="Times New Roman"/>
          <w:bCs/>
        </w:rPr>
        <w:t>сумм</w:t>
      </w:r>
      <w:r w:rsidR="00056715">
        <w:rPr>
          <w:rFonts w:ascii="Times New Roman" w:hAnsi="Times New Roman" w:cs="Times New Roman"/>
          <w:bCs/>
        </w:rPr>
        <w:t>у</w:t>
      </w:r>
      <w:r w:rsidR="00764BF3" w:rsidRPr="00764BF3">
        <w:rPr>
          <w:rFonts w:ascii="Times New Roman" w:hAnsi="Times New Roman" w:cs="Times New Roman"/>
          <w:bCs/>
        </w:rPr>
        <w:t xml:space="preserve"> 218,9 т</w:t>
      </w:r>
      <w:r w:rsidR="00764BF3">
        <w:rPr>
          <w:rFonts w:ascii="Times New Roman" w:hAnsi="Times New Roman" w:cs="Times New Roman"/>
          <w:bCs/>
        </w:rPr>
        <w:t>ыс</w:t>
      </w:r>
      <w:r w:rsidR="00764BF3" w:rsidRPr="00764BF3">
        <w:rPr>
          <w:rFonts w:ascii="Times New Roman" w:hAnsi="Times New Roman" w:cs="Times New Roman"/>
          <w:bCs/>
        </w:rPr>
        <w:t>.</w:t>
      </w:r>
      <w:r w:rsidR="00764BF3">
        <w:rPr>
          <w:rFonts w:ascii="Times New Roman" w:hAnsi="Times New Roman" w:cs="Times New Roman"/>
          <w:bCs/>
        </w:rPr>
        <w:t xml:space="preserve"> </w:t>
      </w:r>
      <w:r w:rsidR="00764BF3" w:rsidRPr="00764BF3">
        <w:rPr>
          <w:rFonts w:ascii="Times New Roman" w:hAnsi="Times New Roman" w:cs="Times New Roman"/>
          <w:bCs/>
        </w:rPr>
        <w:t>р</w:t>
      </w:r>
      <w:r w:rsidR="00764BF3">
        <w:rPr>
          <w:rFonts w:ascii="Times New Roman" w:hAnsi="Times New Roman" w:cs="Times New Roman"/>
          <w:bCs/>
        </w:rPr>
        <w:t>ублей</w:t>
      </w:r>
      <w:r w:rsidR="00764BF3" w:rsidRPr="00764BF3">
        <w:rPr>
          <w:rFonts w:ascii="Times New Roman" w:hAnsi="Times New Roman" w:cs="Times New Roman"/>
          <w:bCs/>
        </w:rPr>
        <w:t xml:space="preserve">. Кроме того, в 2021 году произведен возврат излишне оплаченных средств по </w:t>
      </w:r>
      <w:r w:rsidR="00764BF3" w:rsidRPr="00764BF3">
        <w:rPr>
          <w:rFonts w:ascii="Times New Roman" w:hAnsi="Times New Roman" w:cs="Times New Roman"/>
          <w:bCs/>
        </w:rPr>
        <w:lastRenderedPageBreak/>
        <w:t>договорам ООО "Риджит-Ремаркет"</w:t>
      </w:r>
      <w:r w:rsidR="00056715">
        <w:rPr>
          <w:rFonts w:ascii="Times New Roman" w:hAnsi="Times New Roman" w:cs="Times New Roman"/>
          <w:bCs/>
        </w:rPr>
        <w:t xml:space="preserve"> </w:t>
      </w:r>
      <w:r w:rsidR="00764BF3" w:rsidRPr="00764BF3">
        <w:rPr>
          <w:rFonts w:ascii="Times New Roman" w:hAnsi="Times New Roman" w:cs="Times New Roman"/>
          <w:bCs/>
        </w:rPr>
        <w:t>(договоры с указанной организацией расторгнуты, денежные средства в 2021 году не поступа</w:t>
      </w:r>
      <w:r w:rsidR="00056715">
        <w:rPr>
          <w:rFonts w:ascii="Times New Roman" w:hAnsi="Times New Roman" w:cs="Times New Roman"/>
          <w:bCs/>
        </w:rPr>
        <w:t>ли</w:t>
      </w:r>
      <w:r w:rsidR="00764BF3" w:rsidRPr="00764BF3">
        <w:rPr>
          <w:rFonts w:ascii="Times New Roman" w:hAnsi="Times New Roman" w:cs="Times New Roman"/>
          <w:bCs/>
        </w:rPr>
        <w:t>).</w:t>
      </w:r>
    </w:p>
    <w:p w14:paraId="39DC7FF5" w14:textId="77777777" w:rsidR="00482FE3" w:rsidRPr="007025ED" w:rsidRDefault="00A26DD1" w:rsidP="007025ED">
      <w:pPr>
        <w:pStyle w:val="ae"/>
        <w:spacing w:line="276" w:lineRule="auto"/>
        <w:ind w:firstLine="426"/>
        <w:rPr>
          <w:rFonts w:ascii="Times New Roman" w:hAnsi="Times New Roman" w:cs="Times New Roman"/>
          <w:bCs/>
        </w:rPr>
      </w:pPr>
      <w:r w:rsidRPr="007025ED">
        <w:rPr>
          <w:rFonts w:ascii="Times New Roman" w:hAnsi="Times New Roman" w:cs="Times New Roman"/>
          <w:bCs/>
        </w:rPr>
        <w:tab/>
      </w:r>
      <w:r w:rsidR="000E1827" w:rsidRPr="007025ED">
        <w:rPr>
          <w:rFonts w:ascii="Times New Roman" w:hAnsi="Times New Roman" w:cs="Times New Roman"/>
          <w:bCs/>
        </w:rPr>
        <w:t xml:space="preserve"> </w:t>
      </w:r>
    </w:p>
    <w:p w14:paraId="44C25257" w14:textId="77777777" w:rsidR="00DB4935" w:rsidRDefault="00DB4935" w:rsidP="00F71BBE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DDDA02E" w14:textId="77777777" w:rsidR="00482FE3" w:rsidRDefault="00482FE3" w:rsidP="00F71BBE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E3010">
        <w:rPr>
          <w:rFonts w:ascii="Times New Roman" w:hAnsi="Times New Roman" w:cs="Times New Roman"/>
          <w:b/>
          <w:bCs/>
        </w:rPr>
        <w:t>Плата за негативное воздействие на окружающую среду</w:t>
      </w:r>
    </w:p>
    <w:p w14:paraId="6A56F6F9" w14:textId="77777777" w:rsidR="00632A71" w:rsidRDefault="00632A71" w:rsidP="00F71BBE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54DAED0" w14:textId="77777777" w:rsidR="00DA137B" w:rsidRDefault="00482FE3" w:rsidP="00F71BBE">
      <w:pPr>
        <w:pStyle w:val="ae"/>
        <w:spacing w:line="276" w:lineRule="auto"/>
        <w:rPr>
          <w:rFonts w:ascii="Times New Roman" w:hAnsi="Times New Roman" w:cs="Times New Roman"/>
          <w:bCs/>
        </w:rPr>
      </w:pPr>
      <w:r w:rsidRPr="00DE3010">
        <w:rPr>
          <w:rFonts w:ascii="Times New Roman" w:hAnsi="Times New Roman" w:cs="Times New Roman"/>
          <w:bCs/>
        </w:rPr>
        <w:tab/>
        <w:t xml:space="preserve">Главным администратором </w:t>
      </w:r>
      <w:r w:rsidR="00A26DD1">
        <w:rPr>
          <w:rFonts w:ascii="Times New Roman" w:hAnsi="Times New Roman" w:cs="Times New Roman"/>
          <w:bCs/>
        </w:rPr>
        <w:t xml:space="preserve">поступления </w:t>
      </w:r>
      <w:r w:rsidRPr="00DE3010">
        <w:rPr>
          <w:rFonts w:ascii="Times New Roman" w:hAnsi="Times New Roman" w:cs="Times New Roman"/>
          <w:bCs/>
        </w:rPr>
        <w:t>дохода</w:t>
      </w:r>
      <w:r w:rsidR="00A26DD1">
        <w:rPr>
          <w:rFonts w:ascii="Times New Roman" w:hAnsi="Times New Roman" w:cs="Times New Roman"/>
          <w:bCs/>
        </w:rPr>
        <w:t xml:space="preserve"> в бюджет города Радужный</w:t>
      </w:r>
      <w:r w:rsidRPr="00DE3010">
        <w:rPr>
          <w:rFonts w:ascii="Times New Roman" w:hAnsi="Times New Roman" w:cs="Times New Roman"/>
          <w:bCs/>
        </w:rPr>
        <w:t xml:space="preserve"> является: </w:t>
      </w:r>
      <w:r w:rsidR="008B1D1D" w:rsidRPr="008B1D1D">
        <w:rPr>
          <w:rFonts w:ascii="Times New Roman" w:hAnsi="Times New Roman" w:cs="Times New Roman"/>
          <w:bCs/>
        </w:rPr>
        <w:t>Федеральн</w:t>
      </w:r>
      <w:r w:rsidR="00D67737">
        <w:rPr>
          <w:rFonts w:ascii="Times New Roman" w:hAnsi="Times New Roman" w:cs="Times New Roman"/>
          <w:bCs/>
        </w:rPr>
        <w:t>ая</w:t>
      </w:r>
      <w:r w:rsidR="008B1D1D" w:rsidRPr="008B1D1D">
        <w:rPr>
          <w:rFonts w:ascii="Times New Roman" w:hAnsi="Times New Roman" w:cs="Times New Roman"/>
          <w:bCs/>
        </w:rPr>
        <w:t xml:space="preserve"> служб</w:t>
      </w:r>
      <w:r w:rsidR="00D67737">
        <w:rPr>
          <w:rFonts w:ascii="Times New Roman" w:hAnsi="Times New Roman" w:cs="Times New Roman"/>
          <w:bCs/>
        </w:rPr>
        <w:t>а</w:t>
      </w:r>
      <w:r w:rsidR="008B1D1D" w:rsidRPr="008B1D1D">
        <w:rPr>
          <w:rFonts w:ascii="Times New Roman" w:hAnsi="Times New Roman" w:cs="Times New Roman"/>
          <w:bCs/>
        </w:rPr>
        <w:t xml:space="preserve"> по надзору в сфере природопользования</w:t>
      </w:r>
      <w:r w:rsidR="008B1D1D">
        <w:rPr>
          <w:rFonts w:ascii="Times New Roman" w:hAnsi="Times New Roman" w:cs="Times New Roman"/>
          <w:bCs/>
        </w:rPr>
        <w:t>.</w:t>
      </w:r>
      <w:r w:rsidR="00192682">
        <w:rPr>
          <w:rFonts w:ascii="Times New Roman" w:hAnsi="Times New Roman" w:cs="Times New Roman"/>
          <w:bCs/>
        </w:rPr>
        <w:tab/>
      </w:r>
    </w:p>
    <w:p w14:paraId="30381ACF" w14:textId="40832A6D" w:rsidR="00DA137B" w:rsidRDefault="00DA137B" w:rsidP="00F71BBE">
      <w:pPr>
        <w:pStyle w:val="ae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192682">
        <w:rPr>
          <w:rFonts w:ascii="Times New Roman" w:hAnsi="Times New Roman" w:cs="Times New Roman"/>
          <w:bCs/>
        </w:rPr>
        <w:t xml:space="preserve">За </w:t>
      </w:r>
      <w:r w:rsidR="00482FE3" w:rsidRPr="00DE3010">
        <w:rPr>
          <w:rFonts w:ascii="Times New Roman" w:hAnsi="Times New Roman" w:cs="Times New Roman"/>
          <w:bCs/>
        </w:rPr>
        <w:t>20</w:t>
      </w:r>
      <w:r w:rsidR="00BC5B47">
        <w:rPr>
          <w:rFonts w:ascii="Times New Roman" w:hAnsi="Times New Roman" w:cs="Times New Roman"/>
          <w:bCs/>
        </w:rPr>
        <w:t>2</w:t>
      </w:r>
      <w:r w:rsidR="00867993">
        <w:rPr>
          <w:rFonts w:ascii="Times New Roman" w:hAnsi="Times New Roman" w:cs="Times New Roman"/>
          <w:bCs/>
        </w:rPr>
        <w:t>1</w:t>
      </w:r>
      <w:r w:rsidR="00482FE3" w:rsidRPr="00DE3010">
        <w:rPr>
          <w:rFonts w:ascii="Times New Roman" w:hAnsi="Times New Roman" w:cs="Times New Roman"/>
          <w:bCs/>
        </w:rPr>
        <w:t xml:space="preserve"> год плата за негативное воздействие на окружающую среду поступила в сумме </w:t>
      </w:r>
    </w:p>
    <w:p w14:paraId="73694858" w14:textId="77777777" w:rsidR="00E54052" w:rsidRDefault="00867993" w:rsidP="00080C38">
      <w:pPr>
        <w:pStyle w:val="ae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03235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680</w:t>
      </w:r>
      <w:r w:rsidR="00482FE3" w:rsidRPr="00DE3010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>68</w:t>
      </w:r>
      <w:r w:rsidR="00482FE3" w:rsidRPr="00DE3010">
        <w:rPr>
          <w:rFonts w:ascii="Times New Roman" w:hAnsi="Times New Roman" w:cs="Times New Roman"/>
          <w:bCs/>
        </w:rPr>
        <w:t xml:space="preserve"> тыс. рублей при годов</w:t>
      </w:r>
      <w:r w:rsidR="00EB39A7">
        <w:rPr>
          <w:rFonts w:ascii="Times New Roman" w:hAnsi="Times New Roman" w:cs="Times New Roman"/>
          <w:bCs/>
        </w:rPr>
        <w:t>ых</w:t>
      </w:r>
      <w:r w:rsidR="00482FE3" w:rsidRPr="00DE3010">
        <w:rPr>
          <w:rFonts w:ascii="Times New Roman" w:hAnsi="Times New Roman" w:cs="Times New Roman"/>
          <w:bCs/>
        </w:rPr>
        <w:t xml:space="preserve"> план</w:t>
      </w:r>
      <w:r w:rsidR="00EB39A7">
        <w:rPr>
          <w:rFonts w:ascii="Times New Roman" w:hAnsi="Times New Roman" w:cs="Times New Roman"/>
          <w:bCs/>
        </w:rPr>
        <w:t>овых назначениях</w:t>
      </w:r>
      <w:r w:rsidR="00482FE3" w:rsidRPr="00DE301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4</w:t>
      </w:r>
      <w:r w:rsidR="004F339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570</w:t>
      </w:r>
      <w:r w:rsidR="00482FE3" w:rsidRPr="00DE3010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>1</w:t>
      </w:r>
      <w:r w:rsidR="00482FE3" w:rsidRPr="00DE3010">
        <w:rPr>
          <w:rFonts w:ascii="Times New Roman" w:hAnsi="Times New Roman" w:cs="Times New Roman"/>
          <w:bCs/>
        </w:rPr>
        <w:t xml:space="preserve">0 тыс. рублей. </w:t>
      </w:r>
      <w:r w:rsidR="00AB56E7">
        <w:rPr>
          <w:rFonts w:ascii="Times New Roman" w:hAnsi="Times New Roman" w:cs="Times New Roman"/>
          <w:bCs/>
        </w:rPr>
        <w:t>Процент исполнения</w:t>
      </w:r>
      <w:r w:rsidR="00482FE3" w:rsidRPr="00DE3010">
        <w:rPr>
          <w:rFonts w:ascii="Times New Roman" w:hAnsi="Times New Roman" w:cs="Times New Roman"/>
          <w:bCs/>
        </w:rPr>
        <w:t xml:space="preserve"> плановых назначений 20</w:t>
      </w:r>
      <w:r w:rsidR="00BC5B47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1</w:t>
      </w:r>
      <w:r w:rsidR="00482FE3" w:rsidRPr="00DE3010">
        <w:rPr>
          <w:rFonts w:ascii="Times New Roman" w:hAnsi="Times New Roman" w:cs="Times New Roman"/>
          <w:bCs/>
        </w:rPr>
        <w:t xml:space="preserve"> года составил </w:t>
      </w:r>
      <w:r>
        <w:rPr>
          <w:rFonts w:ascii="Times New Roman" w:hAnsi="Times New Roman" w:cs="Times New Roman"/>
          <w:bCs/>
        </w:rPr>
        <w:t>80</w:t>
      </w:r>
      <w:r w:rsidR="00482FE3" w:rsidRPr="00DE3010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>54</w:t>
      </w:r>
      <w:r w:rsidR="00482FE3" w:rsidRPr="00DE3010">
        <w:rPr>
          <w:rFonts w:ascii="Times New Roman" w:hAnsi="Times New Roman" w:cs="Times New Roman"/>
          <w:bCs/>
        </w:rPr>
        <w:t xml:space="preserve">%. </w:t>
      </w:r>
    </w:p>
    <w:p w14:paraId="29094D4F" w14:textId="77777777" w:rsidR="00F50C67" w:rsidRDefault="00A73583" w:rsidP="00080C38">
      <w:pPr>
        <w:pStyle w:val="ae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567593">
        <w:rPr>
          <w:rFonts w:ascii="Times New Roman" w:hAnsi="Times New Roman" w:cs="Times New Roman"/>
          <w:bCs/>
        </w:rPr>
        <w:t xml:space="preserve"> </w:t>
      </w:r>
      <w:r w:rsidR="00F50C67" w:rsidRPr="00D81BBA">
        <w:rPr>
          <w:rFonts w:ascii="Times New Roman" w:hAnsi="Times New Roman" w:cs="Times New Roman"/>
          <w:bCs/>
        </w:rPr>
        <w:t>За соответствующий период прошлого года поступ</w:t>
      </w:r>
      <w:r w:rsidR="00F50C67">
        <w:rPr>
          <w:rFonts w:ascii="Times New Roman" w:hAnsi="Times New Roman" w:cs="Times New Roman"/>
          <w:bCs/>
        </w:rPr>
        <w:t>ление платежей при пользовании природными ресурсами составило</w:t>
      </w:r>
      <w:r w:rsidR="00F50C67" w:rsidRPr="00D81BBA">
        <w:rPr>
          <w:rFonts w:ascii="Times New Roman" w:hAnsi="Times New Roman" w:cs="Times New Roman"/>
        </w:rPr>
        <w:t xml:space="preserve"> </w:t>
      </w:r>
      <w:r w:rsidR="00867993">
        <w:rPr>
          <w:rFonts w:ascii="Times New Roman" w:hAnsi="Times New Roman" w:cs="Times New Roman"/>
        </w:rPr>
        <w:t>5</w:t>
      </w:r>
      <w:r w:rsidR="00F50C67">
        <w:rPr>
          <w:rFonts w:ascii="Times New Roman" w:hAnsi="Times New Roman" w:cs="Times New Roman"/>
        </w:rPr>
        <w:t> </w:t>
      </w:r>
      <w:r w:rsidR="00867993">
        <w:rPr>
          <w:rFonts w:ascii="Times New Roman" w:hAnsi="Times New Roman" w:cs="Times New Roman"/>
        </w:rPr>
        <w:t>815</w:t>
      </w:r>
      <w:r w:rsidR="00F50C67">
        <w:rPr>
          <w:rFonts w:ascii="Times New Roman" w:hAnsi="Times New Roman" w:cs="Times New Roman"/>
        </w:rPr>
        <w:t>,4</w:t>
      </w:r>
      <w:r w:rsidR="00867993">
        <w:rPr>
          <w:rFonts w:ascii="Times New Roman" w:hAnsi="Times New Roman" w:cs="Times New Roman"/>
        </w:rPr>
        <w:t>7</w:t>
      </w:r>
      <w:r w:rsidR="00F50C67" w:rsidRPr="00D81BBA">
        <w:rPr>
          <w:rFonts w:ascii="Times New Roman" w:hAnsi="Times New Roman" w:cs="Times New Roman"/>
          <w:bCs/>
        </w:rPr>
        <w:t xml:space="preserve"> тыс. рублей</w:t>
      </w:r>
      <w:r w:rsidR="00F50C67">
        <w:rPr>
          <w:rFonts w:ascii="Times New Roman" w:hAnsi="Times New Roman" w:cs="Times New Roman"/>
          <w:bCs/>
        </w:rPr>
        <w:t xml:space="preserve"> при годовых плановых назначениях </w:t>
      </w:r>
      <w:r w:rsidR="00867993">
        <w:rPr>
          <w:rFonts w:ascii="Times New Roman" w:hAnsi="Times New Roman" w:cs="Times New Roman"/>
          <w:bCs/>
        </w:rPr>
        <w:t>6</w:t>
      </w:r>
      <w:r w:rsidR="00F50C67">
        <w:rPr>
          <w:rFonts w:ascii="Times New Roman" w:hAnsi="Times New Roman" w:cs="Times New Roman"/>
          <w:bCs/>
        </w:rPr>
        <w:t> </w:t>
      </w:r>
      <w:r w:rsidR="00867993">
        <w:rPr>
          <w:rFonts w:ascii="Times New Roman" w:hAnsi="Times New Roman" w:cs="Times New Roman"/>
          <w:bCs/>
        </w:rPr>
        <w:t>000</w:t>
      </w:r>
      <w:r w:rsidR="00F50C67">
        <w:rPr>
          <w:rFonts w:ascii="Times New Roman" w:hAnsi="Times New Roman" w:cs="Times New Roman"/>
          <w:bCs/>
        </w:rPr>
        <w:t>,00 тыс. рублей</w:t>
      </w:r>
      <w:r w:rsidR="00F50C67" w:rsidRPr="00D81BBA">
        <w:rPr>
          <w:rFonts w:ascii="Times New Roman" w:hAnsi="Times New Roman" w:cs="Times New Roman"/>
          <w:bCs/>
        </w:rPr>
        <w:t>.</w:t>
      </w:r>
      <w:r w:rsidR="00F50C67" w:rsidRPr="00EB39A7">
        <w:rPr>
          <w:rFonts w:ascii="Times New Roman" w:hAnsi="Times New Roman" w:cs="Times New Roman"/>
          <w:bCs/>
        </w:rPr>
        <w:t xml:space="preserve"> </w:t>
      </w:r>
    </w:p>
    <w:p w14:paraId="64E7948E" w14:textId="77777777" w:rsidR="00080C38" w:rsidRDefault="00080C38" w:rsidP="00080C38">
      <w:pPr>
        <w:pStyle w:val="ae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080C38">
        <w:rPr>
          <w:rFonts w:ascii="Times New Roman" w:hAnsi="Times New Roman" w:cs="Times New Roman"/>
          <w:bCs/>
        </w:rPr>
        <w:t>Плата за негативное воздействие не может быть фиксированной и зависит от объемов выполненных работ. По данным главного администратора доходов бюджета города Радужный - Федеральной службы по над</w:t>
      </w:r>
      <w:r w:rsidR="004F3395">
        <w:rPr>
          <w:rFonts w:ascii="Times New Roman" w:hAnsi="Times New Roman" w:cs="Times New Roman"/>
          <w:bCs/>
        </w:rPr>
        <w:t xml:space="preserve">зору в сфере природопользования, </w:t>
      </w:r>
      <w:r w:rsidRPr="00080C38">
        <w:rPr>
          <w:rFonts w:ascii="Times New Roman" w:hAnsi="Times New Roman" w:cs="Times New Roman"/>
          <w:bCs/>
        </w:rPr>
        <w:t>причины отклонения исполнения администрируемых доходов бюджета города Радужный за 2021 год в сравнении с 2020 годом связаны с корректировкой Филиалом АО «Горэлектросеть» «Радужнинские городские энергетические сети» размера платы за сбросы загрязняющих веществ в водные объекты за 2020 год, а также с осуществлением возврата излишне уплаченных сумм платы за негативное воздействие на окружающую среду (далее - НВОС).</w:t>
      </w:r>
      <w:r>
        <w:rPr>
          <w:rFonts w:ascii="Times New Roman" w:hAnsi="Times New Roman" w:cs="Times New Roman"/>
          <w:bCs/>
        </w:rPr>
        <w:t xml:space="preserve"> </w:t>
      </w:r>
      <w:r w:rsidRPr="00080C38">
        <w:rPr>
          <w:rFonts w:ascii="Times New Roman" w:hAnsi="Times New Roman" w:cs="Times New Roman"/>
          <w:bCs/>
        </w:rPr>
        <w:t>В декабре 2021 года по заявлению Филиала АО «Горэлектросеть» «Радужнинские городские энергетические сети» главным администратором Северо-Уральским межрайонным управлением Росприроднадзора осуществлен возврат излишне уплаченной платы за НВОС в сумме 885,94 тыс. рублей.</w:t>
      </w:r>
    </w:p>
    <w:p w14:paraId="233B0905" w14:textId="77777777" w:rsidR="00F50C67" w:rsidRDefault="00CB620A" w:rsidP="00F50C67">
      <w:pPr>
        <w:pStyle w:val="ae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F50C67">
        <w:rPr>
          <w:rFonts w:ascii="Times New Roman" w:hAnsi="Times New Roman" w:cs="Times New Roman"/>
          <w:bCs/>
        </w:rPr>
        <w:tab/>
      </w:r>
      <w:r w:rsidR="00F50C67" w:rsidRPr="00EB39A7">
        <w:rPr>
          <w:rFonts w:ascii="Times New Roman" w:hAnsi="Times New Roman" w:cs="Times New Roman"/>
          <w:bCs/>
        </w:rPr>
        <w:t xml:space="preserve"> </w:t>
      </w:r>
    </w:p>
    <w:p w14:paraId="2AD5BAD7" w14:textId="77777777" w:rsidR="00482FE3" w:rsidRPr="00FE6A4D" w:rsidRDefault="00482FE3" w:rsidP="00F71BBE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E6A4D">
        <w:rPr>
          <w:rFonts w:ascii="Times New Roman" w:hAnsi="Times New Roman" w:cs="Times New Roman"/>
          <w:b/>
          <w:bCs/>
        </w:rPr>
        <w:t>Доходы от оказания платных услуг и компенсаци</w:t>
      </w:r>
      <w:r w:rsidR="00CD36B0">
        <w:rPr>
          <w:rFonts w:ascii="Times New Roman" w:hAnsi="Times New Roman" w:cs="Times New Roman"/>
          <w:b/>
          <w:bCs/>
        </w:rPr>
        <w:t>и</w:t>
      </w:r>
    </w:p>
    <w:p w14:paraId="646DA285" w14:textId="77777777" w:rsidR="00482FE3" w:rsidRDefault="00482FE3" w:rsidP="00F71BBE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E6A4D">
        <w:rPr>
          <w:rFonts w:ascii="Times New Roman" w:hAnsi="Times New Roman" w:cs="Times New Roman"/>
          <w:b/>
          <w:bCs/>
        </w:rPr>
        <w:t xml:space="preserve"> затрат </w:t>
      </w:r>
      <w:r w:rsidR="00CD36B0">
        <w:rPr>
          <w:rFonts w:ascii="Times New Roman" w:hAnsi="Times New Roman" w:cs="Times New Roman"/>
          <w:b/>
          <w:bCs/>
        </w:rPr>
        <w:t>государства</w:t>
      </w:r>
    </w:p>
    <w:p w14:paraId="5D00AF0B" w14:textId="77777777" w:rsidR="00632A71" w:rsidRPr="00FE6A4D" w:rsidRDefault="00632A71" w:rsidP="00F71BBE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E4813F5" w14:textId="77777777" w:rsidR="00482FE3" w:rsidRPr="00FE6A4D" w:rsidRDefault="00482FE3" w:rsidP="00CD36B0">
      <w:pPr>
        <w:pStyle w:val="ae"/>
        <w:spacing w:line="276" w:lineRule="auto"/>
        <w:ind w:firstLine="708"/>
        <w:rPr>
          <w:rFonts w:ascii="Times New Roman" w:hAnsi="Times New Roman" w:cs="Times New Roman"/>
          <w:bCs/>
        </w:rPr>
      </w:pPr>
      <w:r w:rsidRPr="00FE6A4D">
        <w:rPr>
          <w:rFonts w:ascii="Times New Roman" w:hAnsi="Times New Roman" w:cs="Times New Roman"/>
          <w:bCs/>
        </w:rPr>
        <w:t xml:space="preserve">За отчетный период поступления по данному виду дохода составили </w:t>
      </w:r>
      <w:r w:rsidR="003256B2">
        <w:rPr>
          <w:rFonts w:ascii="Times New Roman" w:hAnsi="Times New Roman" w:cs="Times New Roman"/>
          <w:bCs/>
        </w:rPr>
        <w:t>5</w:t>
      </w:r>
      <w:r w:rsidR="008C329D" w:rsidRPr="00FE6A4D">
        <w:rPr>
          <w:rFonts w:ascii="Times New Roman" w:hAnsi="Times New Roman" w:cs="Times New Roman"/>
          <w:bCs/>
        </w:rPr>
        <w:t> </w:t>
      </w:r>
      <w:r w:rsidR="003256B2">
        <w:rPr>
          <w:rFonts w:ascii="Times New Roman" w:hAnsi="Times New Roman" w:cs="Times New Roman"/>
          <w:bCs/>
        </w:rPr>
        <w:t>826</w:t>
      </w:r>
      <w:r w:rsidR="008C329D" w:rsidRPr="00FE6A4D">
        <w:rPr>
          <w:rFonts w:ascii="Times New Roman" w:hAnsi="Times New Roman" w:cs="Times New Roman"/>
          <w:bCs/>
        </w:rPr>
        <w:t>,</w:t>
      </w:r>
      <w:r w:rsidR="003256B2">
        <w:rPr>
          <w:rFonts w:ascii="Times New Roman" w:hAnsi="Times New Roman" w:cs="Times New Roman"/>
          <w:bCs/>
        </w:rPr>
        <w:t>2</w:t>
      </w:r>
      <w:r w:rsidR="00A308A0" w:rsidRPr="00FE6A4D">
        <w:rPr>
          <w:rFonts w:ascii="Times New Roman" w:hAnsi="Times New Roman" w:cs="Times New Roman"/>
          <w:bCs/>
        </w:rPr>
        <w:t>1</w:t>
      </w:r>
      <w:r w:rsidRPr="00FE6A4D">
        <w:rPr>
          <w:rFonts w:ascii="Times New Roman" w:hAnsi="Times New Roman" w:cs="Times New Roman"/>
          <w:bCs/>
        </w:rPr>
        <w:t xml:space="preserve"> тыс. рублей, при </w:t>
      </w:r>
      <w:r w:rsidR="008C329D" w:rsidRPr="00FE6A4D">
        <w:rPr>
          <w:rFonts w:ascii="Times New Roman" w:hAnsi="Times New Roman" w:cs="Times New Roman"/>
          <w:bCs/>
        </w:rPr>
        <w:t>уточненных</w:t>
      </w:r>
      <w:r w:rsidR="00222C93" w:rsidRPr="00FE6A4D">
        <w:rPr>
          <w:rFonts w:ascii="Times New Roman" w:hAnsi="Times New Roman" w:cs="Times New Roman"/>
          <w:bCs/>
        </w:rPr>
        <w:t xml:space="preserve"> </w:t>
      </w:r>
      <w:r w:rsidRPr="00FE6A4D">
        <w:rPr>
          <w:rFonts w:ascii="Times New Roman" w:hAnsi="Times New Roman" w:cs="Times New Roman"/>
          <w:bCs/>
        </w:rPr>
        <w:t xml:space="preserve">плановых назначениях </w:t>
      </w:r>
      <w:r w:rsidR="003256B2">
        <w:rPr>
          <w:rFonts w:ascii="Times New Roman" w:hAnsi="Times New Roman" w:cs="Times New Roman"/>
          <w:bCs/>
        </w:rPr>
        <w:t>6</w:t>
      </w:r>
      <w:r w:rsidRPr="00FE6A4D">
        <w:rPr>
          <w:rFonts w:ascii="Times New Roman" w:hAnsi="Times New Roman" w:cs="Times New Roman"/>
          <w:bCs/>
        </w:rPr>
        <w:t> </w:t>
      </w:r>
      <w:r w:rsidR="003256B2">
        <w:rPr>
          <w:rFonts w:ascii="Times New Roman" w:hAnsi="Times New Roman" w:cs="Times New Roman"/>
          <w:bCs/>
        </w:rPr>
        <w:t>005</w:t>
      </w:r>
      <w:r w:rsidRPr="00FE6A4D">
        <w:rPr>
          <w:rFonts w:ascii="Times New Roman" w:hAnsi="Times New Roman" w:cs="Times New Roman"/>
          <w:bCs/>
        </w:rPr>
        <w:t>,</w:t>
      </w:r>
      <w:r w:rsidR="003256B2">
        <w:rPr>
          <w:rFonts w:ascii="Times New Roman" w:hAnsi="Times New Roman" w:cs="Times New Roman"/>
          <w:bCs/>
        </w:rPr>
        <w:t>75</w:t>
      </w:r>
      <w:r w:rsidRPr="00FE6A4D">
        <w:rPr>
          <w:rFonts w:ascii="Times New Roman" w:hAnsi="Times New Roman" w:cs="Times New Roman"/>
          <w:bCs/>
        </w:rPr>
        <w:t xml:space="preserve"> тыс. рублей, что составило </w:t>
      </w:r>
      <w:r w:rsidR="003256B2">
        <w:rPr>
          <w:rFonts w:ascii="Times New Roman" w:hAnsi="Times New Roman" w:cs="Times New Roman"/>
          <w:bCs/>
        </w:rPr>
        <w:t>97</w:t>
      </w:r>
      <w:r w:rsidRPr="00FE6A4D">
        <w:rPr>
          <w:rFonts w:ascii="Times New Roman" w:hAnsi="Times New Roman" w:cs="Times New Roman"/>
          <w:bCs/>
        </w:rPr>
        <w:t>,</w:t>
      </w:r>
      <w:r w:rsidR="00BC5B47">
        <w:rPr>
          <w:rFonts w:ascii="Times New Roman" w:hAnsi="Times New Roman" w:cs="Times New Roman"/>
          <w:bCs/>
        </w:rPr>
        <w:t>0</w:t>
      </w:r>
      <w:r w:rsidR="003256B2">
        <w:rPr>
          <w:rFonts w:ascii="Times New Roman" w:hAnsi="Times New Roman" w:cs="Times New Roman"/>
          <w:bCs/>
        </w:rPr>
        <w:t>1</w:t>
      </w:r>
      <w:r w:rsidRPr="00FE6A4D">
        <w:rPr>
          <w:rFonts w:ascii="Times New Roman" w:hAnsi="Times New Roman" w:cs="Times New Roman"/>
          <w:bCs/>
        </w:rPr>
        <w:t xml:space="preserve"> %. Из них: </w:t>
      </w:r>
    </w:p>
    <w:p w14:paraId="2E328B7A" w14:textId="77777777" w:rsidR="00482FE3" w:rsidRPr="00FE6A4D" w:rsidRDefault="00482FE3" w:rsidP="00CD36B0">
      <w:pPr>
        <w:pStyle w:val="ae"/>
        <w:spacing w:line="276" w:lineRule="auto"/>
        <w:rPr>
          <w:rFonts w:ascii="Times New Roman" w:hAnsi="Times New Roman" w:cs="Times New Roman"/>
          <w:bCs/>
        </w:rPr>
      </w:pPr>
      <w:r w:rsidRPr="00FE6A4D">
        <w:rPr>
          <w:rFonts w:ascii="Times New Roman" w:hAnsi="Times New Roman" w:cs="Times New Roman"/>
          <w:bCs/>
        </w:rPr>
        <w:tab/>
        <w:t xml:space="preserve">- </w:t>
      </w:r>
      <w:r w:rsidR="001032A9" w:rsidRPr="00FE6A4D">
        <w:rPr>
          <w:rFonts w:ascii="Times New Roman" w:hAnsi="Times New Roman" w:cs="Times New Roman"/>
          <w:bCs/>
        </w:rPr>
        <w:t xml:space="preserve">прочие </w:t>
      </w:r>
      <w:r w:rsidRPr="00FE6A4D">
        <w:rPr>
          <w:rFonts w:ascii="Times New Roman" w:hAnsi="Times New Roman" w:cs="Times New Roman"/>
          <w:bCs/>
        </w:rPr>
        <w:t xml:space="preserve">доходы от оказания платных услуг (работ) получателями средств бюджетов городских округов </w:t>
      </w:r>
      <w:r w:rsidR="003256B2">
        <w:rPr>
          <w:rFonts w:ascii="Times New Roman" w:hAnsi="Times New Roman" w:cs="Times New Roman"/>
          <w:bCs/>
        </w:rPr>
        <w:t>1</w:t>
      </w:r>
      <w:r w:rsidR="00BC5B47">
        <w:rPr>
          <w:rFonts w:ascii="Times New Roman" w:hAnsi="Times New Roman" w:cs="Times New Roman"/>
          <w:bCs/>
        </w:rPr>
        <w:t>1</w:t>
      </w:r>
      <w:r w:rsidRPr="00FE6A4D">
        <w:rPr>
          <w:rFonts w:ascii="Times New Roman" w:hAnsi="Times New Roman" w:cs="Times New Roman"/>
          <w:bCs/>
        </w:rPr>
        <w:t>,</w:t>
      </w:r>
      <w:r w:rsidR="003256B2">
        <w:rPr>
          <w:rFonts w:ascii="Times New Roman" w:hAnsi="Times New Roman" w:cs="Times New Roman"/>
          <w:bCs/>
        </w:rPr>
        <w:t>6</w:t>
      </w:r>
      <w:r w:rsidR="00BC5B47">
        <w:rPr>
          <w:rFonts w:ascii="Times New Roman" w:hAnsi="Times New Roman" w:cs="Times New Roman"/>
          <w:bCs/>
        </w:rPr>
        <w:t>4</w:t>
      </w:r>
      <w:r w:rsidRPr="00FE6A4D">
        <w:rPr>
          <w:rFonts w:ascii="Times New Roman" w:hAnsi="Times New Roman" w:cs="Times New Roman"/>
          <w:bCs/>
        </w:rPr>
        <w:t xml:space="preserve"> тыс. рублей при годовом плане </w:t>
      </w:r>
      <w:r w:rsidR="00BC5B47">
        <w:rPr>
          <w:rFonts w:ascii="Times New Roman" w:hAnsi="Times New Roman" w:cs="Times New Roman"/>
          <w:bCs/>
        </w:rPr>
        <w:t>1</w:t>
      </w:r>
      <w:r w:rsidR="003256B2">
        <w:rPr>
          <w:rFonts w:ascii="Times New Roman" w:hAnsi="Times New Roman" w:cs="Times New Roman"/>
          <w:bCs/>
        </w:rPr>
        <w:t>1</w:t>
      </w:r>
      <w:r w:rsidRPr="00FE6A4D">
        <w:rPr>
          <w:rFonts w:ascii="Times New Roman" w:hAnsi="Times New Roman" w:cs="Times New Roman"/>
          <w:bCs/>
        </w:rPr>
        <w:t>,</w:t>
      </w:r>
      <w:r w:rsidR="003256B2">
        <w:rPr>
          <w:rFonts w:ascii="Times New Roman" w:hAnsi="Times New Roman" w:cs="Times New Roman"/>
          <w:bCs/>
        </w:rPr>
        <w:t>16</w:t>
      </w:r>
      <w:r w:rsidRPr="00FE6A4D">
        <w:rPr>
          <w:rFonts w:ascii="Times New Roman" w:hAnsi="Times New Roman" w:cs="Times New Roman"/>
          <w:bCs/>
        </w:rPr>
        <w:t xml:space="preserve"> тыс. рублей;</w:t>
      </w:r>
    </w:p>
    <w:p w14:paraId="641D8955" w14:textId="77777777" w:rsidR="00482FE3" w:rsidRDefault="00482FE3" w:rsidP="00CD36B0">
      <w:pPr>
        <w:pStyle w:val="ae"/>
        <w:spacing w:line="276" w:lineRule="auto"/>
        <w:rPr>
          <w:rFonts w:ascii="Times New Roman" w:hAnsi="Times New Roman" w:cs="Times New Roman"/>
          <w:bCs/>
        </w:rPr>
      </w:pPr>
      <w:r w:rsidRPr="00FE6A4D">
        <w:rPr>
          <w:rFonts w:ascii="Times New Roman" w:hAnsi="Times New Roman" w:cs="Times New Roman"/>
          <w:bCs/>
        </w:rPr>
        <w:tab/>
        <w:t xml:space="preserve">- </w:t>
      </w:r>
      <w:r w:rsidR="001032A9" w:rsidRPr="00FE6A4D">
        <w:rPr>
          <w:rFonts w:ascii="Times New Roman" w:hAnsi="Times New Roman" w:cs="Times New Roman"/>
          <w:bCs/>
        </w:rPr>
        <w:t>прочие доходы от компенсации затрат бюджетов городских округов</w:t>
      </w:r>
      <w:r w:rsidRPr="00FE6A4D">
        <w:rPr>
          <w:rFonts w:ascii="Times New Roman" w:hAnsi="Times New Roman" w:cs="Times New Roman"/>
          <w:bCs/>
        </w:rPr>
        <w:t xml:space="preserve"> – </w:t>
      </w:r>
      <w:r w:rsidR="003256B2">
        <w:rPr>
          <w:rFonts w:ascii="Times New Roman" w:hAnsi="Times New Roman" w:cs="Times New Roman"/>
          <w:bCs/>
        </w:rPr>
        <w:t>5</w:t>
      </w:r>
      <w:r w:rsidR="008C329D" w:rsidRPr="00FE6A4D">
        <w:rPr>
          <w:rFonts w:ascii="Times New Roman" w:hAnsi="Times New Roman" w:cs="Times New Roman"/>
          <w:bCs/>
        </w:rPr>
        <w:t xml:space="preserve"> </w:t>
      </w:r>
      <w:r w:rsidR="003256B2">
        <w:rPr>
          <w:rFonts w:ascii="Times New Roman" w:hAnsi="Times New Roman" w:cs="Times New Roman"/>
          <w:bCs/>
        </w:rPr>
        <w:t>814</w:t>
      </w:r>
      <w:r w:rsidRPr="00FE6A4D">
        <w:rPr>
          <w:rFonts w:ascii="Times New Roman" w:hAnsi="Times New Roman" w:cs="Times New Roman"/>
          <w:bCs/>
        </w:rPr>
        <w:t>,</w:t>
      </w:r>
      <w:r w:rsidR="003256B2">
        <w:rPr>
          <w:rFonts w:ascii="Times New Roman" w:hAnsi="Times New Roman" w:cs="Times New Roman"/>
          <w:bCs/>
        </w:rPr>
        <w:t>57</w:t>
      </w:r>
      <w:r w:rsidRPr="00FE6A4D">
        <w:rPr>
          <w:rFonts w:ascii="Times New Roman" w:hAnsi="Times New Roman" w:cs="Times New Roman"/>
          <w:bCs/>
        </w:rPr>
        <w:t xml:space="preserve"> тыс. рублей, плановые назначения по данному коду составляют </w:t>
      </w:r>
      <w:r w:rsidR="003256B2">
        <w:rPr>
          <w:rFonts w:ascii="Times New Roman" w:hAnsi="Times New Roman" w:cs="Times New Roman"/>
          <w:bCs/>
        </w:rPr>
        <w:t>5</w:t>
      </w:r>
      <w:r w:rsidR="002E3568" w:rsidRPr="00FE6A4D">
        <w:rPr>
          <w:rFonts w:ascii="Times New Roman" w:hAnsi="Times New Roman" w:cs="Times New Roman"/>
          <w:bCs/>
        </w:rPr>
        <w:t xml:space="preserve"> </w:t>
      </w:r>
      <w:r w:rsidR="003256B2">
        <w:rPr>
          <w:rFonts w:ascii="Times New Roman" w:hAnsi="Times New Roman" w:cs="Times New Roman"/>
          <w:bCs/>
        </w:rPr>
        <w:t>994</w:t>
      </w:r>
      <w:r w:rsidRPr="00FE6A4D">
        <w:rPr>
          <w:rFonts w:ascii="Times New Roman" w:hAnsi="Times New Roman" w:cs="Times New Roman"/>
          <w:bCs/>
        </w:rPr>
        <w:t>,</w:t>
      </w:r>
      <w:r w:rsidR="003256B2">
        <w:rPr>
          <w:rFonts w:ascii="Times New Roman" w:hAnsi="Times New Roman" w:cs="Times New Roman"/>
          <w:bCs/>
        </w:rPr>
        <w:t>59</w:t>
      </w:r>
      <w:r w:rsidRPr="00FE6A4D">
        <w:rPr>
          <w:rFonts w:ascii="Times New Roman" w:hAnsi="Times New Roman" w:cs="Times New Roman"/>
          <w:bCs/>
        </w:rPr>
        <w:t xml:space="preserve"> тыс. рублей.</w:t>
      </w:r>
    </w:p>
    <w:p w14:paraId="5C2A5CB1" w14:textId="77777777" w:rsidR="00CD36B0" w:rsidRPr="00FE6A4D" w:rsidRDefault="00D63A1D" w:rsidP="00CD36B0">
      <w:pPr>
        <w:pStyle w:val="ae"/>
        <w:spacing w:line="276" w:lineRule="auto"/>
        <w:ind w:firstLine="708"/>
        <w:rPr>
          <w:rFonts w:ascii="Times New Roman" w:hAnsi="Times New Roman" w:cs="Times New Roman"/>
          <w:bCs/>
        </w:rPr>
      </w:pPr>
      <w:r w:rsidRPr="00DE3010">
        <w:rPr>
          <w:rFonts w:ascii="Times New Roman" w:hAnsi="Times New Roman" w:cs="Times New Roman"/>
          <w:bCs/>
        </w:rPr>
        <w:t xml:space="preserve">За соответствующий период </w:t>
      </w:r>
      <w:r w:rsidR="00CD36B0">
        <w:rPr>
          <w:rFonts w:ascii="Times New Roman" w:hAnsi="Times New Roman" w:cs="Times New Roman"/>
          <w:bCs/>
        </w:rPr>
        <w:t>20</w:t>
      </w:r>
      <w:r w:rsidR="003256B2">
        <w:rPr>
          <w:rFonts w:ascii="Times New Roman" w:hAnsi="Times New Roman" w:cs="Times New Roman"/>
          <w:bCs/>
        </w:rPr>
        <w:t>20</w:t>
      </w:r>
      <w:r w:rsidRPr="00DE3010">
        <w:rPr>
          <w:rFonts w:ascii="Times New Roman" w:hAnsi="Times New Roman" w:cs="Times New Roman"/>
          <w:bCs/>
        </w:rPr>
        <w:t xml:space="preserve"> года поступл</w:t>
      </w:r>
      <w:r w:rsidR="00CD36B0">
        <w:rPr>
          <w:rFonts w:ascii="Times New Roman" w:hAnsi="Times New Roman" w:cs="Times New Roman"/>
          <w:bCs/>
        </w:rPr>
        <w:t xml:space="preserve">ения </w:t>
      </w:r>
      <w:r w:rsidR="00CD36B0" w:rsidRPr="00DE3010">
        <w:rPr>
          <w:rFonts w:ascii="Times New Roman" w:hAnsi="Times New Roman" w:cs="Times New Roman"/>
          <w:bCs/>
        </w:rPr>
        <w:t xml:space="preserve">в бюджет города </w:t>
      </w:r>
      <w:r w:rsidR="00CD36B0" w:rsidRPr="00FE6A4D">
        <w:rPr>
          <w:rFonts w:ascii="Times New Roman" w:hAnsi="Times New Roman" w:cs="Times New Roman"/>
          <w:bCs/>
        </w:rPr>
        <w:t>доход</w:t>
      </w:r>
      <w:r w:rsidR="00CD36B0">
        <w:rPr>
          <w:rFonts w:ascii="Times New Roman" w:hAnsi="Times New Roman" w:cs="Times New Roman"/>
          <w:bCs/>
        </w:rPr>
        <w:t>ов</w:t>
      </w:r>
      <w:r w:rsidR="00CD36B0" w:rsidRPr="00FE6A4D">
        <w:rPr>
          <w:rFonts w:ascii="Times New Roman" w:hAnsi="Times New Roman" w:cs="Times New Roman"/>
          <w:bCs/>
        </w:rPr>
        <w:t xml:space="preserve"> от оказания платных </w:t>
      </w:r>
      <w:r w:rsidR="00CD36B0">
        <w:rPr>
          <w:rFonts w:ascii="Times New Roman" w:hAnsi="Times New Roman" w:cs="Times New Roman"/>
          <w:bCs/>
        </w:rPr>
        <w:t xml:space="preserve">и компенсации затрат государства составили </w:t>
      </w:r>
      <w:r w:rsidR="003256B2">
        <w:rPr>
          <w:rFonts w:ascii="Times New Roman" w:hAnsi="Times New Roman" w:cs="Times New Roman"/>
          <w:bCs/>
        </w:rPr>
        <w:t>4</w:t>
      </w:r>
      <w:r w:rsidRPr="00DE3010">
        <w:rPr>
          <w:rFonts w:ascii="Times New Roman" w:hAnsi="Times New Roman" w:cs="Times New Roman"/>
          <w:bCs/>
        </w:rPr>
        <w:t xml:space="preserve"> </w:t>
      </w:r>
      <w:r w:rsidR="003256B2">
        <w:rPr>
          <w:rFonts w:ascii="Times New Roman" w:hAnsi="Times New Roman" w:cs="Times New Roman"/>
          <w:bCs/>
        </w:rPr>
        <w:t>728</w:t>
      </w:r>
      <w:r w:rsidRPr="00DE3010">
        <w:rPr>
          <w:rFonts w:ascii="Times New Roman" w:hAnsi="Times New Roman" w:cs="Times New Roman"/>
          <w:bCs/>
        </w:rPr>
        <w:t>,</w:t>
      </w:r>
      <w:r w:rsidR="00CD36B0">
        <w:rPr>
          <w:rFonts w:ascii="Times New Roman" w:hAnsi="Times New Roman" w:cs="Times New Roman"/>
          <w:bCs/>
        </w:rPr>
        <w:t>1</w:t>
      </w:r>
      <w:r w:rsidR="003256B2">
        <w:rPr>
          <w:rFonts w:ascii="Times New Roman" w:hAnsi="Times New Roman" w:cs="Times New Roman"/>
          <w:bCs/>
        </w:rPr>
        <w:t>3</w:t>
      </w:r>
      <w:r w:rsidRPr="00DE3010">
        <w:rPr>
          <w:rFonts w:ascii="Times New Roman" w:hAnsi="Times New Roman" w:cs="Times New Roman"/>
          <w:bCs/>
        </w:rPr>
        <w:t xml:space="preserve"> тыс. рублей.</w:t>
      </w:r>
      <w:r w:rsidR="00CD36B0" w:rsidRPr="00CD36B0">
        <w:rPr>
          <w:rFonts w:ascii="Times New Roman" w:hAnsi="Times New Roman" w:cs="Times New Roman"/>
          <w:bCs/>
        </w:rPr>
        <w:t xml:space="preserve"> </w:t>
      </w:r>
      <w:r w:rsidR="00CD36B0" w:rsidRPr="00FE6A4D">
        <w:rPr>
          <w:rFonts w:ascii="Times New Roman" w:hAnsi="Times New Roman" w:cs="Times New Roman"/>
          <w:bCs/>
        </w:rPr>
        <w:t xml:space="preserve">Из них: </w:t>
      </w:r>
    </w:p>
    <w:p w14:paraId="6032D1D5" w14:textId="77777777" w:rsidR="00CD36B0" w:rsidRPr="00FE6A4D" w:rsidRDefault="00CD36B0" w:rsidP="00CD36B0">
      <w:pPr>
        <w:pStyle w:val="ae"/>
        <w:spacing w:line="276" w:lineRule="auto"/>
        <w:rPr>
          <w:rFonts w:ascii="Times New Roman" w:hAnsi="Times New Roman" w:cs="Times New Roman"/>
          <w:bCs/>
        </w:rPr>
      </w:pPr>
      <w:r w:rsidRPr="00FE6A4D">
        <w:rPr>
          <w:rFonts w:ascii="Times New Roman" w:hAnsi="Times New Roman" w:cs="Times New Roman"/>
          <w:bCs/>
        </w:rPr>
        <w:tab/>
        <w:t xml:space="preserve">- прочие доходы от оказания платных услуг (работ) получателями средств бюджетов городских округов </w:t>
      </w:r>
      <w:r w:rsidR="003256B2">
        <w:rPr>
          <w:rFonts w:ascii="Times New Roman" w:hAnsi="Times New Roman" w:cs="Times New Roman"/>
          <w:bCs/>
        </w:rPr>
        <w:t>131</w:t>
      </w:r>
      <w:r w:rsidRPr="00FE6A4D">
        <w:rPr>
          <w:rFonts w:ascii="Times New Roman" w:hAnsi="Times New Roman" w:cs="Times New Roman"/>
          <w:bCs/>
        </w:rPr>
        <w:t>,</w:t>
      </w:r>
      <w:r w:rsidR="003256B2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>4</w:t>
      </w:r>
      <w:r w:rsidRPr="00FE6A4D">
        <w:rPr>
          <w:rFonts w:ascii="Times New Roman" w:hAnsi="Times New Roman" w:cs="Times New Roman"/>
          <w:bCs/>
        </w:rPr>
        <w:t xml:space="preserve"> тыс. рублей при годовом плане </w:t>
      </w:r>
      <w:r w:rsidR="003256B2">
        <w:rPr>
          <w:rFonts w:ascii="Times New Roman" w:hAnsi="Times New Roman" w:cs="Times New Roman"/>
          <w:bCs/>
        </w:rPr>
        <w:t>133</w:t>
      </w:r>
      <w:r w:rsidRPr="00FE6A4D">
        <w:rPr>
          <w:rFonts w:ascii="Times New Roman" w:hAnsi="Times New Roman" w:cs="Times New Roman"/>
          <w:bCs/>
        </w:rPr>
        <w:t>,</w:t>
      </w:r>
      <w:r w:rsidR="003256B2">
        <w:rPr>
          <w:rFonts w:ascii="Times New Roman" w:hAnsi="Times New Roman" w:cs="Times New Roman"/>
          <w:bCs/>
        </w:rPr>
        <w:t>59</w:t>
      </w:r>
      <w:r w:rsidRPr="00FE6A4D">
        <w:rPr>
          <w:rFonts w:ascii="Times New Roman" w:hAnsi="Times New Roman" w:cs="Times New Roman"/>
          <w:bCs/>
        </w:rPr>
        <w:t xml:space="preserve"> тыс. рублей;</w:t>
      </w:r>
    </w:p>
    <w:p w14:paraId="18A8C8ED" w14:textId="77777777" w:rsidR="00CD36B0" w:rsidRDefault="00CD36B0" w:rsidP="00CD36B0">
      <w:pPr>
        <w:pStyle w:val="ae"/>
        <w:spacing w:line="276" w:lineRule="auto"/>
        <w:rPr>
          <w:rFonts w:ascii="Times New Roman" w:hAnsi="Times New Roman" w:cs="Times New Roman"/>
          <w:bCs/>
        </w:rPr>
      </w:pPr>
      <w:r w:rsidRPr="00FE6A4D">
        <w:rPr>
          <w:rFonts w:ascii="Times New Roman" w:hAnsi="Times New Roman" w:cs="Times New Roman"/>
          <w:bCs/>
        </w:rPr>
        <w:tab/>
        <w:t xml:space="preserve">- прочие доходы от компенсации затрат бюджетов городских округов – 4 </w:t>
      </w:r>
      <w:r w:rsidR="003256B2">
        <w:rPr>
          <w:rFonts w:ascii="Times New Roman" w:hAnsi="Times New Roman" w:cs="Times New Roman"/>
          <w:bCs/>
        </w:rPr>
        <w:t>596</w:t>
      </w:r>
      <w:r w:rsidRPr="00FE6A4D">
        <w:rPr>
          <w:rFonts w:ascii="Times New Roman" w:hAnsi="Times New Roman" w:cs="Times New Roman"/>
          <w:bCs/>
        </w:rPr>
        <w:t>,</w:t>
      </w:r>
      <w:r w:rsidR="003256B2">
        <w:rPr>
          <w:rFonts w:ascii="Times New Roman" w:hAnsi="Times New Roman" w:cs="Times New Roman"/>
          <w:bCs/>
        </w:rPr>
        <w:t>69</w:t>
      </w:r>
      <w:r w:rsidRPr="00FE6A4D">
        <w:rPr>
          <w:rFonts w:ascii="Times New Roman" w:hAnsi="Times New Roman" w:cs="Times New Roman"/>
          <w:bCs/>
        </w:rPr>
        <w:t xml:space="preserve"> тыс. рублей, плановые назначения по данному коду составляют 4 </w:t>
      </w:r>
      <w:r w:rsidR="003256B2">
        <w:rPr>
          <w:rFonts w:ascii="Times New Roman" w:hAnsi="Times New Roman" w:cs="Times New Roman"/>
          <w:bCs/>
        </w:rPr>
        <w:t>421</w:t>
      </w:r>
      <w:r w:rsidRPr="00FE6A4D">
        <w:rPr>
          <w:rFonts w:ascii="Times New Roman" w:hAnsi="Times New Roman" w:cs="Times New Roman"/>
          <w:bCs/>
        </w:rPr>
        <w:t>,</w:t>
      </w:r>
      <w:r w:rsidR="003256B2">
        <w:rPr>
          <w:rFonts w:ascii="Times New Roman" w:hAnsi="Times New Roman" w:cs="Times New Roman"/>
          <w:bCs/>
        </w:rPr>
        <w:t>37</w:t>
      </w:r>
      <w:r w:rsidRPr="00FE6A4D">
        <w:rPr>
          <w:rFonts w:ascii="Times New Roman" w:hAnsi="Times New Roman" w:cs="Times New Roman"/>
          <w:bCs/>
        </w:rPr>
        <w:t xml:space="preserve"> тыс. рублей.</w:t>
      </w:r>
    </w:p>
    <w:p w14:paraId="1E30D8D5" w14:textId="77777777" w:rsidR="00482FE3" w:rsidRDefault="00D63A1D" w:rsidP="00CD36B0">
      <w:pPr>
        <w:pStyle w:val="ae"/>
        <w:spacing w:line="276" w:lineRule="auto"/>
        <w:rPr>
          <w:rFonts w:ascii="Times New Roman" w:hAnsi="Times New Roman" w:cs="Times New Roman"/>
          <w:bCs/>
        </w:rPr>
      </w:pPr>
      <w:r w:rsidRPr="00DE3010">
        <w:rPr>
          <w:rFonts w:ascii="Times New Roman" w:hAnsi="Times New Roman" w:cs="Times New Roman"/>
          <w:bCs/>
        </w:rPr>
        <w:t xml:space="preserve"> </w:t>
      </w:r>
      <w:r w:rsidR="00CD36B0">
        <w:rPr>
          <w:rFonts w:ascii="Times New Roman" w:hAnsi="Times New Roman" w:cs="Times New Roman"/>
          <w:bCs/>
        </w:rPr>
        <w:tab/>
      </w:r>
      <w:r w:rsidR="00482FE3" w:rsidRPr="00FE6A4D">
        <w:rPr>
          <w:rFonts w:ascii="Times New Roman" w:hAnsi="Times New Roman" w:cs="Times New Roman"/>
          <w:bCs/>
        </w:rPr>
        <w:t>Расшифровка по фактическому поступлению доходов по данному коду прилагается (</w:t>
      </w:r>
      <w:r w:rsidR="00482FE3" w:rsidRPr="00FE6A4D">
        <w:rPr>
          <w:rFonts w:ascii="Times New Roman" w:hAnsi="Times New Roman" w:cs="Times New Roman"/>
          <w:bCs/>
          <w:color w:val="0000FF"/>
        </w:rPr>
        <w:t xml:space="preserve">приложение </w:t>
      </w:r>
      <w:r w:rsidR="008E1ED4" w:rsidRPr="00FE6A4D">
        <w:rPr>
          <w:rFonts w:ascii="Times New Roman" w:hAnsi="Times New Roman" w:cs="Times New Roman"/>
          <w:bCs/>
          <w:color w:val="0000FF"/>
        </w:rPr>
        <w:t>2</w:t>
      </w:r>
      <w:r w:rsidR="00482FE3" w:rsidRPr="00FE6A4D">
        <w:rPr>
          <w:rFonts w:ascii="Times New Roman" w:hAnsi="Times New Roman" w:cs="Times New Roman"/>
          <w:bCs/>
          <w:color w:val="0000FF"/>
        </w:rPr>
        <w:t xml:space="preserve"> к пояснительной записке по доходам</w:t>
      </w:r>
      <w:r w:rsidR="00482FE3" w:rsidRPr="00FE6A4D">
        <w:rPr>
          <w:rFonts w:ascii="Times New Roman" w:hAnsi="Times New Roman" w:cs="Times New Roman"/>
          <w:bCs/>
        </w:rPr>
        <w:t>).</w:t>
      </w:r>
      <w:r w:rsidR="00482FE3" w:rsidRPr="00DE3010">
        <w:rPr>
          <w:rFonts w:ascii="Times New Roman" w:hAnsi="Times New Roman" w:cs="Times New Roman"/>
          <w:bCs/>
        </w:rPr>
        <w:t xml:space="preserve"> </w:t>
      </w:r>
    </w:p>
    <w:p w14:paraId="52FB27B6" w14:textId="77777777" w:rsidR="009C5171" w:rsidRDefault="009C5171" w:rsidP="00F71BBE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82F6423" w14:textId="77777777" w:rsidR="00482FE3" w:rsidRDefault="00482FE3" w:rsidP="00F71BBE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E3010">
        <w:rPr>
          <w:rFonts w:ascii="Times New Roman" w:hAnsi="Times New Roman" w:cs="Times New Roman"/>
          <w:b/>
          <w:bCs/>
        </w:rPr>
        <w:t>Доходы от продажи материальных и нематериальных активов</w:t>
      </w:r>
    </w:p>
    <w:p w14:paraId="1D213F3A" w14:textId="77777777" w:rsidR="00632A71" w:rsidRDefault="00632A71" w:rsidP="00F71BBE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F834381" w14:textId="02FF5BC9" w:rsidR="00482FE3" w:rsidRDefault="00482FE3" w:rsidP="00F71BBE">
      <w:pPr>
        <w:pStyle w:val="ae"/>
        <w:spacing w:line="276" w:lineRule="auto"/>
        <w:ind w:firstLine="709"/>
        <w:rPr>
          <w:rFonts w:ascii="Times New Roman" w:hAnsi="Times New Roman" w:cs="Times New Roman"/>
          <w:bCs/>
        </w:rPr>
      </w:pPr>
      <w:r w:rsidRPr="007F165A">
        <w:rPr>
          <w:rFonts w:ascii="Times New Roman" w:hAnsi="Times New Roman" w:cs="Times New Roman"/>
          <w:bCs/>
        </w:rPr>
        <w:t>Исполнение по доходам от продажи материальны</w:t>
      </w:r>
      <w:r w:rsidR="00C07DB5" w:rsidRPr="007F165A">
        <w:rPr>
          <w:rFonts w:ascii="Times New Roman" w:hAnsi="Times New Roman" w:cs="Times New Roman"/>
          <w:bCs/>
        </w:rPr>
        <w:t xml:space="preserve">х и нематериальных активов </w:t>
      </w:r>
      <w:r w:rsidR="00F322D8">
        <w:rPr>
          <w:rFonts w:ascii="Times New Roman" w:hAnsi="Times New Roman" w:cs="Times New Roman"/>
          <w:bCs/>
        </w:rPr>
        <w:t xml:space="preserve">за </w:t>
      </w:r>
      <w:r w:rsidRPr="007F165A">
        <w:rPr>
          <w:rFonts w:ascii="Times New Roman" w:hAnsi="Times New Roman" w:cs="Times New Roman"/>
          <w:bCs/>
        </w:rPr>
        <w:t>20</w:t>
      </w:r>
      <w:r w:rsidR="00B949EF">
        <w:rPr>
          <w:rFonts w:ascii="Times New Roman" w:hAnsi="Times New Roman" w:cs="Times New Roman"/>
          <w:bCs/>
        </w:rPr>
        <w:t>2</w:t>
      </w:r>
      <w:r w:rsidR="008070A7">
        <w:rPr>
          <w:rFonts w:ascii="Times New Roman" w:hAnsi="Times New Roman" w:cs="Times New Roman"/>
          <w:bCs/>
        </w:rPr>
        <w:t>1</w:t>
      </w:r>
      <w:r w:rsidRPr="007F165A">
        <w:rPr>
          <w:rFonts w:ascii="Times New Roman" w:hAnsi="Times New Roman" w:cs="Times New Roman"/>
          <w:bCs/>
        </w:rPr>
        <w:t xml:space="preserve"> год составило </w:t>
      </w:r>
      <w:r w:rsidR="008070A7">
        <w:rPr>
          <w:rFonts w:ascii="Times New Roman" w:hAnsi="Times New Roman" w:cs="Times New Roman"/>
          <w:bCs/>
        </w:rPr>
        <w:t>37</w:t>
      </w:r>
      <w:r w:rsidRPr="007F165A">
        <w:rPr>
          <w:rFonts w:ascii="Times New Roman" w:hAnsi="Times New Roman" w:cs="Times New Roman"/>
          <w:bCs/>
        </w:rPr>
        <w:t xml:space="preserve"> </w:t>
      </w:r>
      <w:r w:rsidR="00B949EF">
        <w:rPr>
          <w:rFonts w:ascii="Times New Roman" w:hAnsi="Times New Roman" w:cs="Times New Roman"/>
          <w:bCs/>
        </w:rPr>
        <w:t>7</w:t>
      </w:r>
      <w:r w:rsidR="008070A7">
        <w:rPr>
          <w:rFonts w:ascii="Times New Roman" w:hAnsi="Times New Roman" w:cs="Times New Roman"/>
          <w:bCs/>
        </w:rPr>
        <w:t>45</w:t>
      </w:r>
      <w:r w:rsidRPr="007F165A">
        <w:rPr>
          <w:rFonts w:ascii="Times New Roman" w:hAnsi="Times New Roman" w:cs="Times New Roman"/>
          <w:bCs/>
        </w:rPr>
        <w:t>,</w:t>
      </w:r>
      <w:r w:rsidR="008070A7">
        <w:rPr>
          <w:rFonts w:ascii="Times New Roman" w:hAnsi="Times New Roman" w:cs="Times New Roman"/>
          <w:bCs/>
        </w:rPr>
        <w:t>55</w:t>
      </w:r>
      <w:r w:rsidRPr="007F165A">
        <w:rPr>
          <w:rFonts w:ascii="Times New Roman" w:hAnsi="Times New Roman" w:cs="Times New Roman"/>
          <w:bCs/>
        </w:rPr>
        <w:t xml:space="preserve"> тыс. рублей</w:t>
      </w:r>
      <w:r w:rsidR="007E3573">
        <w:rPr>
          <w:rFonts w:ascii="Times New Roman" w:hAnsi="Times New Roman" w:cs="Times New Roman"/>
          <w:bCs/>
        </w:rPr>
        <w:t xml:space="preserve"> при</w:t>
      </w:r>
      <w:r w:rsidR="00222C93" w:rsidRPr="007F165A">
        <w:rPr>
          <w:rFonts w:ascii="Times New Roman" w:hAnsi="Times New Roman" w:cs="Times New Roman"/>
          <w:bCs/>
        </w:rPr>
        <w:t xml:space="preserve"> </w:t>
      </w:r>
      <w:r w:rsidR="007E3573">
        <w:rPr>
          <w:rFonts w:ascii="Times New Roman" w:hAnsi="Times New Roman" w:cs="Times New Roman"/>
          <w:bCs/>
        </w:rPr>
        <w:t>г</w:t>
      </w:r>
      <w:r w:rsidRPr="007F165A">
        <w:rPr>
          <w:rFonts w:ascii="Times New Roman" w:hAnsi="Times New Roman" w:cs="Times New Roman"/>
          <w:bCs/>
        </w:rPr>
        <w:t>одовы</w:t>
      </w:r>
      <w:r w:rsidR="007E3573">
        <w:rPr>
          <w:rFonts w:ascii="Times New Roman" w:hAnsi="Times New Roman" w:cs="Times New Roman"/>
          <w:bCs/>
        </w:rPr>
        <w:t>х</w:t>
      </w:r>
      <w:r w:rsidRPr="007F165A">
        <w:rPr>
          <w:rFonts w:ascii="Times New Roman" w:hAnsi="Times New Roman" w:cs="Times New Roman"/>
          <w:bCs/>
        </w:rPr>
        <w:t xml:space="preserve"> плановы</w:t>
      </w:r>
      <w:r w:rsidR="007E3573">
        <w:rPr>
          <w:rFonts w:ascii="Times New Roman" w:hAnsi="Times New Roman" w:cs="Times New Roman"/>
          <w:bCs/>
        </w:rPr>
        <w:t>х</w:t>
      </w:r>
      <w:r w:rsidRPr="007F165A">
        <w:rPr>
          <w:rFonts w:ascii="Times New Roman" w:hAnsi="Times New Roman" w:cs="Times New Roman"/>
          <w:bCs/>
        </w:rPr>
        <w:t xml:space="preserve"> назначения</w:t>
      </w:r>
      <w:r w:rsidR="007E3573">
        <w:rPr>
          <w:rFonts w:ascii="Times New Roman" w:hAnsi="Times New Roman" w:cs="Times New Roman"/>
          <w:bCs/>
        </w:rPr>
        <w:t>х</w:t>
      </w:r>
      <w:r w:rsidR="00222C93" w:rsidRPr="007F165A">
        <w:rPr>
          <w:rFonts w:ascii="Times New Roman" w:hAnsi="Times New Roman" w:cs="Times New Roman"/>
          <w:bCs/>
        </w:rPr>
        <w:t xml:space="preserve"> </w:t>
      </w:r>
      <w:r w:rsidR="008070A7">
        <w:rPr>
          <w:rFonts w:ascii="Times New Roman" w:hAnsi="Times New Roman" w:cs="Times New Roman"/>
          <w:bCs/>
        </w:rPr>
        <w:t>3</w:t>
      </w:r>
      <w:r w:rsidR="00B949EF">
        <w:rPr>
          <w:rFonts w:ascii="Times New Roman" w:hAnsi="Times New Roman" w:cs="Times New Roman"/>
          <w:bCs/>
        </w:rPr>
        <w:t>6</w:t>
      </w:r>
      <w:r w:rsidRPr="007F165A">
        <w:rPr>
          <w:rFonts w:ascii="Times New Roman" w:hAnsi="Times New Roman" w:cs="Times New Roman"/>
          <w:bCs/>
        </w:rPr>
        <w:t> </w:t>
      </w:r>
      <w:r w:rsidR="008070A7">
        <w:rPr>
          <w:rFonts w:ascii="Times New Roman" w:hAnsi="Times New Roman" w:cs="Times New Roman"/>
          <w:bCs/>
        </w:rPr>
        <w:t>084</w:t>
      </w:r>
      <w:r w:rsidRPr="007F165A">
        <w:rPr>
          <w:rFonts w:ascii="Times New Roman" w:hAnsi="Times New Roman" w:cs="Times New Roman"/>
          <w:bCs/>
        </w:rPr>
        <w:t>,</w:t>
      </w:r>
      <w:r w:rsidR="008070A7">
        <w:rPr>
          <w:rFonts w:ascii="Times New Roman" w:hAnsi="Times New Roman" w:cs="Times New Roman"/>
          <w:bCs/>
        </w:rPr>
        <w:t>26</w:t>
      </w:r>
      <w:r w:rsidRPr="007F165A">
        <w:rPr>
          <w:rFonts w:ascii="Times New Roman" w:hAnsi="Times New Roman" w:cs="Times New Roman"/>
          <w:bCs/>
        </w:rPr>
        <w:t xml:space="preserve"> тыс. рублей, </w:t>
      </w:r>
      <w:r w:rsidR="007E3573">
        <w:rPr>
          <w:rFonts w:ascii="Times New Roman" w:hAnsi="Times New Roman" w:cs="Times New Roman"/>
          <w:bCs/>
        </w:rPr>
        <w:t xml:space="preserve">или </w:t>
      </w:r>
      <w:r w:rsidR="00FD41F4">
        <w:rPr>
          <w:rFonts w:ascii="Times New Roman" w:hAnsi="Times New Roman" w:cs="Times New Roman"/>
          <w:bCs/>
        </w:rPr>
        <w:t>1</w:t>
      </w:r>
      <w:r w:rsidR="00A308A0">
        <w:rPr>
          <w:rFonts w:ascii="Times New Roman" w:hAnsi="Times New Roman" w:cs="Times New Roman"/>
          <w:bCs/>
        </w:rPr>
        <w:t>0</w:t>
      </w:r>
      <w:r w:rsidR="008070A7">
        <w:rPr>
          <w:rFonts w:ascii="Times New Roman" w:hAnsi="Times New Roman" w:cs="Times New Roman"/>
          <w:bCs/>
        </w:rPr>
        <w:t>4</w:t>
      </w:r>
      <w:r w:rsidR="007E3573">
        <w:rPr>
          <w:rFonts w:ascii="Times New Roman" w:hAnsi="Times New Roman" w:cs="Times New Roman"/>
          <w:bCs/>
        </w:rPr>
        <w:t>,</w:t>
      </w:r>
      <w:r w:rsidR="008070A7">
        <w:rPr>
          <w:rFonts w:ascii="Times New Roman" w:hAnsi="Times New Roman" w:cs="Times New Roman"/>
          <w:bCs/>
        </w:rPr>
        <w:t>60</w:t>
      </w:r>
      <w:r w:rsidR="007E3573">
        <w:rPr>
          <w:rFonts w:ascii="Times New Roman" w:hAnsi="Times New Roman" w:cs="Times New Roman"/>
          <w:bCs/>
        </w:rPr>
        <w:t xml:space="preserve">%, </w:t>
      </w:r>
      <w:r w:rsidRPr="007F165A">
        <w:rPr>
          <w:rFonts w:ascii="Times New Roman" w:hAnsi="Times New Roman" w:cs="Times New Roman"/>
          <w:bCs/>
        </w:rPr>
        <w:t xml:space="preserve">в том числе: </w:t>
      </w:r>
    </w:p>
    <w:p w14:paraId="09C15E85" w14:textId="77777777" w:rsidR="009C5171" w:rsidRDefault="009C5171" w:rsidP="00891157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A53BFB3" w14:textId="77777777" w:rsidR="00891157" w:rsidRPr="00420F83" w:rsidRDefault="00891157" w:rsidP="00891157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20F83">
        <w:rPr>
          <w:rFonts w:ascii="Times New Roman" w:hAnsi="Times New Roman" w:cs="Times New Roman"/>
          <w:b/>
          <w:bCs/>
        </w:rPr>
        <w:t xml:space="preserve">Исполнение бюджета города Радужный по </w:t>
      </w:r>
      <w:r>
        <w:rPr>
          <w:rFonts w:ascii="Times New Roman" w:hAnsi="Times New Roman" w:cs="Times New Roman"/>
          <w:b/>
          <w:bCs/>
        </w:rPr>
        <w:t>д</w:t>
      </w:r>
      <w:r>
        <w:rPr>
          <w:rFonts w:ascii="Times New Roman" w:hAnsi="Times New Roman" w:cs="Times New Roman"/>
          <w:b/>
          <w:bCs/>
          <w:color w:val="000000"/>
          <w:kern w:val="24"/>
        </w:rPr>
        <w:t xml:space="preserve">оходам от продажи материальных и нематериальных активов </w:t>
      </w:r>
      <w:r w:rsidRPr="00420F83">
        <w:rPr>
          <w:rFonts w:ascii="Times New Roman" w:hAnsi="Times New Roman" w:cs="Times New Roman"/>
          <w:b/>
          <w:bCs/>
        </w:rPr>
        <w:t>за 20</w:t>
      </w:r>
      <w:r w:rsidR="00B3592F">
        <w:rPr>
          <w:rFonts w:ascii="Times New Roman" w:hAnsi="Times New Roman" w:cs="Times New Roman"/>
          <w:b/>
          <w:bCs/>
        </w:rPr>
        <w:t>20</w:t>
      </w:r>
      <w:r w:rsidRPr="00420F83">
        <w:rPr>
          <w:rFonts w:ascii="Times New Roman" w:hAnsi="Times New Roman" w:cs="Times New Roman"/>
          <w:b/>
          <w:bCs/>
        </w:rPr>
        <w:t xml:space="preserve"> – 20</w:t>
      </w:r>
      <w:r w:rsidR="002A0BC1">
        <w:rPr>
          <w:rFonts w:ascii="Times New Roman" w:hAnsi="Times New Roman" w:cs="Times New Roman"/>
          <w:b/>
          <w:bCs/>
        </w:rPr>
        <w:t>2</w:t>
      </w:r>
      <w:r w:rsidR="00B3592F">
        <w:rPr>
          <w:rFonts w:ascii="Times New Roman" w:hAnsi="Times New Roman" w:cs="Times New Roman"/>
          <w:b/>
          <w:bCs/>
        </w:rPr>
        <w:t>1</w:t>
      </w:r>
      <w:r w:rsidRPr="00420F83">
        <w:rPr>
          <w:rFonts w:ascii="Times New Roman" w:hAnsi="Times New Roman" w:cs="Times New Roman"/>
          <w:b/>
          <w:bCs/>
          <w:sz w:val="22"/>
          <w:szCs w:val="22"/>
        </w:rPr>
        <w:t xml:space="preserve"> годы</w:t>
      </w:r>
    </w:p>
    <w:p w14:paraId="59EE1662" w14:textId="77777777" w:rsidR="00540A5E" w:rsidRDefault="00ED0308" w:rsidP="00ED0308">
      <w:pPr>
        <w:pStyle w:val="ae"/>
        <w:spacing w:line="276" w:lineRule="auto"/>
        <w:ind w:right="140" w:firstLine="709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</w:t>
      </w:r>
      <w:r w:rsidRPr="00DE3010">
        <w:rPr>
          <w:rFonts w:ascii="Times New Roman" w:hAnsi="Times New Roman" w:cs="Times New Roman"/>
          <w:bCs/>
        </w:rPr>
        <w:t xml:space="preserve">аблица </w:t>
      </w:r>
      <w:r>
        <w:rPr>
          <w:rFonts w:ascii="Times New Roman" w:hAnsi="Times New Roman" w:cs="Times New Roman"/>
          <w:bCs/>
        </w:rPr>
        <w:t>7</w:t>
      </w:r>
    </w:p>
    <w:tbl>
      <w:tblPr>
        <w:tblW w:w="10064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1134"/>
        <w:gridCol w:w="851"/>
        <w:gridCol w:w="1134"/>
        <w:gridCol w:w="709"/>
        <w:gridCol w:w="992"/>
        <w:gridCol w:w="709"/>
        <w:gridCol w:w="850"/>
        <w:gridCol w:w="992"/>
      </w:tblGrid>
      <w:tr w:rsidR="00867993" w:rsidRPr="00540A5E" w14:paraId="469A484D" w14:textId="77777777" w:rsidTr="00632A71">
        <w:trPr>
          <w:trHeight w:val="1378"/>
          <w:tblHeader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DD9E12" w14:textId="77777777" w:rsidR="00867993" w:rsidRDefault="00867993" w:rsidP="00B8788B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  <w:r w:rsidRPr="00540A5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Наименование</w:t>
            </w:r>
          </w:p>
          <w:p w14:paraId="5A05E4AA" w14:textId="77777777" w:rsidR="00867993" w:rsidRPr="00540A5E" w:rsidRDefault="00867993" w:rsidP="00B8788B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540A5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показателя</w:t>
            </w:r>
          </w:p>
          <w:p w14:paraId="2F223C94" w14:textId="77777777" w:rsidR="00867993" w:rsidRPr="00540A5E" w:rsidRDefault="00867993" w:rsidP="00B8788B">
            <w:pPr>
              <w:spacing w:after="0"/>
              <w:jc w:val="center"/>
              <w:textAlignment w:val="bottom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F7AC60B" w14:textId="77777777" w:rsidR="00867993" w:rsidRPr="002C4CA3" w:rsidRDefault="00867993" w:rsidP="00FC7708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20</w:t>
            </w:r>
            <w:r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год, </w:t>
            </w:r>
          </w:p>
          <w:p w14:paraId="340C6A64" w14:textId="77777777" w:rsidR="00867993" w:rsidRPr="002C4CA3" w:rsidRDefault="00867993" w:rsidP="00FC7708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и</w:t>
            </w:r>
            <w:r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сполнено </w:t>
            </w:r>
          </w:p>
          <w:p w14:paraId="5B5A425D" w14:textId="77777777" w:rsidR="00867993" w:rsidRPr="002C4CA3" w:rsidRDefault="00867993" w:rsidP="00FC7708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30B0C0EE" w14:textId="77777777" w:rsidR="00867993" w:rsidRPr="00013D9E" w:rsidRDefault="00867993" w:rsidP="00FC7708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21</w:t>
            </w: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год</w:t>
            </w:r>
          </w:p>
          <w:p w14:paraId="07E62775" w14:textId="77777777" w:rsidR="00867993" w:rsidRPr="002C4CA3" w:rsidRDefault="00867993" w:rsidP="00FC7708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у</w:t>
            </w:r>
            <w:r w:rsidRPr="00013D9E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тверждено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78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(уточ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.</w:t>
            </w:r>
            <w:r w:rsidRPr="001A378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на 31.12.20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21</w:t>
            </w:r>
            <w:r w:rsidRPr="001A378F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23846170" w14:textId="77777777" w:rsidR="00867993" w:rsidRPr="002C4CA3" w:rsidRDefault="00867993" w:rsidP="00FC7708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2021</w:t>
            </w:r>
            <w:r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год, </w:t>
            </w:r>
          </w:p>
          <w:p w14:paraId="289AC66D" w14:textId="77777777" w:rsidR="00867993" w:rsidRPr="002C4CA3" w:rsidRDefault="00867993" w:rsidP="00FC7708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и</w:t>
            </w:r>
            <w:r w:rsidRPr="002C4CA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сполнено </w:t>
            </w:r>
          </w:p>
          <w:p w14:paraId="54BB1B0A" w14:textId="77777777" w:rsidR="00867993" w:rsidRPr="002C4CA3" w:rsidRDefault="00867993" w:rsidP="00FC7708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29092780" w14:textId="77777777" w:rsidR="00867993" w:rsidRPr="002C4CA3" w:rsidRDefault="00867993" w:rsidP="00FC7708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2C4CA3">
              <w:rPr>
                <w:rFonts w:ascii="Times New Roman" w:hAnsi="Times New Roman" w:cs="Times New Roman"/>
                <w:bCs/>
                <w:color w:val="000000"/>
                <w:kern w:val="24"/>
              </w:rPr>
              <w:t>% исполнения  20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</w:rPr>
              <w:t>21</w:t>
            </w:r>
            <w:r w:rsidRPr="002C4CA3">
              <w:rPr>
                <w:rFonts w:ascii="Times New Roman" w:hAnsi="Times New Roman" w:cs="Times New Roman"/>
                <w:bCs/>
                <w:color w:val="000000"/>
                <w:kern w:val="24"/>
              </w:rPr>
              <w:t xml:space="preserve"> года к плану 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</w:rPr>
              <w:t>на</w:t>
            </w:r>
            <w:r w:rsidRPr="002C4CA3">
              <w:rPr>
                <w:rFonts w:ascii="Times New Roman" w:hAnsi="Times New Roman" w:cs="Times New Roman"/>
                <w:bCs/>
                <w:color w:val="000000"/>
                <w:kern w:val="24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5F3D1D4F" w14:textId="77777777" w:rsidR="00867993" w:rsidRPr="002C4CA3" w:rsidRDefault="00867993" w:rsidP="00FC7708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2C4CA3">
              <w:rPr>
                <w:rFonts w:ascii="Times New Roman" w:hAnsi="Times New Roman" w:cs="Times New Roman"/>
                <w:bCs/>
                <w:color w:val="000000"/>
                <w:kern w:val="24"/>
              </w:rPr>
              <w:t>% исполнения  20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</w:rPr>
              <w:t>21</w:t>
            </w:r>
            <w:r w:rsidRPr="002C4CA3">
              <w:rPr>
                <w:rFonts w:ascii="Times New Roman" w:hAnsi="Times New Roman" w:cs="Times New Roman"/>
                <w:bCs/>
                <w:color w:val="000000"/>
                <w:kern w:val="24"/>
              </w:rPr>
              <w:t xml:space="preserve"> года к факту 20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</w:rPr>
              <w:t>20</w:t>
            </w:r>
            <w:r w:rsidRPr="002C4CA3">
              <w:rPr>
                <w:rFonts w:ascii="Times New Roman" w:hAnsi="Times New Roman" w:cs="Times New Roman"/>
                <w:bCs/>
                <w:color w:val="000000"/>
                <w:kern w:val="24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</w:rPr>
              <w:t>у</w:t>
            </w:r>
          </w:p>
        </w:tc>
      </w:tr>
      <w:tr w:rsidR="00540A5E" w:rsidRPr="00540A5E" w14:paraId="1F3CCA8A" w14:textId="77777777" w:rsidTr="00632A71">
        <w:trPr>
          <w:trHeight w:val="578"/>
          <w:tblHeader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7D47B54" w14:textId="77777777" w:rsidR="00540A5E" w:rsidRPr="00540A5E" w:rsidRDefault="00540A5E" w:rsidP="00B8788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D8C18B0" w14:textId="77777777" w:rsidR="00540A5E" w:rsidRPr="00540A5E" w:rsidRDefault="00540A5E" w:rsidP="00B8788B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40A5E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229BE33E" w14:textId="77777777" w:rsidR="00540A5E" w:rsidRPr="00540A5E" w:rsidRDefault="00540A5E" w:rsidP="00B8788B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40A5E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уд. вес,   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51698A0E" w14:textId="77777777" w:rsidR="00540A5E" w:rsidRPr="00540A5E" w:rsidRDefault="00540A5E" w:rsidP="00B8788B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40A5E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тыс. 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58E20E54" w14:textId="77777777" w:rsidR="00540A5E" w:rsidRPr="00540A5E" w:rsidRDefault="00540A5E" w:rsidP="00B8788B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40A5E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уд. вес,   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34CA526" w14:textId="77777777" w:rsidR="00540A5E" w:rsidRPr="00540A5E" w:rsidRDefault="00540A5E" w:rsidP="00B8788B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40A5E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тыс. 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5E688D93" w14:textId="77777777" w:rsidR="00540A5E" w:rsidRPr="00540A5E" w:rsidRDefault="00540A5E" w:rsidP="00B8788B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40A5E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уд. вес,    %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6C0C3A75" w14:textId="77777777" w:rsidR="00540A5E" w:rsidRPr="00540A5E" w:rsidRDefault="00540A5E" w:rsidP="00B8788B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2C2B9696" w14:textId="77777777" w:rsidR="00540A5E" w:rsidRPr="00540A5E" w:rsidRDefault="00540A5E" w:rsidP="00B8788B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</w:p>
        </w:tc>
      </w:tr>
      <w:tr w:rsidR="00867993" w:rsidRPr="00540A5E" w14:paraId="2A5B9F4A" w14:textId="77777777" w:rsidTr="00B56808">
        <w:trPr>
          <w:trHeight w:val="64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A32E5FF" w14:textId="77777777" w:rsidR="00867993" w:rsidRPr="00540A5E" w:rsidRDefault="00867993" w:rsidP="001F2481">
            <w:pPr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AE6DFD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28 716,93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BE2A3F" w14:textId="77777777" w:rsidR="00867993" w:rsidRPr="00867993" w:rsidRDefault="00B2719A" w:rsidP="00B271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  <w:r w:rsidR="00867993"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679A96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36 084,26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A25552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AFE2B0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37 745,55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9840BE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F8C2D1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104,60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56A744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131,44</w:t>
            </w:r>
          </w:p>
        </w:tc>
      </w:tr>
      <w:tr w:rsidR="00867993" w:rsidRPr="00540A5E" w14:paraId="76896F05" w14:textId="77777777" w:rsidTr="00B56808">
        <w:trPr>
          <w:trHeight w:val="106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7FAAD95" w14:textId="77777777" w:rsidR="00867993" w:rsidRPr="00540A5E" w:rsidRDefault="00867993" w:rsidP="00540A5E">
            <w:pPr>
              <w:textAlignment w:val="bottom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0A5E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продажи квартир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40A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находящихся в собственности городских округов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E1DC7D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25 676,26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D45318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89,41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849596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25 500,00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6B7B7A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70,67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6CC4F3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27 168,01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CC58A6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71,98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719EE4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106,54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E9485A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105,81</w:t>
            </w:r>
          </w:p>
        </w:tc>
      </w:tr>
      <w:tr w:rsidR="00867993" w:rsidRPr="00540A5E" w14:paraId="7454298D" w14:textId="77777777" w:rsidTr="00B56808">
        <w:trPr>
          <w:trHeight w:val="112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1751A37" w14:textId="77777777" w:rsidR="00867993" w:rsidRPr="00C06267" w:rsidRDefault="00867993" w:rsidP="00B8788B">
            <w:pPr>
              <w:textAlignment w:val="bottom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0A5E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7B6C26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1 208,34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F0C22D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4,21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56000E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7 462,03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4CEC68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20,68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162B05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7 440,00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7D4578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DEE096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5ACC15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св.100</w:t>
            </w:r>
          </w:p>
        </w:tc>
      </w:tr>
      <w:tr w:rsidR="00867993" w:rsidRPr="002C4CA3" w14:paraId="745A12C0" w14:textId="77777777" w:rsidTr="00B56808">
        <w:trPr>
          <w:trHeight w:val="83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BCB03F3" w14:textId="77777777" w:rsidR="00867993" w:rsidRPr="00D6158A" w:rsidRDefault="00867993" w:rsidP="00B8788B">
            <w:pPr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D6158A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6379B1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1 693,37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402ACF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5,90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B700D2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3 107,18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A745EB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8,61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320E3E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3 122,50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5935C0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8,27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700B6A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100,49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7298BC" w14:textId="77777777" w:rsidR="00867993" w:rsidRPr="00867993" w:rsidRDefault="00D770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св.100</w:t>
            </w:r>
          </w:p>
        </w:tc>
      </w:tr>
      <w:tr w:rsidR="00867993" w:rsidRPr="002C4CA3" w14:paraId="07541545" w14:textId="77777777" w:rsidTr="00B56808">
        <w:trPr>
          <w:trHeight w:val="83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E8E4144" w14:textId="77777777" w:rsidR="00867993" w:rsidRPr="00D6158A" w:rsidRDefault="00867993" w:rsidP="00B8788B">
            <w:pPr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75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</w:t>
            </w:r>
            <w:r w:rsidRPr="001F75A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6AAEBC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lastRenderedPageBreak/>
              <w:t>138,96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BE44C2" w14:textId="77777777" w:rsidR="00867993" w:rsidRPr="00867993" w:rsidRDefault="00867993" w:rsidP="00B27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0,4</w:t>
            </w:r>
            <w:r w:rsidR="00B2719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606DA9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15,05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5BEC86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8DB277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15,04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043447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993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5678B6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99,93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61ADC4" w14:textId="77777777" w:rsidR="00867993" w:rsidRPr="00867993" w:rsidRDefault="008679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993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</w:tbl>
    <w:p w14:paraId="3FC09C1B" w14:textId="77777777" w:rsidR="00C06267" w:rsidRPr="007F165A" w:rsidRDefault="00C06267" w:rsidP="00F71BBE">
      <w:pPr>
        <w:pStyle w:val="ae"/>
        <w:spacing w:line="276" w:lineRule="auto"/>
        <w:ind w:firstLine="709"/>
        <w:rPr>
          <w:rFonts w:ascii="Times New Roman" w:hAnsi="Times New Roman" w:cs="Times New Roman"/>
          <w:bCs/>
        </w:rPr>
      </w:pPr>
    </w:p>
    <w:p w14:paraId="5B319FCF" w14:textId="77777777" w:rsidR="00482FE3" w:rsidRDefault="00482FE3" w:rsidP="00513925">
      <w:pPr>
        <w:pStyle w:val="ae"/>
        <w:spacing w:line="276" w:lineRule="auto"/>
        <w:ind w:firstLine="360"/>
        <w:rPr>
          <w:rFonts w:ascii="Times New Roman" w:hAnsi="Times New Roman" w:cs="Times New Roman"/>
          <w:bCs/>
        </w:rPr>
      </w:pPr>
      <w:r w:rsidRPr="007F165A">
        <w:rPr>
          <w:rFonts w:ascii="Times New Roman" w:hAnsi="Times New Roman" w:cs="Times New Roman"/>
          <w:bCs/>
        </w:rPr>
        <w:tab/>
        <w:t xml:space="preserve">Расшифровка по доходам от </w:t>
      </w:r>
      <w:r w:rsidR="008E1ED4">
        <w:rPr>
          <w:rFonts w:ascii="Times New Roman" w:hAnsi="Times New Roman" w:cs="Times New Roman"/>
          <w:bCs/>
        </w:rPr>
        <w:t>приватизации</w:t>
      </w:r>
      <w:r w:rsidRPr="007F165A">
        <w:rPr>
          <w:rFonts w:ascii="Times New Roman" w:hAnsi="Times New Roman" w:cs="Times New Roman"/>
          <w:bCs/>
        </w:rPr>
        <w:t xml:space="preserve"> иного муниципального имущества прилагается</w:t>
      </w:r>
      <w:r w:rsidRPr="007F165A">
        <w:rPr>
          <w:rFonts w:ascii="Times New Roman" w:hAnsi="Times New Roman" w:cs="Times New Roman"/>
          <w:bCs/>
          <w:color w:val="0000FF"/>
        </w:rPr>
        <w:t xml:space="preserve"> (приложение </w:t>
      </w:r>
      <w:r w:rsidR="008E1ED4">
        <w:rPr>
          <w:rFonts w:ascii="Times New Roman" w:hAnsi="Times New Roman" w:cs="Times New Roman"/>
          <w:bCs/>
          <w:color w:val="0000FF"/>
        </w:rPr>
        <w:t>3</w:t>
      </w:r>
      <w:r w:rsidRPr="007F165A">
        <w:rPr>
          <w:rFonts w:ascii="Times New Roman" w:hAnsi="Times New Roman" w:cs="Times New Roman"/>
          <w:bCs/>
          <w:color w:val="0000FF"/>
        </w:rPr>
        <w:t xml:space="preserve"> к пояснительной записке по доходам)</w:t>
      </w:r>
      <w:r w:rsidRPr="007F165A">
        <w:rPr>
          <w:rFonts w:ascii="Times New Roman" w:hAnsi="Times New Roman" w:cs="Times New Roman"/>
          <w:bCs/>
        </w:rPr>
        <w:t>.</w:t>
      </w:r>
    </w:p>
    <w:p w14:paraId="19CCA689" w14:textId="77777777" w:rsidR="00513925" w:rsidRPr="00FD2573" w:rsidRDefault="00D73DCD" w:rsidP="00513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ab/>
      </w:r>
      <w:r w:rsidR="00513925" w:rsidRPr="00FD257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513925" w:rsidRPr="00513925">
        <w:rPr>
          <w:rFonts w:ascii="Times New Roman" w:hAnsi="Times New Roman" w:cs="Times New Roman"/>
          <w:bCs/>
          <w:sz w:val="24"/>
          <w:szCs w:val="24"/>
        </w:rPr>
        <w:t>2021 году доходы о</w:t>
      </w:r>
      <w:r w:rsidR="00EF7701">
        <w:rPr>
          <w:rFonts w:ascii="Times New Roman" w:hAnsi="Times New Roman" w:cs="Times New Roman"/>
          <w:bCs/>
          <w:sz w:val="24"/>
          <w:szCs w:val="24"/>
        </w:rPr>
        <w:t>т</w:t>
      </w:r>
      <w:r w:rsidR="00513925" w:rsidRPr="00513925">
        <w:rPr>
          <w:rFonts w:ascii="Times New Roman" w:hAnsi="Times New Roman" w:cs="Times New Roman"/>
          <w:bCs/>
          <w:sz w:val="24"/>
          <w:szCs w:val="24"/>
        </w:rPr>
        <w:t xml:space="preserve"> продажи квартир, находящихся в собственности городских округов при годовых плановых назначениях </w:t>
      </w:r>
      <w:r w:rsidR="00513925">
        <w:rPr>
          <w:rFonts w:ascii="Times New Roman" w:hAnsi="Times New Roman" w:cs="Times New Roman"/>
          <w:bCs/>
          <w:sz w:val="24"/>
          <w:szCs w:val="24"/>
        </w:rPr>
        <w:t>25</w:t>
      </w:r>
      <w:r w:rsidR="00513925" w:rsidRPr="00513925">
        <w:rPr>
          <w:rFonts w:ascii="Times New Roman" w:hAnsi="Times New Roman" w:cs="Times New Roman"/>
          <w:bCs/>
          <w:sz w:val="24"/>
          <w:szCs w:val="24"/>
        </w:rPr>
        <w:t> </w:t>
      </w:r>
      <w:r w:rsidR="00513925">
        <w:rPr>
          <w:rFonts w:ascii="Times New Roman" w:hAnsi="Times New Roman" w:cs="Times New Roman"/>
          <w:bCs/>
          <w:sz w:val="24"/>
          <w:szCs w:val="24"/>
        </w:rPr>
        <w:t>500</w:t>
      </w:r>
      <w:r w:rsidR="00513925" w:rsidRPr="00513925">
        <w:rPr>
          <w:rFonts w:ascii="Times New Roman" w:hAnsi="Times New Roman" w:cs="Times New Roman"/>
          <w:bCs/>
          <w:sz w:val="24"/>
          <w:szCs w:val="24"/>
        </w:rPr>
        <w:t>,</w:t>
      </w:r>
      <w:r w:rsidR="00513925">
        <w:rPr>
          <w:rFonts w:ascii="Times New Roman" w:hAnsi="Times New Roman" w:cs="Times New Roman"/>
          <w:bCs/>
          <w:sz w:val="24"/>
          <w:szCs w:val="24"/>
        </w:rPr>
        <w:t>00</w:t>
      </w:r>
      <w:r w:rsidR="00513925" w:rsidRPr="00513925">
        <w:rPr>
          <w:rFonts w:ascii="Times New Roman" w:hAnsi="Times New Roman" w:cs="Times New Roman"/>
          <w:bCs/>
          <w:sz w:val="24"/>
          <w:szCs w:val="24"/>
        </w:rPr>
        <w:t xml:space="preserve"> тыс. рублей фактически поступило </w:t>
      </w:r>
      <w:r w:rsidR="00513925">
        <w:rPr>
          <w:rFonts w:ascii="Times New Roman" w:hAnsi="Times New Roman" w:cs="Times New Roman"/>
          <w:bCs/>
          <w:sz w:val="24"/>
          <w:szCs w:val="24"/>
        </w:rPr>
        <w:t>27</w:t>
      </w:r>
      <w:r w:rsidR="00513925" w:rsidRPr="00513925">
        <w:rPr>
          <w:rFonts w:ascii="Times New Roman" w:hAnsi="Times New Roman" w:cs="Times New Roman"/>
          <w:bCs/>
          <w:sz w:val="24"/>
          <w:szCs w:val="24"/>
        </w:rPr>
        <w:t> </w:t>
      </w:r>
      <w:r w:rsidR="00513925">
        <w:rPr>
          <w:rFonts w:ascii="Times New Roman" w:hAnsi="Times New Roman" w:cs="Times New Roman"/>
          <w:bCs/>
          <w:sz w:val="24"/>
          <w:szCs w:val="24"/>
        </w:rPr>
        <w:t>168</w:t>
      </w:r>
      <w:r w:rsidR="00513925" w:rsidRPr="00513925">
        <w:rPr>
          <w:rFonts w:ascii="Times New Roman" w:hAnsi="Times New Roman" w:cs="Times New Roman"/>
          <w:bCs/>
          <w:sz w:val="24"/>
          <w:szCs w:val="24"/>
        </w:rPr>
        <w:t>,</w:t>
      </w:r>
      <w:r w:rsidR="00513925">
        <w:rPr>
          <w:rFonts w:ascii="Times New Roman" w:hAnsi="Times New Roman" w:cs="Times New Roman"/>
          <w:bCs/>
          <w:sz w:val="24"/>
          <w:szCs w:val="24"/>
        </w:rPr>
        <w:t>0</w:t>
      </w:r>
      <w:r w:rsidR="00513925" w:rsidRPr="00513925">
        <w:rPr>
          <w:rFonts w:ascii="Times New Roman" w:hAnsi="Times New Roman" w:cs="Times New Roman"/>
          <w:bCs/>
          <w:sz w:val="24"/>
          <w:szCs w:val="24"/>
        </w:rPr>
        <w:t>1 тыс</w:t>
      </w:r>
      <w:r w:rsidR="00513925" w:rsidRPr="00FD2573">
        <w:rPr>
          <w:rFonts w:ascii="Times New Roman" w:hAnsi="Times New Roman" w:cs="Times New Roman"/>
          <w:bCs/>
          <w:sz w:val="24"/>
          <w:szCs w:val="24"/>
        </w:rPr>
        <w:t>. рублей, уточненный годовой план выполнен на 10</w:t>
      </w:r>
      <w:r w:rsidR="00513925">
        <w:rPr>
          <w:rFonts w:ascii="Times New Roman" w:hAnsi="Times New Roman" w:cs="Times New Roman"/>
          <w:bCs/>
          <w:sz w:val="24"/>
          <w:szCs w:val="24"/>
        </w:rPr>
        <w:t>6</w:t>
      </w:r>
      <w:r w:rsidR="00513925" w:rsidRPr="00FD2573">
        <w:rPr>
          <w:rFonts w:ascii="Times New Roman" w:hAnsi="Times New Roman" w:cs="Times New Roman"/>
          <w:bCs/>
          <w:sz w:val="24"/>
          <w:szCs w:val="24"/>
        </w:rPr>
        <w:t>,</w:t>
      </w:r>
      <w:r w:rsidR="00513925">
        <w:rPr>
          <w:rFonts w:ascii="Times New Roman" w:hAnsi="Times New Roman" w:cs="Times New Roman"/>
          <w:bCs/>
          <w:sz w:val="24"/>
          <w:szCs w:val="24"/>
        </w:rPr>
        <w:t>54</w:t>
      </w:r>
      <w:r w:rsidR="00513925" w:rsidRPr="00FD2573">
        <w:rPr>
          <w:rFonts w:ascii="Times New Roman" w:hAnsi="Times New Roman" w:cs="Times New Roman"/>
          <w:bCs/>
          <w:sz w:val="24"/>
          <w:szCs w:val="24"/>
        </w:rPr>
        <w:t xml:space="preserve"> %. Процент исполнения 2021 года к факту 2020 года составил 1</w:t>
      </w:r>
      <w:r w:rsidR="00513925">
        <w:rPr>
          <w:rFonts w:ascii="Times New Roman" w:hAnsi="Times New Roman" w:cs="Times New Roman"/>
          <w:bCs/>
          <w:sz w:val="24"/>
          <w:szCs w:val="24"/>
        </w:rPr>
        <w:t>05</w:t>
      </w:r>
      <w:r w:rsidR="00513925" w:rsidRPr="00FD2573">
        <w:rPr>
          <w:rFonts w:ascii="Times New Roman" w:hAnsi="Times New Roman" w:cs="Times New Roman"/>
          <w:bCs/>
          <w:sz w:val="24"/>
          <w:szCs w:val="24"/>
        </w:rPr>
        <w:t>,</w:t>
      </w:r>
      <w:r w:rsidR="00513925">
        <w:rPr>
          <w:rFonts w:ascii="Times New Roman" w:hAnsi="Times New Roman" w:cs="Times New Roman"/>
          <w:bCs/>
          <w:sz w:val="24"/>
          <w:szCs w:val="24"/>
        </w:rPr>
        <w:t>81</w:t>
      </w:r>
      <w:r w:rsidR="00513925" w:rsidRPr="00FD2573">
        <w:rPr>
          <w:rFonts w:ascii="Times New Roman" w:hAnsi="Times New Roman" w:cs="Times New Roman"/>
          <w:bCs/>
          <w:sz w:val="24"/>
          <w:szCs w:val="24"/>
        </w:rPr>
        <w:t xml:space="preserve">%. </w:t>
      </w:r>
    </w:p>
    <w:p w14:paraId="5B1DA38B" w14:textId="77777777" w:rsidR="00513925" w:rsidRDefault="00EB39A7" w:rsidP="00513925">
      <w:pPr>
        <w:pStyle w:val="a3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925">
        <w:rPr>
          <w:rFonts w:ascii="Times New Roman" w:hAnsi="Times New Roman" w:cs="Times New Roman"/>
          <w:bCs/>
          <w:sz w:val="24"/>
          <w:szCs w:val="24"/>
        </w:rPr>
        <w:t xml:space="preserve">По данным главного администратора </w:t>
      </w:r>
      <w:r w:rsidR="00D17CA2" w:rsidRPr="00513925">
        <w:rPr>
          <w:rFonts w:ascii="Times New Roman" w:hAnsi="Times New Roman" w:cs="Times New Roman"/>
          <w:bCs/>
          <w:sz w:val="24"/>
          <w:szCs w:val="24"/>
        </w:rPr>
        <w:t xml:space="preserve">доходов </w:t>
      </w:r>
      <w:r w:rsidR="00C80805" w:rsidRPr="00513925">
        <w:rPr>
          <w:rFonts w:ascii="Times New Roman" w:hAnsi="Times New Roman" w:cs="Times New Roman"/>
          <w:bCs/>
          <w:sz w:val="24"/>
          <w:szCs w:val="24"/>
        </w:rPr>
        <w:t>КУМИ</w:t>
      </w:r>
      <w:r w:rsidR="00A426E5" w:rsidRPr="00513925">
        <w:rPr>
          <w:rFonts w:ascii="Times New Roman" w:hAnsi="Times New Roman" w:cs="Times New Roman"/>
          <w:bCs/>
          <w:sz w:val="24"/>
          <w:szCs w:val="24"/>
        </w:rPr>
        <w:t>,</w:t>
      </w:r>
      <w:r w:rsidR="00CB620A" w:rsidRPr="00513925">
        <w:rPr>
          <w:rFonts w:ascii="Times New Roman" w:hAnsi="Times New Roman" w:cs="Times New Roman"/>
          <w:bCs/>
          <w:sz w:val="24"/>
          <w:szCs w:val="24"/>
        </w:rPr>
        <w:t xml:space="preserve"> по доходам от </w:t>
      </w:r>
      <w:r w:rsidR="00D6158A" w:rsidRPr="00513925">
        <w:rPr>
          <w:rFonts w:ascii="Times New Roman" w:hAnsi="Times New Roman" w:cs="Times New Roman"/>
          <w:bCs/>
          <w:sz w:val="24"/>
          <w:szCs w:val="24"/>
        </w:rPr>
        <w:t>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="00620945" w:rsidRPr="005139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6DC3" w:rsidRPr="00513925">
        <w:rPr>
          <w:rFonts w:ascii="Times New Roman" w:hAnsi="Times New Roman" w:cs="Times New Roman"/>
          <w:bCs/>
          <w:sz w:val="24"/>
          <w:szCs w:val="24"/>
        </w:rPr>
        <w:t>относительно 20</w:t>
      </w:r>
      <w:r w:rsidR="00513925">
        <w:rPr>
          <w:rFonts w:ascii="Times New Roman" w:hAnsi="Times New Roman" w:cs="Times New Roman"/>
          <w:bCs/>
          <w:sz w:val="24"/>
          <w:szCs w:val="24"/>
        </w:rPr>
        <w:t>20</w:t>
      </w:r>
      <w:r w:rsidR="00CD6DC3" w:rsidRPr="00513925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A343F9" w:rsidRPr="00513925">
        <w:rPr>
          <w:rFonts w:ascii="Times New Roman" w:hAnsi="Times New Roman" w:cs="Times New Roman"/>
          <w:bCs/>
          <w:sz w:val="24"/>
          <w:szCs w:val="24"/>
        </w:rPr>
        <w:t xml:space="preserve">наблюдается </w:t>
      </w:r>
      <w:r w:rsidR="00513925">
        <w:rPr>
          <w:rFonts w:ascii="Times New Roman" w:hAnsi="Times New Roman" w:cs="Times New Roman"/>
          <w:bCs/>
          <w:sz w:val="24"/>
          <w:szCs w:val="24"/>
        </w:rPr>
        <w:t>увеличение</w:t>
      </w:r>
      <w:r w:rsidR="00CD6DC3" w:rsidRPr="00513925">
        <w:rPr>
          <w:rFonts w:ascii="Times New Roman" w:hAnsi="Times New Roman" w:cs="Times New Roman"/>
          <w:bCs/>
          <w:sz w:val="24"/>
          <w:szCs w:val="24"/>
        </w:rPr>
        <w:t xml:space="preserve"> поступлений</w:t>
      </w:r>
      <w:r w:rsidR="00A343F9" w:rsidRPr="00513925">
        <w:rPr>
          <w:rFonts w:ascii="Times New Roman" w:hAnsi="Times New Roman" w:cs="Times New Roman"/>
          <w:bCs/>
          <w:sz w:val="24"/>
          <w:szCs w:val="24"/>
        </w:rPr>
        <w:t>, что связано</w:t>
      </w:r>
      <w:r w:rsidR="00CE4197" w:rsidRPr="005139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3925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513925" w:rsidRPr="00513925">
        <w:rPr>
          <w:rFonts w:ascii="Times New Roman" w:hAnsi="Times New Roman" w:cs="Times New Roman"/>
          <w:bCs/>
          <w:sz w:val="24"/>
          <w:szCs w:val="24"/>
        </w:rPr>
        <w:t>заключен</w:t>
      </w:r>
      <w:r w:rsidR="00513925">
        <w:rPr>
          <w:rFonts w:ascii="Times New Roman" w:hAnsi="Times New Roman" w:cs="Times New Roman"/>
          <w:bCs/>
          <w:sz w:val="24"/>
          <w:szCs w:val="24"/>
        </w:rPr>
        <w:t xml:space="preserve">ием </w:t>
      </w:r>
      <w:r w:rsidR="00513925" w:rsidRPr="00513925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513925">
        <w:rPr>
          <w:rFonts w:ascii="Times New Roman" w:hAnsi="Times New Roman" w:cs="Times New Roman"/>
          <w:bCs/>
          <w:sz w:val="24"/>
          <w:szCs w:val="24"/>
        </w:rPr>
        <w:t>ов</w:t>
      </w:r>
      <w:r w:rsidR="00513925" w:rsidRPr="00513925">
        <w:rPr>
          <w:rFonts w:ascii="Times New Roman" w:hAnsi="Times New Roman" w:cs="Times New Roman"/>
          <w:bCs/>
          <w:sz w:val="24"/>
          <w:szCs w:val="24"/>
        </w:rPr>
        <w:t xml:space="preserve"> купли-продажи муниципального имущества:  с ООО "Дом-сервис" от 21.01.2021 № 1, по которому внесена единовременная оплата в сумме 782,62 т</w:t>
      </w:r>
      <w:r w:rsidR="00513925">
        <w:rPr>
          <w:rFonts w:ascii="Times New Roman" w:hAnsi="Times New Roman" w:cs="Times New Roman"/>
          <w:bCs/>
          <w:sz w:val="24"/>
          <w:szCs w:val="24"/>
        </w:rPr>
        <w:t>ыс</w:t>
      </w:r>
      <w:r w:rsidR="00513925" w:rsidRPr="00513925">
        <w:rPr>
          <w:rFonts w:ascii="Times New Roman" w:hAnsi="Times New Roman" w:cs="Times New Roman"/>
          <w:bCs/>
          <w:sz w:val="24"/>
          <w:szCs w:val="24"/>
        </w:rPr>
        <w:t>.</w:t>
      </w:r>
      <w:r w:rsidR="005139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3925" w:rsidRPr="00513925">
        <w:rPr>
          <w:rFonts w:ascii="Times New Roman" w:hAnsi="Times New Roman" w:cs="Times New Roman"/>
          <w:bCs/>
          <w:sz w:val="24"/>
          <w:szCs w:val="24"/>
        </w:rPr>
        <w:t>р</w:t>
      </w:r>
      <w:r w:rsidR="00513925">
        <w:rPr>
          <w:rFonts w:ascii="Times New Roman" w:hAnsi="Times New Roman" w:cs="Times New Roman"/>
          <w:bCs/>
          <w:sz w:val="24"/>
          <w:szCs w:val="24"/>
        </w:rPr>
        <w:t>ублей</w:t>
      </w:r>
      <w:r w:rsidR="00513925" w:rsidRPr="00513925">
        <w:rPr>
          <w:rFonts w:ascii="Times New Roman" w:hAnsi="Times New Roman" w:cs="Times New Roman"/>
          <w:bCs/>
          <w:sz w:val="24"/>
          <w:szCs w:val="24"/>
        </w:rPr>
        <w:t>, с ООО "Дом-сервис комфорт" от 18.06.2021 № 4</w:t>
      </w:r>
      <w:r w:rsidR="00513925">
        <w:rPr>
          <w:rFonts w:ascii="Times New Roman" w:hAnsi="Times New Roman" w:cs="Times New Roman"/>
          <w:bCs/>
          <w:sz w:val="24"/>
          <w:szCs w:val="24"/>
        </w:rPr>
        <w:t>,</w:t>
      </w:r>
      <w:r w:rsidR="00513925" w:rsidRPr="00513925">
        <w:rPr>
          <w:rFonts w:ascii="Times New Roman" w:hAnsi="Times New Roman" w:cs="Times New Roman"/>
          <w:bCs/>
          <w:sz w:val="24"/>
          <w:szCs w:val="24"/>
        </w:rPr>
        <w:t xml:space="preserve">  по которому также поступила единовременная выплата в размере 1 026,94 т</w:t>
      </w:r>
      <w:r w:rsidR="00513925">
        <w:rPr>
          <w:rFonts w:ascii="Times New Roman" w:hAnsi="Times New Roman" w:cs="Times New Roman"/>
          <w:bCs/>
          <w:sz w:val="24"/>
          <w:szCs w:val="24"/>
        </w:rPr>
        <w:t>ыс</w:t>
      </w:r>
      <w:r w:rsidR="00513925" w:rsidRPr="00513925">
        <w:rPr>
          <w:rFonts w:ascii="Times New Roman" w:hAnsi="Times New Roman" w:cs="Times New Roman"/>
          <w:bCs/>
          <w:sz w:val="24"/>
          <w:szCs w:val="24"/>
        </w:rPr>
        <w:t>.</w:t>
      </w:r>
      <w:r w:rsidR="005139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3925" w:rsidRPr="00513925">
        <w:rPr>
          <w:rFonts w:ascii="Times New Roman" w:hAnsi="Times New Roman" w:cs="Times New Roman"/>
          <w:bCs/>
          <w:sz w:val="24"/>
          <w:szCs w:val="24"/>
        </w:rPr>
        <w:t>р</w:t>
      </w:r>
      <w:r w:rsidR="00513925">
        <w:rPr>
          <w:rFonts w:ascii="Times New Roman" w:hAnsi="Times New Roman" w:cs="Times New Roman"/>
          <w:bCs/>
          <w:sz w:val="24"/>
          <w:szCs w:val="24"/>
        </w:rPr>
        <w:t>ублей</w:t>
      </w:r>
      <w:r w:rsidR="00513925" w:rsidRPr="00513925">
        <w:rPr>
          <w:rFonts w:ascii="Times New Roman" w:hAnsi="Times New Roman" w:cs="Times New Roman"/>
          <w:bCs/>
          <w:sz w:val="24"/>
          <w:szCs w:val="24"/>
        </w:rPr>
        <w:t>,  а также с ООО "МФЦ ЖКУ" от 16.11.2021 № 12 с единовременной выплатой 1</w:t>
      </w:r>
      <w:r w:rsidR="00D770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3925" w:rsidRPr="00513925">
        <w:rPr>
          <w:rFonts w:ascii="Times New Roman" w:hAnsi="Times New Roman" w:cs="Times New Roman"/>
          <w:bCs/>
          <w:sz w:val="24"/>
          <w:szCs w:val="24"/>
        </w:rPr>
        <w:t>184,94 т</w:t>
      </w:r>
      <w:r w:rsidR="00513925">
        <w:rPr>
          <w:rFonts w:ascii="Times New Roman" w:hAnsi="Times New Roman" w:cs="Times New Roman"/>
          <w:bCs/>
          <w:sz w:val="24"/>
          <w:szCs w:val="24"/>
        </w:rPr>
        <w:t>ыс</w:t>
      </w:r>
      <w:r w:rsidR="00513925" w:rsidRPr="00513925">
        <w:rPr>
          <w:rFonts w:ascii="Times New Roman" w:hAnsi="Times New Roman" w:cs="Times New Roman"/>
          <w:bCs/>
          <w:sz w:val="24"/>
          <w:szCs w:val="24"/>
        </w:rPr>
        <w:t>.</w:t>
      </w:r>
      <w:r w:rsidR="005139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3925" w:rsidRPr="00513925">
        <w:rPr>
          <w:rFonts w:ascii="Times New Roman" w:hAnsi="Times New Roman" w:cs="Times New Roman"/>
          <w:bCs/>
          <w:sz w:val="24"/>
          <w:szCs w:val="24"/>
        </w:rPr>
        <w:t>р</w:t>
      </w:r>
      <w:r w:rsidR="00513925">
        <w:rPr>
          <w:rFonts w:ascii="Times New Roman" w:hAnsi="Times New Roman" w:cs="Times New Roman"/>
          <w:bCs/>
          <w:sz w:val="24"/>
          <w:szCs w:val="24"/>
        </w:rPr>
        <w:t>ублей</w:t>
      </w:r>
      <w:r w:rsidR="00513925" w:rsidRPr="00513925">
        <w:rPr>
          <w:rFonts w:ascii="Times New Roman" w:hAnsi="Times New Roman" w:cs="Times New Roman"/>
          <w:bCs/>
          <w:sz w:val="24"/>
          <w:szCs w:val="24"/>
        </w:rPr>
        <w:t xml:space="preserve">. Кроме того, заключен договор купли-продажи </w:t>
      </w:r>
      <w:r w:rsidR="00D770A3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="00513925" w:rsidRPr="00513925">
        <w:rPr>
          <w:rFonts w:ascii="Times New Roman" w:hAnsi="Times New Roman" w:cs="Times New Roman"/>
          <w:bCs/>
          <w:sz w:val="24"/>
          <w:szCs w:val="24"/>
        </w:rPr>
        <w:t xml:space="preserve">имущества с ООО </w:t>
      </w:r>
      <w:r w:rsidR="00513925">
        <w:rPr>
          <w:rFonts w:ascii="Times New Roman" w:hAnsi="Times New Roman" w:cs="Times New Roman"/>
          <w:bCs/>
          <w:sz w:val="24"/>
          <w:szCs w:val="24"/>
        </w:rPr>
        <w:t>«</w:t>
      </w:r>
      <w:r w:rsidR="00513925" w:rsidRPr="00513925">
        <w:rPr>
          <w:rFonts w:ascii="Times New Roman" w:hAnsi="Times New Roman" w:cs="Times New Roman"/>
          <w:bCs/>
          <w:sz w:val="24"/>
          <w:szCs w:val="24"/>
        </w:rPr>
        <w:t>С</w:t>
      </w:r>
      <w:r w:rsidR="00D770A3">
        <w:rPr>
          <w:rFonts w:ascii="Times New Roman" w:hAnsi="Times New Roman" w:cs="Times New Roman"/>
          <w:bCs/>
          <w:sz w:val="24"/>
          <w:szCs w:val="24"/>
        </w:rPr>
        <w:t>ибфинторг</w:t>
      </w:r>
      <w:r w:rsidR="00513925">
        <w:rPr>
          <w:rFonts w:ascii="Times New Roman" w:hAnsi="Times New Roman" w:cs="Times New Roman"/>
          <w:bCs/>
          <w:sz w:val="24"/>
          <w:szCs w:val="24"/>
        </w:rPr>
        <w:t>»,</w:t>
      </w:r>
      <w:r w:rsidR="00513925" w:rsidRPr="00513925">
        <w:rPr>
          <w:rFonts w:ascii="Times New Roman" w:hAnsi="Times New Roman" w:cs="Times New Roman"/>
          <w:bCs/>
          <w:sz w:val="24"/>
          <w:szCs w:val="24"/>
        </w:rPr>
        <w:t xml:space="preserve"> по которому поступают ежемесячные платежи, согласно график</w:t>
      </w:r>
      <w:r w:rsidR="00D770A3">
        <w:rPr>
          <w:rFonts w:ascii="Times New Roman" w:hAnsi="Times New Roman" w:cs="Times New Roman"/>
          <w:bCs/>
          <w:sz w:val="24"/>
          <w:szCs w:val="24"/>
        </w:rPr>
        <w:t>у</w:t>
      </w:r>
      <w:r w:rsidR="00513925" w:rsidRPr="00513925">
        <w:rPr>
          <w:rFonts w:ascii="Times New Roman" w:hAnsi="Times New Roman" w:cs="Times New Roman"/>
          <w:bCs/>
          <w:sz w:val="24"/>
          <w:szCs w:val="24"/>
        </w:rPr>
        <w:t>. По состоянию на 01.01.2022 года поступило 2 052,32</w:t>
      </w:r>
      <w:r w:rsidR="005139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3925" w:rsidRPr="00513925">
        <w:rPr>
          <w:rFonts w:ascii="Times New Roman" w:hAnsi="Times New Roman" w:cs="Times New Roman"/>
          <w:bCs/>
          <w:sz w:val="24"/>
          <w:szCs w:val="24"/>
        </w:rPr>
        <w:t>т</w:t>
      </w:r>
      <w:r w:rsidR="00513925">
        <w:rPr>
          <w:rFonts w:ascii="Times New Roman" w:hAnsi="Times New Roman" w:cs="Times New Roman"/>
          <w:bCs/>
          <w:sz w:val="24"/>
          <w:szCs w:val="24"/>
        </w:rPr>
        <w:t>ыс</w:t>
      </w:r>
      <w:r w:rsidR="00513925" w:rsidRPr="00513925">
        <w:rPr>
          <w:rFonts w:ascii="Times New Roman" w:hAnsi="Times New Roman" w:cs="Times New Roman"/>
          <w:bCs/>
          <w:sz w:val="24"/>
          <w:szCs w:val="24"/>
        </w:rPr>
        <w:t>.</w:t>
      </w:r>
      <w:r w:rsidR="005139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3925" w:rsidRPr="00513925">
        <w:rPr>
          <w:rFonts w:ascii="Times New Roman" w:hAnsi="Times New Roman" w:cs="Times New Roman"/>
          <w:bCs/>
          <w:sz w:val="24"/>
          <w:szCs w:val="24"/>
        </w:rPr>
        <w:t>р</w:t>
      </w:r>
      <w:r w:rsidR="00513925">
        <w:rPr>
          <w:rFonts w:ascii="Times New Roman" w:hAnsi="Times New Roman" w:cs="Times New Roman"/>
          <w:bCs/>
          <w:sz w:val="24"/>
          <w:szCs w:val="24"/>
        </w:rPr>
        <w:t>ублей</w:t>
      </w:r>
      <w:r w:rsidR="00513925" w:rsidRPr="0051392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17FA2B" w14:textId="77777777" w:rsidR="00D17CA2" w:rsidRPr="00FC7708" w:rsidRDefault="00EF3F24" w:rsidP="00D17CA2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770A3">
        <w:rPr>
          <w:rFonts w:ascii="Times New Roman" w:hAnsi="Times New Roman" w:cs="Times New Roman"/>
          <w:sz w:val="24"/>
          <w:szCs w:val="24"/>
        </w:rPr>
        <w:t>Продажа земельных участков, находящихся в муниципальной собственности, носит заявительный характер. Сумма доходов зависит от количества участков и их цены.</w:t>
      </w:r>
      <w:r w:rsidR="00D770A3" w:rsidRPr="00D770A3">
        <w:t xml:space="preserve"> </w:t>
      </w:r>
      <w:r w:rsidR="00D770A3" w:rsidRPr="00D770A3">
        <w:rPr>
          <w:rFonts w:ascii="Times New Roman" w:hAnsi="Times New Roman" w:cs="Times New Roman"/>
          <w:sz w:val="24"/>
          <w:szCs w:val="24"/>
        </w:rPr>
        <w:t xml:space="preserve">Увеличение поступлений по доходам от продажи земельных участков </w:t>
      </w:r>
      <w:r w:rsidR="00D770A3">
        <w:rPr>
          <w:rFonts w:ascii="Times New Roman" w:hAnsi="Times New Roman" w:cs="Times New Roman"/>
          <w:sz w:val="24"/>
          <w:szCs w:val="24"/>
        </w:rPr>
        <w:t>в 2021</w:t>
      </w:r>
      <w:r w:rsidR="00D770A3" w:rsidRPr="00D770A3">
        <w:rPr>
          <w:rFonts w:ascii="Times New Roman" w:hAnsi="Times New Roman" w:cs="Times New Roman"/>
          <w:sz w:val="24"/>
          <w:szCs w:val="24"/>
        </w:rPr>
        <w:t xml:space="preserve"> год</w:t>
      </w:r>
      <w:r w:rsidR="00D770A3">
        <w:rPr>
          <w:rFonts w:ascii="Times New Roman" w:hAnsi="Times New Roman" w:cs="Times New Roman"/>
          <w:sz w:val="24"/>
          <w:szCs w:val="24"/>
        </w:rPr>
        <w:t>у</w:t>
      </w:r>
      <w:r w:rsidR="00D770A3" w:rsidRPr="00D770A3">
        <w:rPr>
          <w:rFonts w:ascii="Times New Roman" w:hAnsi="Times New Roman" w:cs="Times New Roman"/>
          <w:sz w:val="24"/>
          <w:szCs w:val="24"/>
        </w:rPr>
        <w:t xml:space="preserve"> связ</w:t>
      </w:r>
      <w:r w:rsidR="00D770A3">
        <w:rPr>
          <w:rFonts w:ascii="Times New Roman" w:hAnsi="Times New Roman" w:cs="Times New Roman"/>
          <w:sz w:val="24"/>
          <w:szCs w:val="24"/>
        </w:rPr>
        <w:t>ана</w:t>
      </w:r>
      <w:r w:rsidR="00D770A3" w:rsidRPr="00D770A3">
        <w:rPr>
          <w:rFonts w:ascii="Times New Roman" w:hAnsi="Times New Roman" w:cs="Times New Roman"/>
          <w:sz w:val="24"/>
          <w:szCs w:val="24"/>
        </w:rPr>
        <w:t xml:space="preserve"> с выкупом земельных участков с большей площадью</w:t>
      </w:r>
      <w:r w:rsidR="00D770A3">
        <w:rPr>
          <w:rFonts w:ascii="Times New Roman" w:hAnsi="Times New Roman" w:cs="Times New Roman"/>
          <w:sz w:val="24"/>
          <w:szCs w:val="24"/>
        </w:rPr>
        <w:t>,</w:t>
      </w:r>
      <w:r w:rsidR="00D770A3" w:rsidRPr="00D770A3">
        <w:rPr>
          <w:rFonts w:ascii="Times New Roman" w:hAnsi="Times New Roman" w:cs="Times New Roman"/>
          <w:sz w:val="24"/>
          <w:szCs w:val="24"/>
        </w:rPr>
        <w:t xml:space="preserve"> чем в аналогичн</w:t>
      </w:r>
      <w:r w:rsidR="00D770A3">
        <w:rPr>
          <w:rFonts w:ascii="Times New Roman" w:hAnsi="Times New Roman" w:cs="Times New Roman"/>
          <w:sz w:val="24"/>
          <w:szCs w:val="24"/>
        </w:rPr>
        <w:t>ом</w:t>
      </w:r>
      <w:r w:rsidR="00D770A3" w:rsidRPr="00D770A3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D770A3">
        <w:rPr>
          <w:rFonts w:ascii="Times New Roman" w:hAnsi="Times New Roman" w:cs="Times New Roman"/>
          <w:sz w:val="24"/>
          <w:szCs w:val="24"/>
        </w:rPr>
        <w:t>е</w:t>
      </w:r>
      <w:r w:rsidR="00D770A3" w:rsidRPr="00D770A3">
        <w:rPr>
          <w:rFonts w:ascii="Times New Roman" w:hAnsi="Times New Roman" w:cs="Times New Roman"/>
          <w:sz w:val="24"/>
          <w:szCs w:val="24"/>
        </w:rPr>
        <w:t xml:space="preserve"> 2020 года. </w:t>
      </w:r>
    </w:p>
    <w:p w14:paraId="01E501F7" w14:textId="77777777" w:rsidR="00482FE3" w:rsidRPr="00FC7708" w:rsidRDefault="00482FE3" w:rsidP="00F71BBE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C7708">
        <w:rPr>
          <w:rFonts w:ascii="Times New Roman" w:hAnsi="Times New Roman" w:cs="Times New Roman"/>
          <w:b/>
          <w:bCs/>
        </w:rPr>
        <w:t>Штрафные санкции, возмещение ущерба</w:t>
      </w:r>
    </w:p>
    <w:p w14:paraId="49891900" w14:textId="77777777" w:rsidR="00632A71" w:rsidRPr="00FC7708" w:rsidRDefault="00632A71" w:rsidP="00F71BBE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  <w:highlight w:val="yellow"/>
        </w:rPr>
      </w:pPr>
    </w:p>
    <w:p w14:paraId="2B90FEA7" w14:textId="77777777" w:rsidR="00482FE3" w:rsidRPr="00FC7708" w:rsidRDefault="00A26DD1" w:rsidP="0001488E">
      <w:pPr>
        <w:pStyle w:val="ae"/>
        <w:spacing w:line="276" w:lineRule="auto"/>
        <w:ind w:firstLine="709"/>
        <w:rPr>
          <w:rFonts w:ascii="Times New Roman" w:hAnsi="Times New Roman" w:cs="Times New Roman"/>
          <w:bCs/>
        </w:rPr>
      </w:pPr>
      <w:r w:rsidRPr="00FC7708">
        <w:rPr>
          <w:rFonts w:ascii="Times New Roman" w:hAnsi="Times New Roman" w:cs="Times New Roman"/>
          <w:bCs/>
        </w:rPr>
        <w:t>П</w:t>
      </w:r>
      <w:r w:rsidR="00482FE3" w:rsidRPr="00FC7708">
        <w:rPr>
          <w:rFonts w:ascii="Times New Roman" w:hAnsi="Times New Roman" w:cs="Times New Roman"/>
          <w:bCs/>
        </w:rPr>
        <w:t xml:space="preserve">о штрафам, санкциям, возмещению ущерба </w:t>
      </w:r>
      <w:r w:rsidR="0069331A" w:rsidRPr="00FC7708">
        <w:rPr>
          <w:rFonts w:ascii="Times New Roman" w:hAnsi="Times New Roman" w:cs="Times New Roman"/>
          <w:bCs/>
        </w:rPr>
        <w:t>фактическое поступление доходов за 20</w:t>
      </w:r>
      <w:r w:rsidR="00FC7708">
        <w:rPr>
          <w:rFonts w:ascii="Times New Roman" w:hAnsi="Times New Roman" w:cs="Times New Roman"/>
          <w:bCs/>
        </w:rPr>
        <w:t>21</w:t>
      </w:r>
      <w:r w:rsidR="00610B39" w:rsidRPr="00FC7708">
        <w:rPr>
          <w:rFonts w:ascii="Times New Roman" w:hAnsi="Times New Roman" w:cs="Times New Roman"/>
          <w:bCs/>
        </w:rPr>
        <w:t xml:space="preserve"> год составило </w:t>
      </w:r>
      <w:r w:rsidR="00FC7708">
        <w:rPr>
          <w:rFonts w:ascii="Times New Roman" w:hAnsi="Times New Roman" w:cs="Times New Roman"/>
          <w:bCs/>
        </w:rPr>
        <w:t>12</w:t>
      </w:r>
      <w:r w:rsidR="00610B39" w:rsidRPr="00FC7708">
        <w:rPr>
          <w:rFonts w:ascii="Times New Roman" w:hAnsi="Times New Roman" w:cs="Times New Roman"/>
          <w:bCs/>
        </w:rPr>
        <w:t> </w:t>
      </w:r>
      <w:r w:rsidR="00FC7708">
        <w:rPr>
          <w:rFonts w:ascii="Times New Roman" w:hAnsi="Times New Roman" w:cs="Times New Roman"/>
          <w:bCs/>
        </w:rPr>
        <w:t>754</w:t>
      </w:r>
      <w:r w:rsidR="00610B39" w:rsidRPr="00FC7708">
        <w:rPr>
          <w:rFonts w:ascii="Times New Roman" w:hAnsi="Times New Roman" w:cs="Times New Roman"/>
          <w:bCs/>
        </w:rPr>
        <w:t>,</w:t>
      </w:r>
      <w:r w:rsidR="00FC7708">
        <w:rPr>
          <w:rFonts w:ascii="Times New Roman" w:hAnsi="Times New Roman" w:cs="Times New Roman"/>
          <w:bCs/>
        </w:rPr>
        <w:t>97</w:t>
      </w:r>
      <w:r w:rsidR="00610B39" w:rsidRPr="00FC7708">
        <w:rPr>
          <w:rFonts w:ascii="Times New Roman" w:hAnsi="Times New Roman" w:cs="Times New Roman"/>
          <w:bCs/>
        </w:rPr>
        <w:t xml:space="preserve"> тыс. рублей.</w:t>
      </w:r>
      <w:r w:rsidR="008F6515" w:rsidRPr="00FC7708">
        <w:rPr>
          <w:rFonts w:ascii="Times New Roman" w:hAnsi="Times New Roman" w:cs="Times New Roman"/>
          <w:bCs/>
        </w:rPr>
        <w:t xml:space="preserve"> Плановые назначения 202</w:t>
      </w:r>
      <w:r w:rsidR="00FC7708">
        <w:rPr>
          <w:rFonts w:ascii="Times New Roman" w:hAnsi="Times New Roman" w:cs="Times New Roman"/>
          <w:bCs/>
        </w:rPr>
        <w:t>1</w:t>
      </w:r>
      <w:r w:rsidR="0069331A" w:rsidRPr="00FC7708">
        <w:rPr>
          <w:rFonts w:ascii="Times New Roman" w:hAnsi="Times New Roman" w:cs="Times New Roman"/>
          <w:bCs/>
        </w:rPr>
        <w:t xml:space="preserve"> года исполнены на 10</w:t>
      </w:r>
      <w:r w:rsidR="00FC7708">
        <w:rPr>
          <w:rFonts w:ascii="Times New Roman" w:hAnsi="Times New Roman" w:cs="Times New Roman"/>
          <w:bCs/>
        </w:rPr>
        <w:t>8</w:t>
      </w:r>
      <w:r w:rsidR="0069331A" w:rsidRPr="00FC7708">
        <w:rPr>
          <w:rFonts w:ascii="Times New Roman" w:hAnsi="Times New Roman" w:cs="Times New Roman"/>
          <w:bCs/>
        </w:rPr>
        <w:t>,</w:t>
      </w:r>
      <w:r w:rsidR="00FC7708">
        <w:rPr>
          <w:rFonts w:ascii="Times New Roman" w:hAnsi="Times New Roman" w:cs="Times New Roman"/>
          <w:bCs/>
        </w:rPr>
        <w:t>09</w:t>
      </w:r>
      <w:r w:rsidR="0069331A" w:rsidRPr="00FC7708">
        <w:rPr>
          <w:rFonts w:ascii="Times New Roman" w:hAnsi="Times New Roman" w:cs="Times New Roman"/>
          <w:bCs/>
        </w:rPr>
        <w:t xml:space="preserve"> %. </w:t>
      </w:r>
    </w:p>
    <w:p w14:paraId="74861B7D" w14:textId="77777777" w:rsidR="008F6515" w:rsidRPr="00FC7708" w:rsidRDefault="003B668C" w:rsidP="00EB39A7">
      <w:pPr>
        <w:pStyle w:val="ae"/>
        <w:spacing w:line="276" w:lineRule="auto"/>
        <w:ind w:firstLine="709"/>
        <w:rPr>
          <w:rFonts w:ascii="Times New Roman" w:hAnsi="Times New Roman" w:cs="Times New Roman"/>
          <w:bCs/>
        </w:rPr>
      </w:pPr>
      <w:r w:rsidRPr="00FC7708">
        <w:rPr>
          <w:rFonts w:ascii="Times New Roman" w:hAnsi="Times New Roman" w:cs="Times New Roman"/>
          <w:bCs/>
        </w:rPr>
        <w:t>За соответствующий период прошлого года поступление штрафов, санкций, возмещения ущерба в бюджет города Радужный составило</w:t>
      </w:r>
      <w:r w:rsidRPr="00FC7708">
        <w:rPr>
          <w:rFonts w:ascii="Times New Roman" w:hAnsi="Times New Roman" w:cs="Times New Roman"/>
        </w:rPr>
        <w:t xml:space="preserve"> </w:t>
      </w:r>
      <w:r w:rsidR="008F6515" w:rsidRPr="00FC7708">
        <w:rPr>
          <w:rFonts w:ascii="Times New Roman" w:hAnsi="Times New Roman" w:cs="Times New Roman"/>
        </w:rPr>
        <w:t>8</w:t>
      </w:r>
      <w:r w:rsidRPr="00FC7708">
        <w:rPr>
          <w:rFonts w:ascii="Times New Roman" w:hAnsi="Times New Roman" w:cs="Times New Roman"/>
          <w:bCs/>
        </w:rPr>
        <w:t xml:space="preserve"> </w:t>
      </w:r>
      <w:r w:rsidR="00A46DC6">
        <w:rPr>
          <w:rFonts w:ascii="Times New Roman" w:hAnsi="Times New Roman" w:cs="Times New Roman"/>
          <w:bCs/>
        </w:rPr>
        <w:t>012</w:t>
      </w:r>
      <w:r w:rsidRPr="00FC7708">
        <w:rPr>
          <w:rFonts w:ascii="Times New Roman" w:hAnsi="Times New Roman" w:cs="Times New Roman"/>
          <w:bCs/>
        </w:rPr>
        <w:t>,</w:t>
      </w:r>
      <w:r w:rsidR="00A46DC6">
        <w:rPr>
          <w:rFonts w:ascii="Times New Roman" w:hAnsi="Times New Roman" w:cs="Times New Roman"/>
          <w:bCs/>
        </w:rPr>
        <w:t>18</w:t>
      </w:r>
      <w:r w:rsidRPr="00FC7708">
        <w:rPr>
          <w:rFonts w:ascii="Times New Roman" w:hAnsi="Times New Roman" w:cs="Times New Roman"/>
          <w:bCs/>
        </w:rPr>
        <w:t xml:space="preserve"> тыс. рублей. </w:t>
      </w:r>
    </w:p>
    <w:p w14:paraId="57D98DE8" w14:textId="77777777" w:rsidR="008F6515" w:rsidRDefault="00EB39A7" w:rsidP="00EB39A7">
      <w:pPr>
        <w:pStyle w:val="ae"/>
        <w:spacing w:line="276" w:lineRule="auto"/>
        <w:ind w:firstLine="709"/>
        <w:rPr>
          <w:rFonts w:ascii="Times New Roman" w:hAnsi="Times New Roman" w:cs="Times New Roman"/>
          <w:bCs/>
        </w:rPr>
      </w:pPr>
      <w:r w:rsidRPr="00FC7708">
        <w:rPr>
          <w:rFonts w:ascii="Times New Roman" w:hAnsi="Times New Roman" w:cs="Times New Roman"/>
          <w:bCs/>
        </w:rPr>
        <w:lastRenderedPageBreak/>
        <w:t>Поступления по штрафным санкциям зависят от количества проводимых проверок и работы, проводимой главным администратором доходов по предупреждению нарушений законодательства Р</w:t>
      </w:r>
      <w:r w:rsidR="008F6515" w:rsidRPr="00FC7708">
        <w:rPr>
          <w:rFonts w:ascii="Times New Roman" w:hAnsi="Times New Roman" w:cs="Times New Roman"/>
          <w:bCs/>
        </w:rPr>
        <w:t xml:space="preserve">оссийской </w:t>
      </w:r>
      <w:r w:rsidRPr="00FC7708">
        <w:rPr>
          <w:rFonts w:ascii="Times New Roman" w:hAnsi="Times New Roman" w:cs="Times New Roman"/>
          <w:bCs/>
        </w:rPr>
        <w:t>Ф</w:t>
      </w:r>
      <w:r w:rsidR="008F6515" w:rsidRPr="00FC7708">
        <w:rPr>
          <w:rFonts w:ascii="Times New Roman" w:hAnsi="Times New Roman" w:cs="Times New Roman"/>
          <w:bCs/>
        </w:rPr>
        <w:t>едерации</w:t>
      </w:r>
      <w:r w:rsidRPr="00FC7708">
        <w:rPr>
          <w:rFonts w:ascii="Times New Roman" w:hAnsi="Times New Roman" w:cs="Times New Roman"/>
          <w:bCs/>
        </w:rPr>
        <w:t>.</w:t>
      </w:r>
    </w:p>
    <w:p w14:paraId="5025F517" w14:textId="77777777" w:rsidR="00482FE3" w:rsidRDefault="00482FE3" w:rsidP="00EB39A7">
      <w:pPr>
        <w:pStyle w:val="ae"/>
        <w:spacing w:line="276" w:lineRule="auto"/>
        <w:ind w:firstLine="709"/>
        <w:rPr>
          <w:rFonts w:ascii="Times New Roman" w:hAnsi="Times New Roman" w:cs="Times New Roman"/>
          <w:b/>
          <w:bCs/>
        </w:rPr>
      </w:pPr>
      <w:r w:rsidRPr="0001488E">
        <w:rPr>
          <w:rFonts w:ascii="Times New Roman" w:hAnsi="Times New Roman" w:cs="Times New Roman"/>
          <w:bCs/>
        </w:rPr>
        <w:t>Расшифровка по штрафным санкциям прилагается (</w:t>
      </w:r>
      <w:r w:rsidRPr="0001488E">
        <w:rPr>
          <w:rFonts w:ascii="Times New Roman" w:hAnsi="Times New Roman" w:cs="Times New Roman"/>
          <w:bCs/>
          <w:color w:val="0000FF"/>
        </w:rPr>
        <w:t xml:space="preserve">приложение </w:t>
      </w:r>
      <w:r w:rsidR="00E21B14" w:rsidRPr="0001488E">
        <w:rPr>
          <w:rFonts w:ascii="Times New Roman" w:hAnsi="Times New Roman" w:cs="Times New Roman"/>
          <w:bCs/>
          <w:color w:val="0000FF"/>
        </w:rPr>
        <w:t>4</w:t>
      </w:r>
      <w:r w:rsidRPr="0001488E">
        <w:rPr>
          <w:rFonts w:ascii="Times New Roman" w:hAnsi="Times New Roman" w:cs="Times New Roman"/>
          <w:bCs/>
          <w:color w:val="0000FF"/>
        </w:rPr>
        <w:t xml:space="preserve"> к пояснительной записке</w:t>
      </w:r>
      <w:r w:rsidRPr="00DE3010">
        <w:rPr>
          <w:rFonts w:ascii="Times New Roman" w:hAnsi="Times New Roman" w:cs="Times New Roman"/>
          <w:bCs/>
          <w:color w:val="0000FF"/>
        </w:rPr>
        <w:t xml:space="preserve"> по доходам</w:t>
      </w:r>
      <w:r w:rsidRPr="00DE3010">
        <w:rPr>
          <w:rFonts w:ascii="Times New Roman" w:hAnsi="Times New Roman" w:cs="Times New Roman"/>
          <w:bCs/>
        </w:rPr>
        <w:t xml:space="preserve">). </w:t>
      </w:r>
    </w:p>
    <w:p w14:paraId="5B385E34" w14:textId="77777777" w:rsidR="006D334D" w:rsidRDefault="006D334D" w:rsidP="00020DB3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C82CB7B" w14:textId="77777777" w:rsidR="00020DB3" w:rsidRDefault="00020DB3" w:rsidP="00020DB3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Прочие неналоговые доходы</w:t>
      </w:r>
    </w:p>
    <w:p w14:paraId="60C4F84F" w14:textId="77777777" w:rsidR="00020DB3" w:rsidRDefault="00020DB3" w:rsidP="00020DB3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F76EB9A" w14:textId="77777777" w:rsidR="00020DB3" w:rsidRPr="00A87A1C" w:rsidRDefault="00020DB3" w:rsidP="00020DB3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7A1C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2021 году</w:t>
      </w:r>
      <w:r w:rsidRPr="00A87A1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A87A1C">
        <w:rPr>
          <w:rFonts w:ascii="Times New Roman" w:hAnsi="Times New Roman" w:cs="Times New Roman"/>
          <w:bCs/>
          <w:sz w:val="24"/>
          <w:szCs w:val="24"/>
        </w:rPr>
        <w:t xml:space="preserve">целях реализации проектов инициативного бюджетирования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бюджет города Радужный поступили платежи </w:t>
      </w:r>
      <w:r w:rsidRPr="00A87A1C">
        <w:rPr>
          <w:rFonts w:ascii="Times New Roman" w:hAnsi="Times New Roman" w:cs="Times New Roman"/>
          <w:bCs/>
          <w:sz w:val="24"/>
          <w:szCs w:val="24"/>
        </w:rPr>
        <w:t>по прочим неналоговы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A87A1C">
        <w:rPr>
          <w:rFonts w:ascii="Times New Roman" w:hAnsi="Times New Roman" w:cs="Times New Roman"/>
          <w:bCs/>
          <w:sz w:val="24"/>
          <w:szCs w:val="24"/>
        </w:rPr>
        <w:t xml:space="preserve"> доходам (инициативные платежи) </w:t>
      </w:r>
      <w:r>
        <w:rPr>
          <w:rFonts w:ascii="Times New Roman" w:hAnsi="Times New Roman" w:cs="Times New Roman"/>
          <w:bCs/>
          <w:sz w:val="24"/>
          <w:szCs w:val="24"/>
        </w:rPr>
        <w:t>в сумме</w:t>
      </w:r>
      <w:r w:rsidRPr="00A87A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7A1C">
        <w:rPr>
          <w:rFonts w:ascii="Times New Roman" w:hAnsi="Times New Roman" w:cs="Times New Roman"/>
          <w:b/>
          <w:bCs/>
          <w:sz w:val="24"/>
          <w:szCs w:val="24"/>
        </w:rPr>
        <w:t>2 052,13</w:t>
      </w:r>
      <w:r w:rsidRPr="00A87A1C">
        <w:rPr>
          <w:rFonts w:ascii="Times New Roman" w:hAnsi="Times New Roman" w:cs="Times New Roman"/>
          <w:bCs/>
          <w:sz w:val="24"/>
          <w:szCs w:val="24"/>
        </w:rPr>
        <w:t xml:space="preserve"> тыс. рублей, в том числе в рамках проектов:</w:t>
      </w:r>
    </w:p>
    <w:p w14:paraId="10396B49" w14:textId="77777777" w:rsidR="00020DB3" w:rsidRPr="00A87A1C" w:rsidRDefault="00020DB3" w:rsidP="00020DB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87A1C">
        <w:rPr>
          <w:rFonts w:ascii="Times New Roman" w:hAnsi="Times New Roman" w:cs="Times New Roman"/>
          <w:sz w:val="24"/>
          <w:szCs w:val="24"/>
        </w:rPr>
        <w:t>- «В космос - за здоровьем» МА ДОУ ДС №16 в сумме 176,60 тыс. рублей;</w:t>
      </w:r>
    </w:p>
    <w:p w14:paraId="05D57836" w14:textId="77777777" w:rsidR="00020DB3" w:rsidRPr="00A87A1C" w:rsidRDefault="00020DB3" w:rsidP="00020DB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87A1C">
        <w:rPr>
          <w:rFonts w:ascii="Times New Roman" w:hAnsi="Times New Roman" w:cs="Times New Roman"/>
          <w:sz w:val="24"/>
          <w:szCs w:val="24"/>
        </w:rPr>
        <w:t>- «Седьмое небо» МА ДОУ ДС №12 в сумме 77,90 тыс. рублей;</w:t>
      </w:r>
    </w:p>
    <w:p w14:paraId="697154EE" w14:textId="77777777" w:rsidR="00020DB3" w:rsidRPr="00A87A1C" w:rsidRDefault="00020DB3" w:rsidP="00020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1C">
        <w:rPr>
          <w:rFonts w:ascii="Times New Roman" w:hAnsi="Times New Roman" w:cs="Times New Roman"/>
          <w:sz w:val="24"/>
          <w:szCs w:val="24"/>
        </w:rPr>
        <w:tab/>
        <w:t>- «STEM-образование-образование будущего» МБОУ СОШ №4 в сумме 305,45 тыс. рублей;</w:t>
      </w:r>
    </w:p>
    <w:p w14:paraId="3BD419D5" w14:textId="77777777" w:rsidR="00020DB3" w:rsidRPr="00A87A1C" w:rsidRDefault="00020DB3" w:rsidP="00020D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A1C">
        <w:rPr>
          <w:rFonts w:ascii="Times New Roman" w:hAnsi="Times New Roman" w:cs="Times New Roman"/>
          <w:sz w:val="24"/>
          <w:szCs w:val="24"/>
        </w:rPr>
        <w:t>- «Первые шаги к большому спорту» МА ДОУ ДС №10 в сумме 158,30 тыс. рублей;</w:t>
      </w:r>
    </w:p>
    <w:p w14:paraId="52EFE562" w14:textId="77777777" w:rsidR="00020DB3" w:rsidRPr="00A87A1C" w:rsidRDefault="00020DB3" w:rsidP="00020DB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87A1C">
        <w:rPr>
          <w:rFonts w:ascii="Times New Roman" w:hAnsi="Times New Roman" w:cs="Times New Roman"/>
          <w:sz w:val="24"/>
          <w:szCs w:val="24"/>
        </w:rPr>
        <w:t>- «Планета будущего» МА ДОУ ДС 5 в сумме 242,80 тыс. рублей;</w:t>
      </w:r>
    </w:p>
    <w:p w14:paraId="583FB4BF" w14:textId="77777777" w:rsidR="00020DB3" w:rsidRPr="00A87A1C" w:rsidRDefault="00020DB3" w:rsidP="00020DB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87A1C">
        <w:rPr>
          <w:rFonts w:ascii="Times New Roman" w:hAnsi="Times New Roman" w:cs="Times New Roman"/>
          <w:sz w:val="24"/>
          <w:szCs w:val="24"/>
        </w:rPr>
        <w:t>- «Спорт для всех» МАУ СШ «Факел» в сумме 66,00 тыс. рублей;</w:t>
      </w:r>
    </w:p>
    <w:p w14:paraId="1F05DC8E" w14:textId="77777777" w:rsidR="00020DB3" w:rsidRPr="00A87A1C" w:rsidRDefault="00020DB3" w:rsidP="00020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1C">
        <w:rPr>
          <w:rFonts w:ascii="Times New Roman" w:hAnsi="Times New Roman" w:cs="Times New Roman"/>
          <w:sz w:val="24"/>
          <w:szCs w:val="24"/>
        </w:rPr>
        <w:tab/>
        <w:t>- «Колыбель детства» МА ДОУ "ДС 9» в сумме 463,98 тыс. рублей;</w:t>
      </w:r>
    </w:p>
    <w:p w14:paraId="3EEAECE8" w14:textId="77777777" w:rsidR="00020DB3" w:rsidRPr="00A87A1C" w:rsidRDefault="00020DB3" w:rsidP="00020D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A1C">
        <w:rPr>
          <w:rFonts w:ascii="Times New Roman" w:hAnsi="Times New Roman" w:cs="Times New Roman"/>
          <w:sz w:val="24"/>
          <w:szCs w:val="24"/>
        </w:rPr>
        <w:t>- «Мобильный класс в образовательном пространстве» МБОУ СОШ №5 в сумме 174,30 тыс. рублей;</w:t>
      </w:r>
    </w:p>
    <w:p w14:paraId="558F5865" w14:textId="77777777" w:rsidR="00020DB3" w:rsidRPr="00A87A1C" w:rsidRDefault="00020DB3" w:rsidP="00020D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A1C">
        <w:rPr>
          <w:rFonts w:ascii="Times New Roman" w:hAnsi="Times New Roman" w:cs="Times New Roman"/>
          <w:sz w:val="24"/>
          <w:szCs w:val="24"/>
        </w:rPr>
        <w:t>- «Здоровое поколение» МА ДОУ ДС №18 в сумме 95,30 тыс. рублей;</w:t>
      </w:r>
    </w:p>
    <w:p w14:paraId="773F0BE8" w14:textId="77777777" w:rsidR="00020DB3" w:rsidRPr="00A87A1C" w:rsidRDefault="00020DB3" w:rsidP="00020D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A1C">
        <w:rPr>
          <w:rFonts w:ascii="Times New Roman" w:hAnsi="Times New Roman" w:cs="Times New Roman"/>
          <w:sz w:val="24"/>
          <w:szCs w:val="24"/>
        </w:rPr>
        <w:t>- «Путешествие в зоосад» МА ДОУ ДС №6 в сумме 103,00 тыс. рублей;</w:t>
      </w:r>
    </w:p>
    <w:p w14:paraId="48B8AEBA" w14:textId="77777777" w:rsidR="00020DB3" w:rsidRDefault="00020DB3" w:rsidP="00020DB3">
      <w:pPr>
        <w:pStyle w:val="ae"/>
        <w:spacing w:line="276" w:lineRule="auto"/>
        <w:ind w:firstLine="709"/>
        <w:rPr>
          <w:rFonts w:ascii="Times New Roman" w:hAnsi="Times New Roman" w:cs="Times New Roman"/>
        </w:rPr>
      </w:pPr>
      <w:r w:rsidRPr="00A87A1C">
        <w:rPr>
          <w:rFonts w:ascii="Times New Roman" w:hAnsi="Times New Roman" w:cs="Times New Roman"/>
        </w:rPr>
        <w:t>- «Родничок территория радости» МАДОУ ДС №4 в сумме 188,50 тыс. рублей</w:t>
      </w:r>
      <w:r>
        <w:rPr>
          <w:rFonts w:ascii="Times New Roman" w:hAnsi="Times New Roman" w:cs="Times New Roman"/>
        </w:rPr>
        <w:t>.</w:t>
      </w:r>
    </w:p>
    <w:p w14:paraId="701401B0" w14:textId="77777777" w:rsidR="00020DB3" w:rsidRDefault="00020DB3" w:rsidP="00020DB3">
      <w:pPr>
        <w:pStyle w:val="ae"/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2020 году платежи по проектам инициативного бюджетирования зачислялись на прочие безвозмездные поступления.</w:t>
      </w:r>
    </w:p>
    <w:p w14:paraId="4A91C143" w14:textId="5964A9C1" w:rsidR="006D334D" w:rsidRDefault="00020DB3" w:rsidP="006D334D">
      <w:pPr>
        <w:pStyle w:val="ae"/>
        <w:spacing w:line="276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Прочие неналоговые доходы и невыясненные поступления по состоянию на 01.</w:t>
      </w:r>
      <w:r w:rsidR="007F73B3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7F73B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 составили сумму </w:t>
      </w:r>
      <w:r w:rsidR="007F73B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,</w:t>
      </w:r>
      <w:r w:rsidR="007F73B3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тыс. рублей, которая будет уточнена следующем отчетном периоде. </w:t>
      </w:r>
      <w:r w:rsidR="006D334D">
        <w:rPr>
          <w:rFonts w:ascii="Times New Roman" w:hAnsi="Times New Roman" w:cs="Times New Roman"/>
        </w:rPr>
        <w:tab/>
      </w:r>
      <w:r w:rsidR="006D334D" w:rsidRPr="0001488E">
        <w:rPr>
          <w:rFonts w:ascii="Times New Roman" w:hAnsi="Times New Roman" w:cs="Times New Roman"/>
          <w:bCs/>
        </w:rPr>
        <w:t xml:space="preserve">Расшифровка по </w:t>
      </w:r>
      <w:r w:rsidR="006D334D">
        <w:rPr>
          <w:rFonts w:ascii="Times New Roman" w:hAnsi="Times New Roman" w:cs="Times New Roman"/>
          <w:bCs/>
        </w:rPr>
        <w:t>инициативным платежам, зачисляемым в бюджеты городских округов за</w:t>
      </w:r>
      <w:r w:rsidR="00C94D3B">
        <w:rPr>
          <w:rFonts w:ascii="Times New Roman" w:hAnsi="Times New Roman" w:cs="Times New Roman"/>
          <w:bCs/>
        </w:rPr>
        <w:t xml:space="preserve"> </w:t>
      </w:r>
      <w:r w:rsidR="006D334D">
        <w:rPr>
          <w:rFonts w:ascii="Times New Roman" w:hAnsi="Times New Roman" w:cs="Times New Roman"/>
          <w:bCs/>
        </w:rPr>
        <w:t>2021год прилагается</w:t>
      </w:r>
      <w:r w:rsidR="006D334D" w:rsidRPr="0001488E">
        <w:rPr>
          <w:rFonts w:ascii="Times New Roman" w:hAnsi="Times New Roman" w:cs="Times New Roman"/>
          <w:bCs/>
        </w:rPr>
        <w:t xml:space="preserve"> (</w:t>
      </w:r>
      <w:r w:rsidR="006D334D" w:rsidRPr="0001488E">
        <w:rPr>
          <w:rFonts w:ascii="Times New Roman" w:hAnsi="Times New Roman" w:cs="Times New Roman"/>
          <w:bCs/>
          <w:color w:val="0000FF"/>
        </w:rPr>
        <w:t xml:space="preserve">приложение </w:t>
      </w:r>
      <w:r w:rsidR="00052E89">
        <w:rPr>
          <w:rFonts w:ascii="Times New Roman" w:hAnsi="Times New Roman" w:cs="Times New Roman"/>
          <w:bCs/>
          <w:color w:val="0000FF"/>
        </w:rPr>
        <w:t>5</w:t>
      </w:r>
      <w:r w:rsidR="006D334D" w:rsidRPr="0001488E">
        <w:rPr>
          <w:rFonts w:ascii="Times New Roman" w:hAnsi="Times New Roman" w:cs="Times New Roman"/>
          <w:bCs/>
          <w:color w:val="0000FF"/>
        </w:rPr>
        <w:t xml:space="preserve"> к пояснительной записке</w:t>
      </w:r>
      <w:r w:rsidR="006D334D" w:rsidRPr="00DE3010">
        <w:rPr>
          <w:rFonts w:ascii="Times New Roman" w:hAnsi="Times New Roman" w:cs="Times New Roman"/>
          <w:bCs/>
          <w:color w:val="0000FF"/>
        </w:rPr>
        <w:t xml:space="preserve"> по доходам</w:t>
      </w:r>
      <w:r w:rsidR="006D334D" w:rsidRPr="00DE3010">
        <w:rPr>
          <w:rFonts w:ascii="Times New Roman" w:hAnsi="Times New Roman" w:cs="Times New Roman"/>
          <w:bCs/>
        </w:rPr>
        <w:t xml:space="preserve">). </w:t>
      </w:r>
    </w:p>
    <w:p w14:paraId="54AFF8C9" w14:textId="77777777" w:rsidR="00020DB3" w:rsidRDefault="00020DB3" w:rsidP="00020DB3">
      <w:pPr>
        <w:pStyle w:val="ae"/>
        <w:spacing w:line="276" w:lineRule="auto"/>
        <w:ind w:firstLine="709"/>
        <w:rPr>
          <w:rFonts w:ascii="Times New Roman" w:hAnsi="Times New Roman" w:cs="Times New Roman"/>
        </w:rPr>
      </w:pPr>
    </w:p>
    <w:p w14:paraId="7DE821DD" w14:textId="77777777" w:rsidR="00853D82" w:rsidRDefault="00853D82" w:rsidP="00E3522B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81C3C" w14:textId="77777777" w:rsidR="00D5472A" w:rsidRDefault="00D5472A" w:rsidP="00E3522B">
      <w:pPr>
        <w:tabs>
          <w:tab w:val="left" w:pos="538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0067">
        <w:rPr>
          <w:rFonts w:ascii="Times New Roman" w:hAnsi="Times New Roman" w:cs="Times New Roman"/>
          <w:b/>
          <w:sz w:val="24"/>
          <w:szCs w:val="24"/>
        </w:rPr>
        <w:t xml:space="preserve">Мероприятия по </w:t>
      </w:r>
      <w:r w:rsidRPr="00360067">
        <w:rPr>
          <w:rFonts w:ascii="Times New Roman" w:eastAsia="Calibri" w:hAnsi="Times New Roman" w:cs="Times New Roman"/>
          <w:b/>
          <w:sz w:val="24"/>
          <w:szCs w:val="24"/>
        </w:rPr>
        <w:t>мобилизации дополнительных доходов в бюджет города Радужный</w:t>
      </w:r>
    </w:p>
    <w:p w14:paraId="2E101ADD" w14:textId="395C84FD" w:rsidR="00632A71" w:rsidRPr="00360067" w:rsidRDefault="00C94D3B" w:rsidP="00E3522B">
      <w:pPr>
        <w:tabs>
          <w:tab w:val="left" w:pos="538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AE36DCC" w14:textId="05D1494D" w:rsidR="0087448B" w:rsidRPr="008F6515" w:rsidRDefault="0087448B" w:rsidP="0087448B">
      <w:pPr>
        <w:tabs>
          <w:tab w:val="left" w:pos="5387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515">
        <w:rPr>
          <w:rFonts w:ascii="Times New Roman" w:eastAsia="Calibri" w:hAnsi="Times New Roman" w:cs="Times New Roman"/>
          <w:sz w:val="24"/>
          <w:szCs w:val="24"/>
        </w:rPr>
        <w:t xml:space="preserve">В рамках мер, направленных на увеличение налоговой базы и объема поступлений, налоговых и неналоговых доходов в местный бюджет </w:t>
      </w:r>
      <w:r w:rsidRPr="008F6515">
        <w:rPr>
          <w:rFonts w:ascii="Times New Roman" w:hAnsi="Times New Roman" w:cs="Times New Roman"/>
          <w:sz w:val="24"/>
          <w:szCs w:val="24"/>
        </w:rPr>
        <w:t xml:space="preserve">в администрации города Радужный </w:t>
      </w:r>
      <w:r w:rsidRPr="008F6515">
        <w:rPr>
          <w:rFonts w:ascii="Times New Roman" w:eastAsia="Calibri" w:hAnsi="Times New Roman" w:cs="Times New Roman"/>
          <w:sz w:val="24"/>
          <w:szCs w:val="24"/>
        </w:rPr>
        <w:t>создана и постоянно работает межведомственная комиссия по мобилизации дополнительных доходов в бюджет город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8F6515">
        <w:rPr>
          <w:rFonts w:ascii="Times New Roman" w:eastAsia="Calibri" w:hAnsi="Times New Roman" w:cs="Times New Roman"/>
          <w:sz w:val="24"/>
          <w:szCs w:val="24"/>
        </w:rPr>
        <w:t xml:space="preserve"> Радужный. </w:t>
      </w:r>
    </w:p>
    <w:p w14:paraId="41F7F8F6" w14:textId="77777777" w:rsidR="005D7955" w:rsidRDefault="0087448B" w:rsidP="00E3522B">
      <w:pPr>
        <w:tabs>
          <w:tab w:val="left" w:pos="5387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48B">
        <w:rPr>
          <w:rFonts w:ascii="Times New Roman" w:eastAsia="Calibri" w:hAnsi="Times New Roman" w:cs="Times New Roman"/>
          <w:sz w:val="24"/>
          <w:szCs w:val="24"/>
        </w:rPr>
        <w:t xml:space="preserve">За 2021 год комитетом финансов администрации города Радужный проведена работа по телефону, в результате чего задолженность перед бюджетом по аренде за земельные участки по предприятию ОАО "Корпорация Стройинвет" погашена в сумме 166,80 тыс. рублей в полном объеме, по ООО "Ресурс" погашена задолженность по транспортному налогу в сумме 43,73 тыс. рублей.  </w:t>
      </w:r>
    </w:p>
    <w:p w14:paraId="6116C4A4" w14:textId="48F5CFEF" w:rsidR="005D7955" w:rsidRDefault="0087448B" w:rsidP="00E3522B">
      <w:pPr>
        <w:tabs>
          <w:tab w:val="left" w:pos="5387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48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результате проведенной работы главного администратора доходов бюджета города комитета по управлению муниципальным имуществом администрации города Радужный в части привлечения плательщиков к своевременной оплате образовавшейся задолженности поступила оплата по аренде земельных участков за 2019-2020 годы от ООО "Негуснефть" в сумме 811,01 тыс. рублей, от ООО "Криоген" в сумме 89,31 тыс. рублей. </w:t>
      </w:r>
    </w:p>
    <w:p w14:paraId="4182A829" w14:textId="77777777" w:rsidR="005D7955" w:rsidRDefault="0087448B" w:rsidP="00E3522B">
      <w:pPr>
        <w:tabs>
          <w:tab w:val="left" w:pos="5387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48B">
        <w:rPr>
          <w:rFonts w:ascii="Times New Roman" w:eastAsia="Calibri" w:hAnsi="Times New Roman" w:cs="Times New Roman"/>
          <w:sz w:val="24"/>
          <w:szCs w:val="24"/>
        </w:rPr>
        <w:t xml:space="preserve">Кроме того, в 2021 году трижды приняли участие в проведении совместно с Межрайонной Инспекцией Федеральной налоговой службы № 6 по Ханты-Мансийскому автономному округу - Югре контрольных мероприятий в отношении недобросовестных участников рынка по вопросу применения контрольно-кассовой техники. </w:t>
      </w:r>
    </w:p>
    <w:p w14:paraId="4C7A0BE7" w14:textId="77777777" w:rsidR="0087448B" w:rsidRDefault="0087448B" w:rsidP="00E3522B">
      <w:pPr>
        <w:tabs>
          <w:tab w:val="left" w:pos="5387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48B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Плана мероприятий по снижению задолженности и повышения эффективности взыскания задолженности по обязательным платежам в бюджетную систему Российской Федерации приняли участие в Межведомственной комиссии по урегулированию задолженности совместно с Межрайонной Инспекцией Федеральной налоговой службы № 6 по Ханты-Мансийскому автономному округу – Югре. В результате осуществления мероприятий, в сентябре 2021 года в бюджет города Радужный поступили платежи по налогу на доходы физических лиц от ООО «Варьеганская нефтяная буровая компания» в сумме -1 159,05 тыс. рублей, от ООО «Надежда» в сумме – 178,60 тыс. рублей. </w:t>
      </w:r>
    </w:p>
    <w:p w14:paraId="0127830D" w14:textId="77777777" w:rsidR="00E44224" w:rsidRDefault="00E44224" w:rsidP="00AD591E">
      <w:pPr>
        <w:spacing w:after="0"/>
        <w:ind w:firstLine="2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DB2CF0" w14:textId="77777777" w:rsidR="007F73B3" w:rsidRDefault="007F73B3" w:rsidP="00AD591E">
      <w:pPr>
        <w:spacing w:after="0"/>
        <w:ind w:firstLine="2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7DB43" w14:textId="77777777" w:rsidR="00420F83" w:rsidRDefault="00420F83" w:rsidP="00AD591E">
      <w:pPr>
        <w:spacing w:after="0"/>
        <w:ind w:firstLine="2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E6B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47838A1B" w14:textId="77777777" w:rsidR="00632A71" w:rsidRDefault="00632A71" w:rsidP="00420F83">
      <w:pPr>
        <w:pStyle w:val="ae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615D0" w14:textId="77777777" w:rsidR="009D2223" w:rsidRDefault="009D2223" w:rsidP="009D2223">
      <w:pPr>
        <w:pStyle w:val="ae"/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D2223">
        <w:rPr>
          <w:rFonts w:ascii="Times New Roman" w:hAnsi="Times New Roman" w:cs="Times New Roman"/>
        </w:rPr>
        <w:t>Безвозмездные поступления за 20</w:t>
      </w:r>
      <w:r w:rsidR="00207D30">
        <w:rPr>
          <w:rFonts w:ascii="Times New Roman" w:hAnsi="Times New Roman" w:cs="Times New Roman"/>
        </w:rPr>
        <w:t>2</w:t>
      </w:r>
      <w:r w:rsidR="00570295">
        <w:rPr>
          <w:rFonts w:ascii="Times New Roman" w:hAnsi="Times New Roman" w:cs="Times New Roman"/>
        </w:rPr>
        <w:t>1</w:t>
      </w:r>
      <w:r w:rsidRPr="009D2223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 xml:space="preserve"> сложились в сумме 2 2</w:t>
      </w:r>
      <w:r w:rsidR="00570295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 </w:t>
      </w:r>
      <w:r w:rsidR="00570295">
        <w:rPr>
          <w:rFonts w:ascii="Times New Roman" w:hAnsi="Times New Roman" w:cs="Times New Roman"/>
        </w:rPr>
        <w:t>823</w:t>
      </w:r>
      <w:r>
        <w:rPr>
          <w:rFonts w:ascii="Times New Roman" w:hAnsi="Times New Roman" w:cs="Times New Roman"/>
        </w:rPr>
        <w:t>,</w:t>
      </w:r>
      <w:r w:rsidR="00207D30">
        <w:rPr>
          <w:rFonts w:ascii="Times New Roman" w:hAnsi="Times New Roman" w:cs="Times New Roman"/>
        </w:rPr>
        <w:t>6</w:t>
      </w:r>
      <w:r w:rsidR="0057029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тыс. рублей, что составляет 99,</w:t>
      </w:r>
      <w:r w:rsidR="00570295">
        <w:rPr>
          <w:rFonts w:ascii="Times New Roman" w:hAnsi="Times New Roman" w:cs="Times New Roman"/>
        </w:rPr>
        <w:t>75</w:t>
      </w:r>
      <w:r>
        <w:rPr>
          <w:rFonts w:ascii="Times New Roman" w:hAnsi="Times New Roman" w:cs="Times New Roman"/>
        </w:rPr>
        <w:t xml:space="preserve"> % к уточненному плану на год.</w:t>
      </w:r>
    </w:p>
    <w:p w14:paraId="2D8F8489" w14:textId="77777777" w:rsidR="009D2223" w:rsidRDefault="009D2223" w:rsidP="009D2223">
      <w:pPr>
        <w:pStyle w:val="ae"/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Безвозмездные поступления на 9</w:t>
      </w:r>
      <w:r w:rsidR="0057029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,</w:t>
      </w:r>
      <w:r w:rsidR="00207D30">
        <w:rPr>
          <w:rFonts w:ascii="Times New Roman" w:hAnsi="Times New Roman" w:cs="Times New Roman"/>
        </w:rPr>
        <w:t>9</w:t>
      </w:r>
      <w:r w:rsidR="0057029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% сформированы межбюджетными трансфертами:</w:t>
      </w:r>
    </w:p>
    <w:p w14:paraId="75DC498B" w14:textId="77777777" w:rsidR="009D2223" w:rsidRDefault="009D2223" w:rsidP="009D2223">
      <w:pPr>
        <w:pStyle w:val="ae"/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дотации – 3</w:t>
      </w:r>
      <w:r w:rsidR="0057029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="00570295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 xml:space="preserve"> %;</w:t>
      </w:r>
    </w:p>
    <w:p w14:paraId="1EFE482B" w14:textId="77777777" w:rsidR="009D2223" w:rsidRDefault="009D2223" w:rsidP="009D2223">
      <w:pPr>
        <w:pStyle w:val="ae"/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субсидии – </w:t>
      </w:r>
      <w:r w:rsidR="0057029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,</w:t>
      </w:r>
      <w:r w:rsidR="00570295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%;</w:t>
      </w:r>
    </w:p>
    <w:p w14:paraId="1C23580A" w14:textId="77777777" w:rsidR="009D2223" w:rsidRDefault="009D2223" w:rsidP="009D2223">
      <w:pPr>
        <w:pStyle w:val="ae"/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субвенции – </w:t>
      </w:r>
      <w:r w:rsidR="00207D30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,</w:t>
      </w:r>
      <w:r w:rsidR="00570295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%;</w:t>
      </w:r>
    </w:p>
    <w:p w14:paraId="12F536E0" w14:textId="77777777" w:rsidR="009D2223" w:rsidRDefault="009D2223" w:rsidP="009D2223">
      <w:pPr>
        <w:pStyle w:val="ae"/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иные – 1,</w:t>
      </w:r>
      <w:r w:rsidR="00570295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>%.</w:t>
      </w:r>
    </w:p>
    <w:p w14:paraId="6446EE8A" w14:textId="77777777" w:rsidR="009D2223" w:rsidRPr="009D2223" w:rsidRDefault="009D2223" w:rsidP="009D2223">
      <w:pPr>
        <w:pStyle w:val="ae"/>
        <w:spacing w:line="276" w:lineRule="auto"/>
        <w:jc w:val="left"/>
        <w:rPr>
          <w:rFonts w:ascii="Times New Roman" w:hAnsi="Times New Roman" w:cs="Times New Roman"/>
        </w:rPr>
      </w:pPr>
    </w:p>
    <w:p w14:paraId="103A02B2" w14:textId="1936F02C" w:rsidR="009D2223" w:rsidRDefault="00420F83" w:rsidP="009D2223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20F83">
        <w:rPr>
          <w:rFonts w:ascii="Times New Roman" w:hAnsi="Times New Roman" w:cs="Times New Roman"/>
          <w:b/>
          <w:bCs/>
        </w:rPr>
        <w:t xml:space="preserve">Исполнение бюджета города Радужный по безвозмездным поступлениям </w:t>
      </w:r>
    </w:p>
    <w:p w14:paraId="1C8622FC" w14:textId="77777777" w:rsidR="00233BC2" w:rsidRDefault="00420F83" w:rsidP="009D2223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20F83">
        <w:rPr>
          <w:rFonts w:ascii="Times New Roman" w:hAnsi="Times New Roman" w:cs="Times New Roman"/>
          <w:b/>
          <w:bCs/>
        </w:rPr>
        <w:t>за 20</w:t>
      </w:r>
      <w:r w:rsidR="00570295">
        <w:rPr>
          <w:rFonts w:ascii="Times New Roman" w:hAnsi="Times New Roman" w:cs="Times New Roman"/>
          <w:b/>
          <w:bCs/>
        </w:rPr>
        <w:t>20</w:t>
      </w:r>
      <w:r w:rsidRPr="00420F83">
        <w:rPr>
          <w:rFonts w:ascii="Times New Roman" w:hAnsi="Times New Roman" w:cs="Times New Roman"/>
          <w:b/>
          <w:bCs/>
        </w:rPr>
        <w:t xml:space="preserve"> – 20</w:t>
      </w:r>
      <w:r w:rsidR="00207D30">
        <w:rPr>
          <w:rFonts w:ascii="Times New Roman" w:hAnsi="Times New Roman" w:cs="Times New Roman"/>
          <w:b/>
          <w:bCs/>
        </w:rPr>
        <w:t>2</w:t>
      </w:r>
      <w:r w:rsidR="00570295">
        <w:rPr>
          <w:rFonts w:ascii="Times New Roman" w:hAnsi="Times New Roman" w:cs="Times New Roman"/>
          <w:b/>
          <w:bCs/>
        </w:rPr>
        <w:t>1</w:t>
      </w:r>
      <w:r w:rsidRPr="00420F83">
        <w:rPr>
          <w:rFonts w:ascii="Times New Roman" w:hAnsi="Times New Roman" w:cs="Times New Roman"/>
          <w:b/>
          <w:bCs/>
          <w:sz w:val="22"/>
          <w:szCs w:val="22"/>
        </w:rPr>
        <w:t xml:space="preserve"> годы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60F8D97D" w14:textId="77777777" w:rsidR="00233BC2" w:rsidRDefault="00233BC2" w:rsidP="00233BC2">
      <w:pPr>
        <w:pStyle w:val="ae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</w:t>
      </w:r>
      <w:r w:rsidR="00420F83">
        <w:rPr>
          <w:rFonts w:ascii="Times New Roman" w:hAnsi="Times New Roman" w:cs="Times New Roman"/>
          <w:b/>
          <w:bCs/>
        </w:rPr>
        <w:t xml:space="preserve"> </w:t>
      </w:r>
      <w:r w:rsidR="00ED0308" w:rsidRPr="00ED0308">
        <w:rPr>
          <w:rFonts w:ascii="Times New Roman" w:hAnsi="Times New Roman" w:cs="Times New Roman"/>
          <w:bCs/>
        </w:rPr>
        <w:t>Таблица 8</w:t>
      </w:r>
    </w:p>
    <w:tbl>
      <w:tblPr>
        <w:tblW w:w="104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1559"/>
        <w:gridCol w:w="1559"/>
        <w:gridCol w:w="1560"/>
        <w:gridCol w:w="1275"/>
        <w:gridCol w:w="993"/>
        <w:gridCol w:w="850"/>
      </w:tblGrid>
      <w:tr w:rsidR="00420F83" w:rsidRPr="00B67F7B" w14:paraId="42D59772" w14:textId="77777777" w:rsidTr="00DA168C">
        <w:trPr>
          <w:trHeight w:val="1794"/>
          <w:tblHeader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BC763D" w14:textId="77777777" w:rsidR="00420F83" w:rsidRPr="00B67F7B" w:rsidRDefault="00420F83" w:rsidP="00DA168C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Вид доходов</w:t>
            </w:r>
            <w:r w:rsidRPr="00B67F7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10D63A" w14:textId="77777777" w:rsidR="00420F83" w:rsidRPr="00B67F7B" w:rsidRDefault="00420F83" w:rsidP="00DA168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 w:rsidR="003D6452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год </w:t>
            </w:r>
            <w:r w:rsidR="00654748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и</w:t>
            </w:r>
            <w:r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сполнено</w:t>
            </w:r>
            <w:r w:rsidR="0069331A"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, тыс. рублей</w:t>
            </w:r>
            <w:r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 </w:t>
            </w:r>
          </w:p>
          <w:p w14:paraId="22F767A2" w14:textId="77777777" w:rsidR="00420F83" w:rsidRPr="00B67F7B" w:rsidRDefault="00420F83" w:rsidP="00DA168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4F6F4C" w14:textId="77777777" w:rsidR="00420F83" w:rsidRPr="00B67F7B" w:rsidRDefault="00420F83" w:rsidP="00DA168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 w:rsidR="006E5FE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  <w:r w:rsidR="003D6452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  <w:r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год </w:t>
            </w:r>
          </w:p>
          <w:p w14:paraId="6A6D67FC" w14:textId="77777777" w:rsidR="00420F83" w:rsidRPr="00B67F7B" w:rsidRDefault="00654748" w:rsidP="00DA168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у</w:t>
            </w:r>
            <w:r w:rsidR="00420F83"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тверждено</w:t>
            </w:r>
          </w:p>
          <w:p w14:paraId="023B234A" w14:textId="77777777" w:rsidR="00420F83" w:rsidRPr="00B67F7B" w:rsidRDefault="00420F83" w:rsidP="00DA168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(первонач.)</w:t>
            </w:r>
            <w:r w:rsidR="0069331A"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,</w:t>
            </w:r>
          </w:p>
          <w:p w14:paraId="31C58136" w14:textId="77777777" w:rsidR="00420F83" w:rsidRPr="00B67F7B" w:rsidRDefault="0069331A" w:rsidP="00DA168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тыс. рублей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FAB85C" w14:textId="77777777" w:rsidR="0069331A" w:rsidRPr="00B67F7B" w:rsidRDefault="00420F83" w:rsidP="00DA168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 w:rsidR="006E5FE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  <w:r w:rsidR="003D6452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  <w:r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год          </w:t>
            </w:r>
            <w:r w:rsidR="00654748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у</w:t>
            </w:r>
            <w:r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тверждено (уточ</w:t>
            </w:r>
            <w:r w:rsidR="00233BC2"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  <w:r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на </w:t>
            </w:r>
            <w:r w:rsidR="00233BC2"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3</w:t>
            </w:r>
            <w:r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1.</w:t>
            </w:r>
            <w:r w:rsidR="00233BC2"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12</w:t>
            </w:r>
            <w:r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.20</w:t>
            </w:r>
            <w:r w:rsidR="006E5FE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  <w:r w:rsidR="003D6452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  <w:r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)</w:t>
            </w:r>
            <w:r w:rsidR="0069331A"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,</w:t>
            </w:r>
            <w:r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  <w:p w14:paraId="2D7F4D55" w14:textId="77777777" w:rsidR="00420F83" w:rsidRPr="00B67F7B" w:rsidRDefault="00420F83" w:rsidP="00DA168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 </w:t>
            </w:r>
            <w:r w:rsidR="0069331A"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тыс. рублей  </w:t>
            </w:r>
            <w:r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67A4B" w14:textId="77777777" w:rsidR="0069331A" w:rsidRPr="00B67F7B" w:rsidRDefault="00420F83" w:rsidP="00DA168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 w:rsidR="006E5FE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  <w:r w:rsidR="003D6452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  <w:r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год          </w:t>
            </w:r>
            <w:r w:rsidR="00654748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и</w:t>
            </w:r>
            <w:r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сполнено</w:t>
            </w:r>
            <w:r w:rsidR="0069331A"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,</w:t>
            </w:r>
            <w:r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  <w:p w14:paraId="644E4801" w14:textId="77777777" w:rsidR="00420F83" w:rsidRPr="00B67F7B" w:rsidRDefault="0069331A" w:rsidP="00DA168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тыс. рублей  </w:t>
            </w:r>
            <w:r w:rsidR="00420F83"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     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2D2BC3" w14:textId="77777777" w:rsidR="00420F83" w:rsidRPr="00B67F7B" w:rsidRDefault="00420F83" w:rsidP="00DA168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B67F7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%  исполнения</w:t>
            </w:r>
            <w:r w:rsidR="00346C8E" w:rsidRPr="00B67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4AE76" w14:textId="77777777" w:rsidR="00420F83" w:rsidRPr="00B67F7B" w:rsidRDefault="007D4778" w:rsidP="00DA168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67F7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Удельный              вес в общей суме доходов</w:t>
            </w:r>
            <w:r w:rsidR="00420F83" w:rsidRPr="00B67F7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%</w:t>
            </w:r>
          </w:p>
        </w:tc>
      </w:tr>
      <w:tr w:rsidR="003D6452" w:rsidRPr="00B67F7B" w14:paraId="29270E32" w14:textId="77777777" w:rsidTr="00C644D6">
        <w:trPr>
          <w:trHeight w:val="713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1FBB32" w14:textId="77777777" w:rsidR="003D6452" w:rsidRPr="00B67F7B" w:rsidRDefault="003D6452" w:rsidP="00C644D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</w:rPr>
            </w:pPr>
            <w:r w:rsidRPr="00B67F7B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Безвозмездные поступления – всего, в том числе: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5D2B48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6452">
              <w:rPr>
                <w:rFonts w:ascii="Times New Roman" w:hAnsi="Times New Roman" w:cs="Times New Roman"/>
                <w:b/>
                <w:bCs/>
                <w:color w:val="000000"/>
              </w:rPr>
              <w:t>2 264 471,46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5232E4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6452">
              <w:rPr>
                <w:rFonts w:ascii="Times New Roman" w:hAnsi="Times New Roman" w:cs="Times New Roman"/>
                <w:b/>
                <w:bCs/>
                <w:color w:val="000000"/>
              </w:rPr>
              <w:t>2 222 843,10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76FE1D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6452">
              <w:rPr>
                <w:rFonts w:ascii="Times New Roman" w:hAnsi="Times New Roman" w:cs="Times New Roman"/>
                <w:b/>
                <w:bCs/>
                <w:color w:val="000000"/>
              </w:rPr>
              <w:t>2 223 405,26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F7B99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6452">
              <w:rPr>
                <w:rFonts w:ascii="Times New Roman" w:hAnsi="Times New Roman" w:cs="Times New Roman"/>
                <w:b/>
                <w:bCs/>
                <w:color w:val="000000"/>
              </w:rPr>
              <w:t>2 217 823,62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3566FC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6452">
              <w:rPr>
                <w:rFonts w:ascii="Times New Roman" w:hAnsi="Times New Roman" w:cs="Times New Roman"/>
                <w:b/>
                <w:bCs/>
                <w:color w:val="000000"/>
              </w:rPr>
              <w:t>99,75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CB98B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6452">
              <w:rPr>
                <w:rFonts w:ascii="Times New Roman" w:hAnsi="Times New Roman" w:cs="Times New Roman"/>
                <w:b/>
                <w:bCs/>
                <w:color w:val="000000"/>
              </w:rPr>
              <w:t>73,20</w:t>
            </w:r>
          </w:p>
        </w:tc>
      </w:tr>
      <w:tr w:rsidR="003D6452" w:rsidRPr="00B67F7B" w14:paraId="4CD76ECA" w14:textId="77777777" w:rsidTr="00C644D6">
        <w:trPr>
          <w:trHeight w:val="1208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586203" w14:textId="77777777" w:rsidR="003D6452" w:rsidRPr="00B67F7B" w:rsidRDefault="003D6452" w:rsidP="00C644D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bCs/>
                <w:color w:val="000000"/>
                <w:kern w:val="24"/>
              </w:rPr>
            </w:pPr>
            <w:r w:rsidRPr="00B67F7B">
              <w:rPr>
                <w:rFonts w:ascii="Times New Roman" w:hAnsi="Times New Roman" w:cs="Times New Roman"/>
                <w:bCs/>
                <w:color w:val="000000"/>
                <w:kern w:val="24"/>
              </w:rPr>
              <w:lastRenderedPageBreak/>
              <w:t>Безвозмездные поступления  от других бюджетов бюджетной системы РФ, в том числе: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B502BB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452">
              <w:rPr>
                <w:rFonts w:ascii="Times New Roman" w:hAnsi="Times New Roman" w:cs="Times New Roman"/>
                <w:color w:val="000000"/>
              </w:rPr>
              <w:t>2 200 745,43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367A27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452">
              <w:rPr>
                <w:rFonts w:ascii="Times New Roman" w:hAnsi="Times New Roman" w:cs="Times New Roman"/>
                <w:color w:val="000000"/>
              </w:rPr>
              <w:t>2 222 843,10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F9092D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452">
              <w:rPr>
                <w:rFonts w:ascii="Times New Roman" w:hAnsi="Times New Roman" w:cs="Times New Roman"/>
                <w:color w:val="000000"/>
              </w:rPr>
              <w:t>2 222 046,51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1E97A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452">
              <w:rPr>
                <w:rFonts w:ascii="Times New Roman" w:hAnsi="Times New Roman" w:cs="Times New Roman"/>
                <w:color w:val="000000"/>
              </w:rPr>
              <w:t>2 216 464,86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C6B6E7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6452">
              <w:rPr>
                <w:rFonts w:ascii="Times New Roman" w:hAnsi="Times New Roman" w:cs="Times New Roman"/>
                <w:b/>
                <w:bCs/>
                <w:color w:val="000000"/>
              </w:rPr>
              <w:t>99,75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37DA1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6452">
              <w:rPr>
                <w:rFonts w:ascii="Times New Roman" w:hAnsi="Times New Roman" w:cs="Times New Roman"/>
                <w:b/>
                <w:bCs/>
                <w:color w:val="000000"/>
              </w:rPr>
              <w:t>73,16</w:t>
            </w:r>
          </w:p>
        </w:tc>
      </w:tr>
      <w:tr w:rsidR="003D6452" w:rsidRPr="00B67F7B" w14:paraId="401B6306" w14:textId="77777777" w:rsidTr="00C644D6">
        <w:trPr>
          <w:trHeight w:val="774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C22B66" w14:textId="77777777" w:rsidR="003D6452" w:rsidRPr="00B67F7B" w:rsidRDefault="003D6452" w:rsidP="00C644D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bCs/>
                <w:i/>
                <w:color w:val="000000"/>
                <w:kern w:val="24"/>
              </w:rPr>
            </w:pPr>
            <w:r w:rsidRPr="00B67F7B">
              <w:rPr>
                <w:rFonts w:ascii="Times New Roman" w:hAnsi="Times New Roman" w:cs="Times New Roman"/>
                <w:bCs/>
                <w:i/>
                <w:color w:val="000000"/>
                <w:kern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07D719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452">
              <w:rPr>
                <w:rFonts w:ascii="Times New Roman" w:hAnsi="Times New Roman" w:cs="Times New Roman"/>
                <w:color w:val="000000"/>
              </w:rPr>
              <w:t>744 229,14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D3BB69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452">
              <w:rPr>
                <w:rFonts w:ascii="Times New Roman" w:hAnsi="Times New Roman" w:cs="Times New Roman"/>
                <w:color w:val="000000"/>
              </w:rPr>
              <w:t>654 162,90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C9A979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452">
              <w:rPr>
                <w:rFonts w:ascii="Times New Roman" w:hAnsi="Times New Roman" w:cs="Times New Roman"/>
                <w:color w:val="000000"/>
              </w:rPr>
              <w:t>702 620,70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76A3D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452">
              <w:rPr>
                <w:rFonts w:ascii="Times New Roman" w:hAnsi="Times New Roman" w:cs="Times New Roman"/>
                <w:color w:val="000000"/>
              </w:rPr>
              <w:t>702 620,70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33738F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6452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52724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6452">
              <w:rPr>
                <w:rFonts w:ascii="Times New Roman" w:hAnsi="Times New Roman" w:cs="Times New Roman"/>
                <w:b/>
                <w:bCs/>
                <w:color w:val="000000"/>
              </w:rPr>
              <w:t>23,19</w:t>
            </w:r>
          </w:p>
        </w:tc>
      </w:tr>
      <w:tr w:rsidR="003D6452" w:rsidRPr="00B67F7B" w14:paraId="2F631677" w14:textId="77777777" w:rsidTr="00DA168C">
        <w:trPr>
          <w:trHeight w:val="261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B2B9F0" w14:textId="77777777" w:rsidR="003D6452" w:rsidRPr="00B67F7B" w:rsidRDefault="003D6452" w:rsidP="00C644D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bCs/>
                <w:i/>
                <w:color w:val="000000"/>
                <w:kern w:val="24"/>
              </w:rPr>
            </w:pPr>
            <w:r w:rsidRPr="00B67F7B">
              <w:rPr>
                <w:rFonts w:ascii="Times New Roman" w:hAnsi="Times New Roman" w:cs="Times New Roman"/>
                <w:bCs/>
                <w:i/>
                <w:color w:val="000000"/>
                <w:kern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942771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452">
              <w:rPr>
                <w:rFonts w:ascii="Times New Roman" w:hAnsi="Times New Roman" w:cs="Times New Roman"/>
                <w:color w:val="000000"/>
              </w:rPr>
              <w:t>102 114,67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BA129D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452">
              <w:rPr>
                <w:rFonts w:ascii="Times New Roman" w:hAnsi="Times New Roman" w:cs="Times New Roman"/>
                <w:color w:val="000000"/>
              </w:rPr>
              <w:t>140 577,00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68CE7A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452">
              <w:rPr>
                <w:rFonts w:ascii="Times New Roman" w:hAnsi="Times New Roman" w:cs="Times New Roman"/>
                <w:color w:val="000000"/>
              </w:rPr>
              <w:t>138 320,34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5F60F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452">
              <w:rPr>
                <w:rFonts w:ascii="Times New Roman" w:hAnsi="Times New Roman" w:cs="Times New Roman"/>
                <w:color w:val="000000"/>
              </w:rPr>
              <w:t>137 841,10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7D9230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6452">
              <w:rPr>
                <w:rFonts w:ascii="Times New Roman" w:hAnsi="Times New Roman" w:cs="Times New Roman"/>
                <w:b/>
                <w:bCs/>
                <w:color w:val="000000"/>
              </w:rPr>
              <w:t>99,65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E1547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6452">
              <w:rPr>
                <w:rFonts w:ascii="Times New Roman" w:hAnsi="Times New Roman" w:cs="Times New Roman"/>
                <w:b/>
                <w:bCs/>
                <w:color w:val="000000"/>
              </w:rPr>
              <w:t>4,55</w:t>
            </w:r>
          </w:p>
        </w:tc>
      </w:tr>
      <w:tr w:rsidR="003D6452" w:rsidRPr="00B67F7B" w14:paraId="41FDE06B" w14:textId="77777777" w:rsidTr="00C644D6">
        <w:trPr>
          <w:trHeight w:val="261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61ACA0" w14:textId="77777777" w:rsidR="003D6452" w:rsidRPr="00B67F7B" w:rsidRDefault="003D6452" w:rsidP="00C644D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bCs/>
                <w:i/>
                <w:color w:val="000000"/>
                <w:kern w:val="24"/>
              </w:rPr>
            </w:pPr>
            <w:r w:rsidRPr="00B67F7B">
              <w:rPr>
                <w:rFonts w:ascii="Times New Roman" w:hAnsi="Times New Roman" w:cs="Times New Roman"/>
                <w:bCs/>
                <w:i/>
                <w:color w:val="000000"/>
                <w:kern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281DFD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452">
              <w:rPr>
                <w:rFonts w:ascii="Times New Roman" w:hAnsi="Times New Roman" w:cs="Times New Roman"/>
                <w:color w:val="000000"/>
              </w:rPr>
              <w:t>1 328 967,46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133EAA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452">
              <w:rPr>
                <w:rFonts w:ascii="Times New Roman" w:hAnsi="Times New Roman" w:cs="Times New Roman"/>
                <w:color w:val="000000"/>
              </w:rPr>
              <w:t>1 391 236,60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57CBBC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452">
              <w:rPr>
                <w:rFonts w:ascii="Times New Roman" w:hAnsi="Times New Roman" w:cs="Times New Roman"/>
                <w:color w:val="000000"/>
              </w:rPr>
              <w:t>1 338 761,70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FCC2E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452">
              <w:rPr>
                <w:rFonts w:ascii="Times New Roman" w:hAnsi="Times New Roman" w:cs="Times New Roman"/>
                <w:color w:val="000000"/>
              </w:rPr>
              <w:t>1 333 766,81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B8D53A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6452">
              <w:rPr>
                <w:rFonts w:ascii="Times New Roman" w:hAnsi="Times New Roman" w:cs="Times New Roman"/>
                <w:b/>
                <w:bCs/>
                <w:color w:val="000000"/>
              </w:rPr>
              <w:t>99,63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90E14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6452">
              <w:rPr>
                <w:rFonts w:ascii="Times New Roman" w:hAnsi="Times New Roman" w:cs="Times New Roman"/>
                <w:b/>
                <w:bCs/>
                <w:color w:val="000000"/>
              </w:rPr>
              <w:t>44,02</w:t>
            </w:r>
          </w:p>
        </w:tc>
      </w:tr>
      <w:tr w:rsidR="003D6452" w:rsidRPr="00B67F7B" w14:paraId="6EBFFC07" w14:textId="77777777" w:rsidTr="00C644D6">
        <w:trPr>
          <w:trHeight w:val="409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9749D4" w14:textId="77777777" w:rsidR="003D6452" w:rsidRPr="00B67F7B" w:rsidRDefault="003D6452" w:rsidP="00C644D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bCs/>
                <w:i/>
                <w:color w:val="000000"/>
                <w:kern w:val="24"/>
              </w:rPr>
            </w:pPr>
            <w:r w:rsidRPr="00B67F7B">
              <w:rPr>
                <w:rFonts w:ascii="Times New Roman" w:hAnsi="Times New Roman" w:cs="Times New Roman"/>
                <w:bCs/>
                <w:i/>
                <w:color w:val="000000"/>
                <w:kern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F82581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452">
              <w:rPr>
                <w:rFonts w:ascii="Times New Roman" w:hAnsi="Times New Roman" w:cs="Times New Roman"/>
                <w:color w:val="000000"/>
              </w:rPr>
              <w:t>25 434,16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C39762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452">
              <w:rPr>
                <w:rFonts w:ascii="Times New Roman" w:hAnsi="Times New Roman" w:cs="Times New Roman"/>
                <w:color w:val="000000"/>
              </w:rPr>
              <w:t>36 866,60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937C6C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452">
              <w:rPr>
                <w:rFonts w:ascii="Times New Roman" w:hAnsi="Times New Roman" w:cs="Times New Roman"/>
                <w:color w:val="000000"/>
              </w:rPr>
              <w:t>42 343,77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8EB56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452">
              <w:rPr>
                <w:rFonts w:ascii="Times New Roman" w:hAnsi="Times New Roman" w:cs="Times New Roman"/>
                <w:color w:val="000000"/>
              </w:rPr>
              <w:t>42 236,25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09339B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6452">
              <w:rPr>
                <w:rFonts w:ascii="Times New Roman" w:hAnsi="Times New Roman" w:cs="Times New Roman"/>
                <w:b/>
                <w:bCs/>
                <w:color w:val="000000"/>
              </w:rPr>
              <w:t>99,75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DBAB2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6452">
              <w:rPr>
                <w:rFonts w:ascii="Times New Roman" w:hAnsi="Times New Roman" w:cs="Times New Roman"/>
                <w:b/>
                <w:bCs/>
                <w:color w:val="000000"/>
              </w:rPr>
              <w:t>1,39</w:t>
            </w:r>
          </w:p>
        </w:tc>
      </w:tr>
      <w:tr w:rsidR="003D6452" w:rsidRPr="00B67F7B" w14:paraId="1CF0BAF8" w14:textId="77777777" w:rsidTr="00C644D6">
        <w:trPr>
          <w:trHeight w:val="447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348FAE" w14:textId="77777777" w:rsidR="003D6452" w:rsidRPr="00B67F7B" w:rsidRDefault="003D6452" w:rsidP="00C644D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bCs/>
                <w:color w:val="000000"/>
                <w:kern w:val="24"/>
              </w:rPr>
            </w:pPr>
            <w:r w:rsidRPr="00B67F7B">
              <w:rPr>
                <w:rFonts w:ascii="Times New Roman" w:hAnsi="Times New Roman" w:cs="Times New Roman"/>
                <w:bCs/>
                <w:color w:val="000000"/>
                <w:kern w:val="24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78D8DC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452">
              <w:rPr>
                <w:rFonts w:ascii="Times New Roman" w:hAnsi="Times New Roman" w:cs="Times New Roman"/>
                <w:color w:val="000000"/>
              </w:rPr>
              <w:t>60 843,39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2430CF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45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715A94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452">
              <w:rPr>
                <w:rFonts w:ascii="Times New Roman" w:hAnsi="Times New Roman" w:cs="Times New Roman"/>
                <w:color w:val="000000"/>
              </w:rPr>
              <w:t>2 905,00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CB076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452">
              <w:rPr>
                <w:rFonts w:ascii="Times New Roman" w:hAnsi="Times New Roman" w:cs="Times New Roman"/>
                <w:color w:val="000000"/>
              </w:rPr>
              <w:t>2 905,00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FA90C1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6452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03FEA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6452">
              <w:rPr>
                <w:rFonts w:ascii="Times New Roman" w:hAnsi="Times New Roman" w:cs="Times New Roman"/>
                <w:b/>
                <w:bCs/>
                <w:color w:val="000000"/>
              </w:rPr>
              <w:t>0,10</w:t>
            </w:r>
          </w:p>
        </w:tc>
      </w:tr>
      <w:tr w:rsidR="003D6452" w:rsidRPr="00420F83" w14:paraId="2B2A1CD9" w14:textId="77777777" w:rsidTr="00C644D6">
        <w:trPr>
          <w:trHeight w:val="1697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417018" w14:textId="77777777" w:rsidR="003D6452" w:rsidRPr="00121FF0" w:rsidRDefault="003D6452" w:rsidP="00C644D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bCs/>
                <w:color w:val="000000"/>
                <w:kern w:val="24"/>
              </w:rPr>
            </w:pPr>
            <w:r w:rsidRPr="00121FF0">
              <w:rPr>
                <w:rFonts w:ascii="Times New Roman" w:hAnsi="Times New Roman" w:cs="Times New Roman"/>
                <w:bCs/>
                <w:color w:val="000000"/>
                <w:kern w:val="24"/>
              </w:rPr>
              <w:t>Доходы от возврата остатков субсидий и субвенций прошлых лет, возврат остатков субсидий и субвенций из бюджета городских округов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7624CF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452">
              <w:rPr>
                <w:rFonts w:ascii="Times New Roman" w:hAnsi="Times New Roman" w:cs="Times New Roman"/>
                <w:color w:val="000000"/>
              </w:rPr>
              <w:t>2 882,64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6ED5BE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45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0AAAE0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452">
              <w:rPr>
                <w:rFonts w:ascii="Times New Roman" w:hAnsi="Times New Roman" w:cs="Times New Roman"/>
                <w:color w:val="000000"/>
              </w:rPr>
              <w:t>-1 546,25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A067A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452">
              <w:rPr>
                <w:rFonts w:ascii="Times New Roman" w:hAnsi="Times New Roman" w:cs="Times New Roman"/>
                <w:color w:val="000000"/>
              </w:rPr>
              <w:t>-1 546,24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E74B83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6452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8CE95" w14:textId="77777777" w:rsidR="003D6452" w:rsidRPr="003D6452" w:rsidRDefault="003D64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6452">
              <w:rPr>
                <w:rFonts w:ascii="Times New Roman" w:hAnsi="Times New Roman" w:cs="Times New Roman"/>
                <w:b/>
                <w:bCs/>
                <w:color w:val="000000"/>
              </w:rPr>
              <w:t>-0,05</w:t>
            </w:r>
          </w:p>
        </w:tc>
      </w:tr>
    </w:tbl>
    <w:p w14:paraId="09A167D5" w14:textId="77777777" w:rsidR="00E54052" w:rsidRDefault="00E54052" w:rsidP="00C644D6">
      <w:pPr>
        <w:pStyle w:val="ae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019164C" w14:textId="77777777" w:rsidR="00482FE3" w:rsidRPr="00147F94" w:rsidRDefault="00482FE3" w:rsidP="00F71BBE">
      <w:pPr>
        <w:pStyle w:val="ae"/>
        <w:spacing w:line="276" w:lineRule="auto"/>
        <w:jc w:val="center"/>
        <w:rPr>
          <w:rFonts w:ascii="Times New Roman" w:hAnsi="Times New Roman" w:cs="Times New Roman"/>
          <w:b/>
        </w:rPr>
      </w:pPr>
      <w:r w:rsidRPr="00147F94">
        <w:rPr>
          <w:rFonts w:ascii="Times New Roman" w:hAnsi="Times New Roman" w:cs="Times New Roman"/>
          <w:b/>
        </w:rPr>
        <w:t xml:space="preserve">Безвозмездные поступления от других бюджетов </w:t>
      </w:r>
    </w:p>
    <w:p w14:paraId="2D7912C4" w14:textId="77777777" w:rsidR="00482FE3" w:rsidRPr="00147F94" w:rsidRDefault="00482FE3" w:rsidP="00F71BBE">
      <w:pPr>
        <w:pStyle w:val="ae"/>
        <w:spacing w:line="276" w:lineRule="auto"/>
        <w:jc w:val="center"/>
        <w:rPr>
          <w:rFonts w:ascii="Times New Roman" w:hAnsi="Times New Roman" w:cs="Times New Roman"/>
          <w:b/>
        </w:rPr>
      </w:pPr>
      <w:r w:rsidRPr="00147F94">
        <w:rPr>
          <w:rFonts w:ascii="Times New Roman" w:hAnsi="Times New Roman" w:cs="Times New Roman"/>
          <w:b/>
        </w:rPr>
        <w:t>бюджетной системы Российской Федерации</w:t>
      </w:r>
    </w:p>
    <w:p w14:paraId="18D1A2AD" w14:textId="77777777" w:rsidR="0078535C" w:rsidRDefault="0078535C" w:rsidP="00F71BBE">
      <w:pPr>
        <w:pStyle w:val="ae"/>
        <w:spacing w:line="276" w:lineRule="auto"/>
        <w:ind w:firstLine="708"/>
        <w:rPr>
          <w:rFonts w:ascii="Times New Roman" w:hAnsi="Times New Roman" w:cs="Times New Roman"/>
          <w:bCs/>
        </w:rPr>
      </w:pPr>
    </w:p>
    <w:p w14:paraId="3D5A868A" w14:textId="6BA8947C" w:rsidR="0078535C" w:rsidRDefault="00482FE3" w:rsidP="00BA7458">
      <w:pPr>
        <w:pStyle w:val="ae"/>
        <w:spacing w:line="276" w:lineRule="auto"/>
        <w:ind w:firstLine="708"/>
        <w:rPr>
          <w:rFonts w:ascii="Times New Roman" w:hAnsi="Times New Roman" w:cs="Times New Roman"/>
          <w:bCs/>
        </w:rPr>
      </w:pPr>
      <w:r w:rsidRPr="00DE3010">
        <w:rPr>
          <w:rFonts w:ascii="Times New Roman" w:hAnsi="Times New Roman" w:cs="Times New Roman"/>
          <w:bCs/>
        </w:rPr>
        <w:t>Поступление бюджетных средств от других бюджетов бюджетной системы Российской Федерации в бюджет города Радужный за 20</w:t>
      </w:r>
      <w:r w:rsidR="00207D30">
        <w:rPr>
          <w:rFonts w:ascii="Times New Roman" w:hAnsi="Times New Roman" w:cs="Times New Roman"/>
          <w:bCs/>
        </w:rPr>
        <w:t>2</w:t>
      </w:r>
      <w:r w:rsidR="003D6452">
        <w:rPr>
          <w:rFonts w:ascii="Times New Roman" w:hAnsi="Times New Roman" w:cs="Times New Roman"/>
          <w:bCs/>
        </w:rPr>
        <w:t>1</w:t>
      </w:r>
      <w:r w:rsidR="0029007F">
        <w:rPr>
          <w:rFonts w:ascii="Times New Roman" w:hAnsi="Times New Roman" w:cs="Times New Roman"/>
          <w:bCs/>
        </w:rPr>
        <w:t xml:space="preserve"> год составило </w:t>
      </w:r>
      <w:r w:rsidR="001808DC">
        <w:rPr>
          <w:rFonts w:ascii="Times New Roman" w:hAnsi="Times New Roman" w:cs="Times New Roman"/>
          <w:bCs/>
        </w:rPr>
        <w:t>2</w:t>
      </w:r>
      <w:r w:rsidR="00EB6D89">
        <w:rPr>
          <w:rFonts w:ascii="Times New Roman" w:hAnsi="Times New Roman" w:cs="Times New Roman"/>
          <w:bCs/>
        </w:rPr>
        <w:t xml:space="preserve"> </w:t>
      </w:r>
      <w:r w:rsidR="00A345E7">
        <w:rPr>
          <w:rFonts w:ascii="Times New Roman" w:hAnsi="Times New Roman" w:cs="Times New Roman"/>
          <w:bCs/>
        </w:rPr>
        <w:t>2</w:t>
      </w:r>
      <w:r w:rsidR="003D6452">
        <w:rPr>
          <w:rFonts w:ascii="Times New Roman" w:hAnsi="Times New Roman" w:cs="Times New Roman"/>
          <w:bCs/>
        </w:rPr>
        <w:t>16</w:t>
      </w:r>
      <w:r w:rsidRPr="00DE3010">
        <w:rPr>
          <w:rFonts w:ascii="Times New Roman" w:hAnsi="Times New Roman" w:cs="Times New Roman"/>
          <w:bCs/>
        </w:rPr>
        <w:t> </w:t>
      </w:r>
      <w:r w:rsidR="003D6452">
        <w:rPr>
          <w:rFonts w:ascii="Times New Roman" w:hAnsi="Times New Roman" w:cs="Times New Roman"/>
          <w:bCs/>
        </w:rPr>
        <w:t>464</w:t>
      </w:r>
      <w:r w:rsidRPr="00DE3010">
        <w:rPr>
          <w:rFonts w:ascii="Times New Roman" w:hAnsi="Times New Roman" w:cs="Times New Roman"/>
          <w:bCs/>
        </w:rPr>
        <w:t>,</w:t>
      </w:r>
      <w:r w:rsidR="003D6452">
        <w:rPr>
          <w:rFonts w:ascii="Times New Roman" w:hAnsi="Times New Roman" w:cs="Times New Roman"/>
          <w:bCs/>
        </w:rPr>
        <w:t>86</w:t>
      </w:r>
      <w:r w:rsidRPr="00DE3010">
        <w:rPr>
          <w:rFonts w:ascii="Times New Roman" w:hAnsi="Times New Roman" w:cs="Times New Roman"/>
          <w:bCs/>
        </w:rPr>
        <w:t xml:space="preserve"> тыс. рублей при </w:t>
      </w:r>
      <w:r w:rsidR="0049180B">
        <w:rPr>
          <w:rFonts w:ascii="Times New Roman" w:hAnsi="Times New Roman" w:cs="Times New Roman"/>
          <w:bCs/>
        </w:rPr>
        <w:t xml:space="preserve">годовых </w:t>
      </w:r>
      <w:r w:rsidRPr="00DE3010">
        <w:rPr>
          <w:rFonts w:ascii="Times New Roman" w:hAnsi="Times New Roman" w:cs="Times New Roman"/>
          <w:bCs/>
        </w:rPr>
        <w:t xml:space="preserve">плановых назначениях – </w:t>
      </w:r>
      <w:r w:rsidR="001808DC">
        <w:rPr>
          <w:rFonts w:ascii="Times New Roman" w:hAnsi="Times New Roman" w:cs="Times New Roman"/>
          <w:bCs/>
        </w:rPr>
        <w:t>2</w:t>
      </w:r>
      <w:r w:rsidRPr="00DE3010">
        <w:rPr>
          <w:rFonts w:ascii="Times New Roman" w:hAnsi="Times New Roman" w:cs="Times New Roman"/>
          <w:bCs/>
        </w:rPr>
        <w:t> </w:t>
      </w:r>
      <w:r w:rsidR="00A345E7">
        <w:rPr>
          <w:rFonts w:ascii="Times New Roman" w:hAnsi="Times New Roman" w:cs="Times New Roman"/>
          <w:bCs/>
        </w:rPr>
        <w:t>2</w:t>
      </w:r>
      <w:r w:rsidR="003D6452">
        <w:rPr>
          <w:rFonts w:ascii="Times New Roman" w:hAnsi="Times New Roman" w:cs="Times New Roman"/>
          <w:bCs/>
        </w:rPr>
        <w:t>22</w:t>
      </w:r>
      <w:r w:rsidRPr="00DE3010">
        <w:rPr>
          <w:rFonts w:ascii="Times New Roman" w:hAnsi="Times New Roman" w:cs="Times New Roman"/>
          <w:bCs/>
        </w:rPr>
        <w:t> </w:t>
      </w:r>
      <w:r w:rsidR="003D6452">
        <w:rPr>
          <w:rFonts w:ascii="Times New Roman" w:hAnsi="Times New Roman" w:cs="Times New Roman"/>
          <w:bCs/>
        </w:rPr>
        <w:t>046</w:t>
      </w:r>
      <w:r w:rsidRPr="00DE3010">
        <w:rPr>
          <w:rFonts w:ascii="Times New Roman" w:hAnsi="Times New Roman" w:cs="Times New Roman"/>
          <w:bCs/>
        </w:rPr>
        <w:t>,</w:t>
      </w:r>
      <w:r w:rsidR="003D6452">
        <w:rPr>
          <w:rFonts w:ascii="Times New Roman" w:hAnsi="Times New Roman" w:cs="Times New Roman"/>
          <w:bCs/>
        </w:rPr>
        <w:t>5</w:t>
      </w:r>
      <w:r w:rsidR="00207D30">
        <w:rPr>
          <w:rFonts w:ascii="Times New Roman" w:hAnsi="Times New Roman" w:cs="Times New Roman"/>
          <w:bCs/>
        </w:rPr>
        <w:t>1</w:t>
      </w:r>
      <w:r w:rsidRPr="00DE3010">
        <w:rPr>
          <w:rFonts w:ascii="Times New Roman" w:hAnsi="Times New Roman" w:cs="Times New Roman"/>
          <w:bCs/>
        </w:rPr>
        <w:t xml:space="preserve"> тыс. рублей. Процент исполнения к году составил – </w:t>
      </w:r>
      <w:r w:rsidR="001808DC">
        <w:rPr>
          <w:rFonts w:ascii="Times New Roman" w:hAnsi="Times New Roman" w:cs="Times New Roman"/>
          <w:bCs/>
        </w:rPr>
        <w:t>9</w:t>
      </w:r>
      <w:r w:rsidR="00A345E7">
        <w:rPr>
          <w:rFonts w:ascii="Times New Roman" w:hAnsi="Times New Roman" w:cs="Times New Roman"/>
          <w:bCs/>
        </w:rPr>
        <w:t>9</w:t>
      </w:r>
      <w:r w:rsidRPr="00DE3010">
        <w:rPr>
          <w:rFonts w:ascii="Times New Roman" w:hAnsi="Times New Roman" w:cs="Times New Roman"/>
          <w:bCs/>
        </w:rPr>
        <w:t>,</w:t>
      </w:r>
      <w:r w:rsidR="003D6452">
        <w:rPr>
          <w:rFonts w:ascii="Times New Roman" w:hAnsi="Times New Roman" w:cs="Times New Roman"/>
          <w:bCs/>
        </w:rPr>
        <w:t>75</w:t>
      </w:r>
      <w:r w:rsidRPr="00DE3010">
        <w:rPr>
          <w:rFonts w:ascii="Times New Roman" w:hAnsi="Times New Roman" w:cs="Times New Roman"/>
          <w:bCs/>
        </w:rPr>
        <w:t xml:space="preserve"> %. </w:t>
      </w:r>
    </w:p>
    <w:p w14:paraId="54E81EBE" w14:textId="77777777" w:rsidR="00632A71" w:rsidRDefault="00632A71" w:rsidP="00961F14">
      <w:pPr>
        <w:pStyle w:val="ae"/>
        <w:spacing w:line="276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54F7AA5B" w14:textId="77777777" w:rsidR="00C94D3B" w:rsidRDefault="00C94D3B" w:rsidP="00961F14">
      <w:pPr>
        <w:pStyle w:val="ae"/>
        <w:spacing w:line="276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4A65CA1C" w14:textId="77777777" w:rsidR="00C94D3B" w:rsidRDefault="00C94D3B" w:rsidP="00961F14">
      <w:pPr>
        <w:pStyle w:val="ae"/>
        <w:spacing w:line="276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3EFD1049" w14:textId="77777777" w:rsidR="00C94D3B" w:rsidRDefault="00C94D3B" w:rsidP="00961F14">
      <w:pPr>
        <w:pStyle w:val="ae"/>
        <w:spacing w:line="276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67F04B38" w14:textId="3E077415" w:rsidR="00961F14" w:rsidRDefault="00961F14" w:rsidP="00961F14">
      <w:pPr>
        <w:pStyle w:val="ae"/>
        <w:spacing w:line="276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DE3010">
        <w:rPr>
          <w:rFonts w:ascii="Times New Roman" w:hAnsi="Times New Roman" w:cs="Times New Roman"/>
          <w:b/>
          <w:bCs/>
        </w:rPr>
        <w:lastRenderedPageBreak/>
        <w:t xml:space="preserve">Исполнение </w:t>
      </w:r>
      <w:r>
        <w:rPr>
          <w:rFonts w:ascii="Times New Roman" w:hAnsi="Times New Roman" w:cs="Times New Roman"/>
          <w:b/>
          <w:bCs/>
        </w:rPr>
        <w:t>безвозмездных</w:t>
      </w:r>
      <w:r w:rsidRPr="00DE3010">
        <w:rPr>
          <w:rFonts w:ascii="Times New Roman" w:hAnsi="Times New Roman" w:cs="Times New Roman"/>
          <w:b/>
          <w:bCs/>
        </w:rPr>
        <w:t xml:space="preserve"> доходов </w:t>
      </w:r>
      <w:r>
        <w:rPr>
          <w:rFonts w:ascii="Times New Roman" w:hAnsi="Times New Roman" w:cs="Times New Roman"/>
          <w:b/>
          <w:bCs/>
        </w:rPr>
        <w:t>за 20</w:t>
      </w:r>
      <w:r w:rsidR="00207D30">
        <w:rPr>
          <w:rFonts w:ascii="Times New Roman" w:hAnsi="Times New Roman" w:cs="Times New Roman"/>
          <w:b/>
          <w:bCs/>
        </w:rPr>
        <w:t>2</w:t>
      </w:r>
      <w:r w:rsidR="00570295">
        <w:rPr>
          <w:rFonts w:ascii="Times New Roman" w:hAnsi="Times New Roman" w:cs="Times New Roman"/>
          <w:b/>
          <w:bCs/>
        </w:rPr>
        <w:t>1</w:t>
      </w:r>
      <w:r w:rsidRPr="00DE3010">
        <w:rPr>
          <w:rFonts w:ascii="Times New Roman" w:hAnsi="Times New Roman" w:cs="Times New Roman"/>
          <w:b/>
          <w:bCs/>
        </w:rPr>
        <w:t xml:space="preserve"> год </w:t>
      </w:r>
    </w:p>
    <w:p w14:paraId="08828847" w14:textId="77777777" w:rsidR="00961F14" w:rsidRDefault="00961F14" w:rsidP="00961F14">
      <w:pPr>
        <w:pStyle w:val="ae"/>
        <w:spacing w:line="276" w:lineRule="auto"/>
        <w:ind w:firstLine="708"/>
        <w:jc w:val="center"/>
        <w:rPr>
          <w:rFonts w:ascii="Times New Roman" w:hAnsi="Times New Roman" w:cs="Times New Roman"/>
        </w:rPr>
      </w:pPr>
      <w:r w:rsidRPr="00DE3010">
        <w:rPr>
          <w:rFonts w:ascii="Times New Roman" w:hAnsi="Times New Roman" w:cs="Times New Roman"/>
          <w:b/>
          <w:bCs/>
        </w:rPr>
        <w:t>в сравнении</w:t>
      </w:r>
      <w:r>
        <w:rPr>
          <w:rFonts w:ascii="Times New Roman" w:hAnsi="Times New Roman" w:cs="Times New Roman"/>
          <w:b/>
          <w:bCs/>
        </w:rPr>
        <w:t xml:space="preserve"> </w:t>
      </w:r>
      <w:r w:rsidRPr="00DE3010">
        <w:rPr>
          <w:rFonts w:ascii="Times New Roman" w:hAnsi="Times New Roman" w:cs="Times New Roman"/>
          <w:b/>
          <w:bCs/>
        </w:rPr>
        <w:t>с 20</w:t>
      </w:r>
      <w:r w:rsidR="00570295">
        <w:rPr>
          <w:rFonts w:ascii="Times New Roman" w:hAnsi="Times New Roman" w:cs="Times New Roman"/>
          <w:b/>
          <w:bCs/>
        </w:rPr>
        <w:t>20</w:t>
      </w:r>
      <w:r w:rsidRPr="00DE3010">
        <w:rPr>
          <w:rFonts w:ascii="Times New Roman" w:hAnsi="Times New Roman" w:cs="Times New Roman"/>
          <w:b/>
          <w:bCs/>
        </w:rPr>
        <w:t xml:space="preserve"> год</w:t>
      </w:r>
      <w:r>
        <w:rPr>
          <w:rFonts w:ascii="Times New Roman" w:hAnsi="Times New Roman" w:cs="Times New Roman"/>
          <w:b/>
          <w:bCs/>
        </w:rPr>
        <w:t>ом</w:t>
      </w:r>
    </w:p>
    <w:p w14:paraId="12B2B29C" w14:textId="77777777" w:rsidR="00774EEF" w:rsidRDefault="00482FE3" w:rsidP="00774EEF">
      <w:pPr>
        <w:pStyle w:val="ae"/>
        <w:jc w:val="right"/>
        <w:rPr>
          <w:rFonts w:ascii="Times New Roman" w:hAnsi="Times New Roman" w:cs="Times New Roman"/>
        </w:rPr>
      </w:pPr>
      <w:r w:rsidRPr="00DE3010">
        <w:rPr>
          <w:rFonts w:ascii="Times New Roman" w:hAnsi="Times New Roman" w:cs="Times New Roman"/>
        </w:rPr>
        <w:t xml:space="preserve">Диаграмма </w:t>
      </w:r>
      <w:r w:rsidR="001009DA">
        <w:rPr>
          <w:rFonts w:ascii="Times New Roman" w:hAnsi="Times New Roman" w:cs="Times New Roman"/>
        </w:rPr>
        <w:t>4</w:t>
      </w:r>
    </w:p>
    <w:p w14:paraId="6C7AC198" w14:textId="77777777" w:rsidR="00774EEF" w:rsidRPr="00DE3010" w:rsidRDefault="00774EEF" w:rsidP="00774EEF">
      <w:pPr>
        <w:pStyle w:val="ae"/>
        <w:jc w:val="right"/>
        <w:rPr>
          <w:rFonts w:ascii="Times New Roman" w:hAnsi="Times New Roman" w:cs="Times New Roman"/>
          <w:bCs/>
        </w:rPr>
      </w:pPr>
      <w:r w:rsidRPr="00774EEF">
        <w:rPr>
          <w:rFonts w:ascii="Times New Roman" w:hAnsi="Times New Roman" w:cs="Times New Roman"/>
          <w:bCs/>
        </w:rPr>
        <w:t xml:space="preserve"> </w:t>
      </w:r>
      <w:r w:rsidRPr="00DE3010">
        <w:rPr>
          <w:rFonts w:ascii="Times New Roman" w:hAnsi="Times New Roman" w:cs="Times New Roman"/>
          <w:bCs/>
        </w:rPr>
        <w:t>тыс. рублей</w:t>
      </w:r>
    </w:p>
    <w:p w14:paraId="3C61C387" w14:textId="77777777" w:rsidR="00482FE3" w:rsidRPr="00DE3010" w:rsidRDefault="00E339A6" w:rsidP="00E96794">
      <w:pPr>
        <w:tabs>
          <w:tab w:val="left" w:pos="2266"/>
        </w:tabs>
        <w:rPr>
          <w:rFonts w:ascii="Times New Roman" w:hAnsi="Times New Roman" w:cs="Times New Roman"/>
          <w:bCs/>
          <w:i/>
        </w:rPr>
      </w:pPr>
      <w:r w:rsidRPr="00E339A6">
        <w:rPr>
          <w:rFonts w:ascii="Times New Roman" w:hAnsi="Times New Roman" w:cs="Times New Roman"/>
          <w:bCs/>
          <w:i/>
          <w:noProof/>
          <w:lang w:eastAsia="ru-RU"/>
        </w:rPr>
        <w:drawing>
          <wp:inline distT="0" distB="0" distL="0" distR="0" wp14:anchorId="58902D8D" wp14:editId="2E305FAD">
            <wp:extent cx="6152515" cy="3929380"/>
            <wp:effectExtent l="19050" t="0" r="19685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D96EDAF" w14:textId="77777777" w:rsidR="00482FE3" w:rsidRPr="00DE3010" w:rsidRDefault="00482FE3" w:rsidP="00F71BBE">
      <w:pPr>
        <w:pStyle w:val="ae"/>
        <w:spacing w:after="200" w:line="276" w:lineRule="auto"/>
        <w:jc w:val="center"/>
        <w:rPr>
          <w:rFonts w:ascii="Times New Roman" w:hAnsi="Times New Roman" w:cs="Times New Roman"/>
          <w:bCs/>
        </w:rPr>
      </w:pPr>
      <w:r w:rsidRPr="00DE3010">
        <w:rPr>
          <w:rFonts w:ascii="Times New Roman" w:hAnsi="Times New Roman" w:cs="Times New Roman"/>
          <w:b/>
          <w:bCs/>
        </w:rPr>
        <w:t>Дотация</w:t>
      </w:r>
    </w:p>
    <w:p w14:paraId="72290BAB" w14:textId="77777777" w:rsidR="00B8788B" w:rsidRPr="00121FF0" w:rsidRDefault="00482FE3" w:rsidP="00FF7F1F">
      <w:pPr>
        <w:pStyle w:val="ae"/>
        <w:spacing w:line="276" w:lineRule="auto"/>
        <w:rPr>
          <w:rFonts w:ascii="Times New Roman" w:hAnsi="Times New Roman" w:cs="Times New Roman"/>
          <w:bCs/>
        </w:rPr>
      </w:pPr>
      <w:r w:rsidRPr="00DE3010">
        <w:rPr>
          <w:rFonts w:ascii="Times New Roman" w:hAnsi="Times New Roman" w:cs="Times New Roman"/>
          <w:bCs/>
        </w:rPr>
        <w:tab/>
      </w:r>
      <w:r w:rsidR="00DB14BB">
        <w:rPr>
          <w:rFonts w:ascii="Times New Roman" w:hAnsi="Times New Roman" w:cs="Times New Roman"/>
          <w:bCs/>
        </w:rPr>
        <w:t>Первоначально на 202</w:t>
      </w:r>
      <w:r w:rsidR="003D6452">
        <w:rPr>
          <w:rFonts w:ascii="Times New Roman" w:hAnsi="Times New Roman" w:cs="Times New Roman"/>
          <w:bCs/>
        </w:rPr>
        <w:t>1</w:t>
      </w:r>
      <w:r w:rsidR="00B8788B" w:rsidRPr="00121FF0">
        <w:rPr>
          <w:rFonts w:ascii="Times New Roman" w:hAnsi="Times New Roman" w:cs="Times New Roman"/>
          <w:bCs/>
        </w:rPr>
        <w:t xml:space="preserve"> год утверждены дотации бюджетам бюджетной системы Российской Федерации в </w:t>
      </w:r>
      <w:r w:rsidR="009E60EB" w:rsidRPr="00121FF0">
        <w:rPr>
          <w:rFonts w:ascii="Times New Roman" w:hAnsi="Times New Roman" w:cs="Times New Roman"/>
          <w:bCs/>
        </w:rPr>
        <w:t>общем объеме</w:t>
      </w:r>
      <w:r w:rsidR="00A345E7">
        <w:rPr>
          <w:rFonts w:ascii="Times New Roman" w:hAnsi="Times New Roman" w:cs="Times New Roman"/>
          <w:bCs/>
        </w:rPr>
        <w:t xml:space="preserve"> </w:t>
      </w:r>
      <w:r w:rsidR="00DB14BB">
        <w:rPr>
          <w:rFonts w:ascii="Times New Roman" w:hAnsi="Times New Roman" w:cs="Times New Roman"/>
          <w:bCs/>
        </w:rPr>
        <w:t>6</w:t>
      </w:r>
      <w:r w:rsidR="003D6452">
        <w:rPr>
          <w:rFonts w:ascii="Times New Roman" w:hAnsi="Times New Roman" w:cs="Times New Roman"/>
          <w:bCs/>
        </w:rPr>
        <w:t>5</w:t>
      </w:r>
      <w:r w:rsidR="00DB14BB">
        <w:rPr>
          <w:rFonts w:ascii="Times New Roman" w:hAnsi="Times New Roman" w:cs="Times New Roman"/>
          <w:bCs/>
        </w:rPr>
        <w:t>4</w:t>
      </w:r>
      <w:r w:rsidR="00B8788B" w:rsidRPr="00121FF0">
        <w:rPr>
          <w:rFonts w:ascii="Times New Roman" w:hAnsi="Times New Roman" w:cs="Times New Roman"/>
          <w:bCs/>
        </w:rPr>
        <w:t> </w:t>
      </w:r>
      <w:r w:rsidR="003D6452">
        <w:rPr>
          <w:rFonts w:ascii="Times New Roman" w:hAnsi="Times New Roman" w:cs="Times New Roman"/>
          <w:bCs/>
        </w:rPr>
        <w:t>162</w:t>
      </w:r>
      <w:r w:rsidR="00B8788B" w:rsidRPr="00121FF0">
        <w:rPr>
          <w:rFonts w:ascii="Times New Roman" w:hAnsi="Times New Roman" w:cs="Times New Roman"/>
          <w:bCs/>
        </w:rPr>
        <w:t>,</w:t>
      </w:r>
      <w:r w:rsidR="003D6452">
        <w:rPr>
          <w:rFonts w:ascii="Times New Roman" w:hAnsi="Times New Roman" w:cs="Times New Roman"/>
          <w:bCs/>
        </w:rPr>
        <w:t>9</w:t>
      </w:r>
      <w:r w:rsidR="00B8788B" w:rsidRPr="00121FF0">
        <w:rPr>
          <w:rFonts w:ascii="Times New Roman" w:hAnsi="Times New Roman" w:cs="Times New Roman"/>
          <w:bCs/>
        </w:rPr>
        <w:t xml:space="preserve">0 тыс. рублей. </w:t>
      </w:r>
      <w:r w:rsidR="00121FF0" w:rsidRPr="00121FF0">
        <w:rPr>
          <w:rFonts w:ascii="Times New Roman" w:hAnsi="Times New Roman" w:cs="Times New Roman"/>
          <w:bCs/>
        </w:rPr>
        <w:t>В течение 20</w:t>
      </w:r>
      <w:r w:rsidR="00DB14BB">
        <w:rPr>
          <w:rFonts w:ascii="Times New Roman" w:hAnsi="Times New Roman" w:cs="Times New Roman"/>
          <w:bCs/>
        </w:rPr>
        <w:t>2</w:t>
      </w:r>
      <w:r w:rsidR="003D6452">
        <w:rPr>
          <w:rFonts w:ascii="Times New Roman" w:hAnsi="Times New Roman" w:cs="Times New Roman"/>
          <w:bCs/>
        </w:rPr>
        <w:t>1</w:t>
      </w:r>
      <w:r w:rsidR="00121FF0" w:rsidRPr="00121FF0">
        <w:rPr>
          <w:rFonts w:ascii="Times New Roman" w:hAnsi="Times New Roman" w:cs="Times New Roman"/>
          <w:bCs/>
        </w:rPr>
        <w:t xml:space="preserve"> года </w:t>
      </w:r>
      <w:r w:rsidR="009E60EB" w:rsidRPr="00121FF0">
        <w:rPr>
          <w:rFonts w:ascii="Times New Roman" w:hAnsi="Times New Roman" w:cs="Times New Roman"/>
          <w:bCs/>
        </w:rPr>
        <w:t xml:space="preserve">Департаментом финансов Ханты-Мансийского автономного округа – Югры </w:t>
      </w:r>
      <w:r w:rsidR="00A345E7">
        <w:rPr>
          <w:rFonts w:ascii="Times New Roman" w:hAnsi="Times New Roman" w:cs="Times New Roman"/>
          <w:bCs/>
        </w:rPr>
        <w:t>на 20</w:t>
      </w:r>
      <w:r w:rsidR="00DB14BB">
        <w:rPr>
          <w:rFonts w:ascii="Times New Roman" w:hAnsi="Times New Roman" w:cs="Times New Roman"/>
          <w:bCs/>
        </w:rPr>
        <w:t>2</w:t>
      </w:r>
      <w:r w:rsidR="003D6452">
        <w:rPr>
          <w:rFonts w:ascii="Times New Roman" w:hAnsi="Times New Roman" w:cs="Times New Roman"/>
          <w:bCs/>
        </w:rPr>
        <w:t>1</w:t>
      </w:r>
      <w:r w:rsidR="00A951B9" w:rsidRPr="00121FF0">
        <w:rPr>
          <w:rFonts w:ascii="Times New Roman" w:hAnsi="Times New Roman" w:cs="Times New Roman"/>
          <w:bCs/>
        </w:rPr>
        <w:t xml:space="preserve"> год </w:t>
      </w:r>
      <w:r w:rsidR="009E60EB" w:rsidRPr="00121FF0">
        <w:rPr>
          <w:rFonts w:ascii="Times New Roman" w:hAnsi="Times New Roman" w:cs="Times New Roman"/>
          <w:bCs/>
        </w:rPr>
        <w:t>д</w:t>
      </w:r>
      <w:r w:rsidR="00B8788B" w:rsidRPr="00121FF0">
        <w:rPr>
          <w:rFonts w:ascii="Times New Roman" w:hAnsi="Times New Roman" w:cs="Times New Roman"/>
          <w:bCs/>
        </w:rPr>
        <w:t>ополнительно выделен</w:t>
      </w:r>
      <w:r w:rsidR="00A951B9" w:rsidRPr="00121FF0">
        <w:rPr>
          <w:rFonts w:ascii="Times New Roman" w:hAnsi="Times New Roman" w:cs="Times New Roman"/>
          <w:bCs/>
        </w:rPr>
        <w:t>ы</w:t>
      </w:r>
      <w:r w:rsidR="009E60EB" w:rsidRPr="00121FF0">
        <w:rPr>
          <w:rFonts w:ascii="Times New Roman" w:hAnsi="Times New Roman" w:cs="Times New Roman"/>
          <w:bCs/>
        </w:rPr>
        <w:t xml:space="preserve"> межбюджетны</w:t>
      </w:r>
      <w:r w:rsidR="00A951B9" w:rsidRPr="00121FF0">
        <w:rPr>
          <w:rFonts w:ascii="Times New Roman" w:hAnsi="Times New Roman" w:cs="Times New Roman"/>
          <w:bCs/>
        </w:rPr>
        <w:t>е</w:t>
      </w:r>
      <w:r w:rsidR="009E60EB" w:rsidRPr="00121FF0">
        <w:rPr>
          <w:rFonts w:ascii="Times New Roman" w:hAnsi="Times New Roman" w:cs="Times New Roman"/>
          <w:bCs/>
        </w:rPr>
        <w:t xml:space="preserve"> трансферт</w:t>
      </w:r>
      <w:r w:rsidR="00A951B9" w:rsidRPr="00121FF0">
        <w:rPr>
          <w:rFonts w:ascii="Times New Roman" w:hAnsi="Times New Roman" w:cs="Times New Roman"/>
          <w:bCs/>
        </w:rPr>
        <w:t>ы</w:t>
      </w:r>
      <w:r w:rsidR="009E60EB" w:rsidRPr="00121FF0">
        <w:rPr>
          <w:rFonts w:ascii="Times New Roman" w:hAnsi="Times New Roman" w:cs="Times New Roman"/>
          <w:bCs/>
        </w:rPr>
        <w:t xml:space="preserve"> </w:t>
      </w:r>
      <w:r w:rsidR="00A951B9" w:rsidRPr="00121FF0">
        <w:rPr>
          <w:rFonts w:ascii="Times New Roman" w:hAnsi="Times New Roman" w:cs="Times New Roman"/>
          <w:bCs/>
        </w:rPr>
        <w:t xml:space="preserve">в части дотации </w:t>
      </w:r>
      <w:r w:rsidR="009E60EB" w:rsidRPr="00121FF0">
        <w:rPr>
          <w:rFonts w:ascii="Times New Roman" w:hAnsi="Times New Roman" w:cs="Times New Roman"/>
          <w:bCs/>
        </w:rPr>
        <w:t xml:space="preserve">в сумме </w:t>
      </w:r>
      <w:r w:rsidR="0041600E">
        <w:rPr>
          <w:rFonts w:ascii="Times New Roman" w:hAnsi="Times New Roman" w:cs="Times New Roman"/>
          <w:bCs/>
        </w:rPr>
        <w:t>48</w:t>
      </w:r>
      <w:r w:rsidR="009E60EB" w:rsidRPr="00121FF0">
        <w:rPr>
          <w:rFonts w:ascii="Times New Roman" w:hAnsi="Times New Roman" w:cs="Times New Roman"/>
          <w:bCs/>
        </w:rPr>
        <w:t> </w:t>
      </w:r>
      <w:r w:rsidR="0041600E">
        <w:rPr>
          <w:rFonts w:ascii="Times New Roman" w:hAnsi="Times New Roman" w:cs="Times New Roman"/>
          <w:bCs/>
        </w:rPr>
        <w:t>457</w:t>
      </w:r>
      <w:r w:rsidR="009E60EB" w:rsidRPr="00121FF0">
        <w:rPr>
          <w:rFonts w:ascii="Times New Roman" w:hAnsi="Times New Roman" w:cs="Times New Roman"/>
          <w:bCs/>
        </w:rPr>
        <w:t>,</w:t>
      </w:r>
      <w:r w:rsidR="0041600E">
        <w:rPr>
          <w:rFonts w:ascii="Times New Roman" w:hAnsi="Times New Roman" w:cs="Times New Roman"/>
          <w:bCs/>
        </w:rPr>
        <w:t>80</w:t>
      </w:r>
      <w:r w:rsidR="009E60EB" w:rsidRPr="00121FF0">
        <w:rPr>
          <w:rFonts w:ascii="Times New Roman" w:hAnsi="Times New Roman" w:cs="Times New Roman"/>
          <w:bCs/>
        </w:rPr>
        <w:t xml:space="preserve"> тыс. рублей.</w:t>
      </w:r>
      <w:r w:rsidR="00B8788B" w:rsidRPr="00121FF0">
        <w:rPr>
          <w:rFonts w:ascii="Times New Roman" w:hAnsi="Times New Roman" w:cs="Times New Roman"/>
          <w:bCs/>
        </w:rPr>
        <w:t xml:space="preserve"> </w:t>
      </w:r>
      <w:r w:rsidR="00121FF0">
        <w:rPr>
          <w:rFonts w:ascii="Times New Roman" w:hAnsi="Times New Roman" w:cs="Times New Roman"/>
          <w:bCs/>
        </w:rPr>
        <w:t xml:space="preserve">Уточненные плановые назначения по дотациям составили </w:t>
      </w:r>
      <w:r w:rsidR="00DB14BB">
        <w:rPr>
          <w:rFonts w:ascii="Times New Roman" w:hAnsi="Times New Roman" w:cs="Times New Roman"/>
          <w:bCs/>
        </w:rPr>
        <w:t>7</w:t>
      </w:r>
      <w:r w:rsidR="0041600E">
        <w:rPr>
          <w:rFonts w:ascii="Times New Roman" w:hAnsi="Times New Roman" w:cs="Times New Roman"/>
          <w:bCs/>
        </w:rPr>
        <w:t>02</w:t>
      </w:r>
      <w:r w:rsidR="00121FF0">
        <w:rPr>
          <w:rFonts w:ascii="Times New Roman" w:hAnsi="Times New Roman" w:cs="Times New Roman"/>
          <w:bCs/>
        </w:rPr>
        <w:t> </w:t>
      </w:r>
      <w:r w:rsidR="0041600E">
        <w:rPr>
          <w:rFonts w:ascii="Times New Roman" w:hAnsi="Times New Roman" w:cs="Times New Roman"/>
          <w:bCs/>
        </w:rPr>
        <w:t>620</w:t>
      </w:r>
      <w:r w:rsidR="00121FF0">
        <w:rPr>
          <w:rFonts w:ascii="Times New Roman" w:hAnsi="Times New Roman" w:cs="Times New Roman"/>
          <w:bCs/>
        </w:rPr>
        <w:t>,</w:t>
      </w:r>
      <w:r w:rsidR="0041600E">
        <w:rPr>
          <w:rFonts w:ascii="Times New Roman" w:hAnsi="Times New Roman" w:cs="Times New Roman"/>
          <w:bCs/>
        </w:rPr>
        <w:t>70</w:t>
      </w:r>
      <w:r w:rsidR="00121FF0">
        <w:rPr>
          <w:rFonts w:ascii="Times New Roman" w:hAnsi="Times New Roman" w:cs="Times New Roman"/>
          <w:bCs/>
        </w:rPr>
        <w:t xml:space="preserve"> тыс. рублей, в том числе:</w:t>
      </w:r>
      <w:r w:rsidR="00B8788B" w:rsidRPr="00121FF0">
        <w:rPr>
          <w:rFonts w:ascii="Times New Roman" w:hAnsi="Times New Roman" w:cs="Times New Roman"/>
          <w:bCs/>
        </w:rPr>
        <w:t xml:space="preserve"> </w:t>
      </w:r>
    </w:p>
    <w:p w14:paraId="2BB188B2" w14:textId="77777777" w:rsidR="00A951B9" w:rsidRPr="00121FF0" w:rsidRDefault="00B8788B" w:rsidP="00FF7F1F">
      <w:pPr>
        <w:pStyle w:val="ae"/>
        <w:numPr>
          <w:ilvl w:val="0"/>
          <w:numId w:val="47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bCs/>
        </w:rPr>
      </w:pPr>
      <w:r w:rsidRPr="00121FF0">
        <w:rPr>
          <w:rFonts w:ascii="Times New Roman" w:hAnsi="Times New Roman" w:cs="Times New Roman"/>
          <w:bCs/>
        </w:rPr>
        <w:t xml:space="preserve">Дотации бюджетам городских округов на выравнивание уровня бюджетной обеспеченности при годовых плановых назначениях </w:t>
      </w:r>
      <w:r w:rsidR="00DB14BB">
        <w:rPr>
          <w:rFonts w:ascii="Times New Roman" w:hAnsi="Times New Roman" w:cs="Times New Roman"/>
          <w:bCs/>
        </w:rPr>
        <w:t>6</w:t>
      </w:r>
      <w:r w:rsidR="0041600E">
        <w:rPr>
          <w:rFonts w:ascii="Times New Roman" w:hAnsi="Times New Roman" w:cs="Times New Roman"/>
          <w:bCs/>
        </w:rPr>
        <w:t>54</w:t>
      </w:r>
      <w:r w:rsidRPr="00121FF0">
        <w:rPr>
          <w:rFonts w:ascii="Times New Roman" w:hAnsi="Times New Roman" w:cs="Times New Roman"/>
          <w:bCs/>
        </w:rPr>
        <w:t> </w:t>
      </w:r>
      <w:r w:rsidR="0041600E">
        <w:rPr>
          <w:rFonts w:ascii="Times New Roman" w:hAnsi="Times New Roman" w:cs="Times New Roman"/>
          <w:bCs/>
        </w:rPr>
        <w:t>162</w:t>
      </w:r>
      <w:r w:rsidRPr="00121FF0">
        <w:rPr>
          <w:rFonts w:ascii="Times New Roman" w:hAnsi="Times New Roman" w:cs="Times New Roman"/>
          <w:bCs/>
        </w:rPr>
        <w:t>,</w:t>
      </w:r>
      <w:r w:rsidR="0041600E">
        <w:rPr>
          <w:rFonts w:ascii="Times New Roman" w:hAnsi="Times New Roman" w:cs="Times New Roman"/>
          <w:bCs/>
        </w:rPr>
        <w:t>90</w:t>
      </w:r>
      <w:r w:rsidRPr="00121FF0">
        <w:rPr>
          <w:rFonts w:ascii="Times New Roman" w:hAnsi="Times New Roman" w:cs="Times New Roman"/>
          <w:bCs/>
        </w:rPr>
        <w:t xml:space="preserve"> тыс. рублей в отчетном периоде поступили в сумме </w:t>
      </w:r>
      <w:r w:rsidR="00DB14BB">
        <w:rPr>
          <w:rFonts w:ascii="Times New Roman" w:hAnsi="Times New Roman" w:cs="Times New Roman"/>
          <w:bCs/>
        </w:rPr>
        <w:t>6</w:t>
      </w:r>
      <w:r w:rsidR="0041600E">
        <w:rPr>
          <w:rFonts w:ascii="Times New Roman" w:hAnsi="Times New Roman" w:cs="Times New Roman"/>
          <w:bCs/>
        </w:rPr>
        <w:t>54</w:t>
      </w:r>
      <w:r w:rsidRPr="00121FF0">
        <w:rPr>
          <w:rFonts w:ascii="Times New Roman" w:hAnsi="Times New Roman" w:cs="Times New Roman"/>
          <w:bCs/>
        </w:rPr>
        <w:t xml:space="preserve"> </w:t>
      </w:r>
      <w:r w:rsidR="0041600E">
        <w:rPr>
          <w:rFonts w:ascii="Times New Roman" w:hAnsi="Times New Roman" w:cs="Times New Roman"/>
          <w:bCs/>
        </w:rPr>
        <w:t>162</w:t>
      </w:r>
      <w:r w:rsidRPr="00121FF0">
        <w:rPr>
          <w:rFonts w:ascii="Times New Roman" w:hAnsi="Times New Roman" w:cs="Times New Roman"/>
          <w:bCs/>
        </w:rPr>
        <w:t>,</w:t>
      </w:r>
      <w:r w:rsidR="0041600E">
        <w:rPr>
          <w:rFonts w:ascii="Times New Roman" w:hAnsi="Times New Roman" w:cs="Times New Roman"/>
          <w:bCs/>
        </w:rPr>
        <w:t>9</w:t>
      </w:r>
      <w:r w:rsidRPr="00121FF0">
        <w:rPr>
          <w:rFonts w:ascii="Times New Roman" w:hAnsi="Times New Roman" w:cs="Times New Roman"/>
          <w:bCs/>
        </w:rPr>
        <w:t xml:space="preserve">0 тыс. рублей </w:t>
      </w:r>
      <w:r w:rsidR="00A951B9" w:rsidRPr="00121FF0">
        <w:rPr>
          <w:rFonts w:ascii="Times New Roman" w:hAnsi="Times New Roman" w:cs="Times New Roman"/>
          <w:bCs/>
        </w:rPr>
        <w:t>и со</w:t>
      </w:r>
      <w:r w:rsidR="00121FF0">
        <w:rPr>
          <w:rFonts w:ascii="Times New Roman" w:hAnsi="Times New Roman" w:cs="Times New Roman"/>
          <w:bCs/>
        </w:rPr>
        <w:t>ставили 100% исполнения бюджета;</w:t>
      </w:r>
    </w:p>
    <w:p w14:paraId="54D5EBF4" w14:textId="77777777" w:rsidR="00482FE3" w:rsidRDefault="00B8788B" w:rsidP="00FF7F1F">
      <w:pPr>
        <w:pStyle w:val="ae"/>
        <w:numPr>
          <w:ilvl w:val="0"/>
          <w:numId w:val="47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bCs/>
        </w:rPr>
      </w:pPr>
      <w:r w:rsidRPr="00121FF0">
        <w:rPr>
          <w:rFonts w:ascii="Times New Roman" w:hAnsi="Times New Roman" w:cs="Times New Roman"/>
          <w:bCs/>
        </w:rPr>
        <w:t>Д</w:t>
      </w:r>
      <w:r w:rsidR="00482FE3" w:rsidRPr="00121FF0">
        <w:rPr>
          <w:rFonts w:ascii="Times New Roman" w:hAnsi="Times New Roman" w:cs="Times New Roman"/>
          <w:bCs/>
        </w:rPr>
        <w:t>отации бюджетам городских округов на поддержку мер по обеспечению сбалансированности бюджетов при годовом плановом назначении на 20</w:t>
      </w:r>
      <w:r w:rsidR="00DB14BB">
        <w:rPr>
          <w:rFonts w:ascii="Times New Roman" w:hAnsi="Times New Roman" w:cs="Times New Roman"/>
          <w:bCs/>
        </w:rPr>
        <w:t>2</w:t>
      </w:r>
      <w:r w:rsidR="00FE2E2B">
        <w:rPr>
          <w:rFonts w:ascii="Times New Roman" w:hAnsi="Times New Roman" w:cs="Times New Roman"/>
          <w:bCs/>
        </w:rPr>
        <w:t>1</w:t>
      </w:r>
      <w:r w:rsidR="00482FE3" w:rsidRPr="00121FF0">
        <w:rPr>
          <w:rFonts w:ascii="Times New Roman" w:hAnsi="Times New Roman" w:cs="Times New Roman"/>
          <w:bCs/>
        </w:rPr>
        <w:t xml:space="preserve"> год </w:t>
      </w:r>
      <w:r w:rsidR="00FE2E2B">
        <w:rPr>
          <w:rFonts w:ascii="Times New Roman" w:hAnsi="Times New Roman" w:cs="Times New Roman"/>
          <w:bCs/>
        </w:rPr>
        <w:t>2</w:t>
      </w:r>
      <w:r w:rsidR="00DB14BB">
        <w:rPr>
          <w:rFonts w:ascii="Times New Roman" w:hAnsi="Times New Roman" w:cs="Times New Roman"/>
          <w:bCs/>
        </w:rPr>
        <w:t>1</w:t>
      </w:r>
      <w:r w:rsidR="001808DC" w:rsidRPr="00121FF0">
        <w:rPr>
          <w:rFonts w:ascii="Times New Roman" w:hAnsi="Times New Roman" w:cs="Times New Roman"/>
          <w:bCs/>
        </w:rPr>
        <w:t xml:space="preserve"> </w:t>
      </w:r>
      <w:r w:rsidR="00FE2E2B">
        <w:rPr>
          <w:rFonts w:ascii="Times New Roman" w:hAnsi="Times New Roman" w:cs="Times New Roman"/>
          <w:bCs/>
        </w:rPr>
        <w:t>186</w:t>
      </w:r>
      <w:r w:rsidR="00482FE3" w:rsidRPr="00121FF0">
        <w:rPr>
          <w:rFonts w:ascii="Times New Roman" w:hAnsi="Times New Roman" w:cs="Times New Roman"/>
          <w:bCs/>
        </w:rPr>
        <w:t>,</w:t>
      </w:r>
      <w:r w:rsidR="00FE2E2B">
        <w:rPr>
          <w:rFonts w:ascii="Times New Roman" w:hAnsi="Times New Roman" w:cs="Times New Roman"/>
          <w:bCs/>
        </w:rPr>
        <w:t>0</w:t>
      </w:r>
      <w:r w:rsidR="00482FE3" w:rsidRPr="00121FF0">
        <w:rPr>
          <w:rFonts w:ascii="Times New Roman" w:hAnsi="Times New Roman" w:cs="Times New Roman"/>
          <w:bCs/>
        </w:rPr>
        <w:t xml:space="preserve">0 тыс. рублей поступили в сумме </w:t>
      </w:r>
      <w:r w:rsidR="00FE2E2B">
        <w:rPr>
          <w:rFonts w:ascii="Times New Roman" w:hAnsi="Times New Roman" w:cs="Times New Roman"/>
          <w:bCs/>
        </w:rPr>
        <w:t>2</w:t>
      </w:r>
      <w:r w:rsidR="00385FD9">
        <w:rPr>
          <w:rFonts w:ascii="Times New Roman" w:hAnsi="Times New Roman" w:cs="Times New Roman"/>
          <w:bCs/>
        </w:rPr>
        <w:t>1</w:t>
      </w:r>
      <w:r w:rsidR="00482FE3" w:rsidRPr="00121FF0">
        <w:rPr>
          <w:rFonts w:ascii="Times New Roman" w:hAnsi="Times New Roman" w:cs="Times New Roman"/>
          <w:bCs/>
        </w:rPr>
        <w:t> </w:t>
      </w:r>
      <w:r w:rsidR="00FE2E2B">
        <w:rPr>
          <w:rFonts w:ascii="Times New Roman" w:hAnsi="Times New Roman" w:cs="Times New Roman"/>
          <w:bCs/>
        </w:rPr>
        <w:t>186</w:t>
      </w:r>
      <w:r w:rsidR="00482FE3" w:rsidRPr="00121FF0">
        <w:rPr>
          <w:rFonts w:ascii="Times New Roman" w:hAnsi="Times New Roman" w:cs="Times New Roman"/>
          <w:bCs/>
        </w:rPr>
        <w:t>,</w:t>
      </w:r>
      <w:r w:rsidR="00FE2E2B">
        <w:rPr>
          <w:rFonts w:ascii="Times New Roman" w:hAnsi="Times New Roman" w:cs="Times New Roman"/>
          <w:bCs/>
        </w:rPr>
        <w:t>0</w:t>
      </w:r>
      <w:r w:rsidR="00482FE3" w:rsidRPr="00121FF0">
        <w:rPr>
          <w:rFonts w:ascii="Times New Roman" w:hAnsi="Times New Roman" w:cs="Times New Roman"/>
          <w:bCs/>
        </w:rPr>
        <w:t xml:space="preserve">0 тыс. рублей. Процент исполнения составил </w:t>
      </w:r>
      <w:r w:rsidR="001808DC" w:rsidRPr="00121FF0">
        <w:rPr>
          <w:rFonts w:ascii="Times New Roman" w:hAnsi="Times New Roman" w:cs="Times New Roman"/>
          <w:bCs/>
        </w:rPr>
        <w:t>100</w:t>
      </w:r>
      <w:r w:rsidR="00482FE3" w:rsidRPr="00121FF0">
        <w:rPr>
          <w:rFonts w:ascii="Times New Roman" w:hAnsi="Times New Roman" w:cs="Times New Roman"/>
          <w:bCs/>
        </w:rPr>
        <w:t>,</w:t>
      </w:r>
      <w:r w:rsidR="00D23DD7" w:rsidRPr="00121FF0">
        <w:rPr>
          <w:rFonts w:ascii="Times New Roman" w:hAnsi="Times New Roman" w:cs="Times New Roman"/>
          <w:bCs/>
        </w:rPr>
        <w:t>00</w:t>
      </w:r>
      <w:r w:rsidR="00121FF0">
        <w:rPr>
          <w:rFonts w:ascii="Times New Roman" w:hAnsi="Times New Roman" w:cs="Times New Roman"/>
          <w:bCs/>
        </w:rPr>
        <w:t xml:space="preserve"> %;</w:t>
      </w:r>
    </w:p>
    <w:p w14:paraId="2DC9E0EF" w14:textId="77777777" w:rsidR="00FE2E2B" w:rsidRPr="00121FF0" w:rsidRDefault="00FE2E2B" w:rsidP="00FF7F1F">
      <w:pPr>
        <w:pStyle w:val="ae"/>
        <w:numPr>
          <w:ilvl w:val="0"/>
          <w:numId w:val="47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Дотация в соответствии с п</w:t>
      </w:r>
      <w:r w:rsidRPr="00FE2E2B">
        <w:rPr>
          <w:rFonts w:ascii="Times New Roman" w:hAnsi="Times New Roman" w:cs="Times New Roman"/>
          <w:bCs/>
        </w:rPr>
        <w:t>остановление</w:t>
      </w:r>
      <w:r>
        <w:rPr>
          <w:rFonts w:ascii="Times New Roman" w:hAnsi="Times New Roman" w:cs="Times New Roman"/>
          <w:bCs/>
        </w:rPr>
        <w:t>м</w:t>
      </w:r>
      <w:r w:rsidRPr="00FE2E2B">
        <w:rPr>
          <w:rFonts w:ascii="Times New Roman" w:hAnsi="Times New Roman" w:cs="Times New Roman"/>
          <w:bCs/>
        </w:rPr>
        <w:t xml:space="preserve"> Правительства Ханты-Мансийского автономного округа-Югры от 2 июля 2021 г. №240-п </w:t>
      </w:r>
      <w:r>
        <w:rPr>
          <w:rFonts w:ascii="Times New Roman" w:hAnsi="Times New Roman" w:cs="Times New Roman"/>
          <w:bCs/>
        </w:rPr>
        <w:t>в целях</w:t>
      </w:r>
      <w:r w:rsidRPr="00FE2E2B">
        <w:rPr>
          <w:rFonts w:ascii="Times New Roman" w:hAnsi="Times New Roman" w:cs="Times New Roman"/>
          <w:bCs/>
        </w:rPr>
        <w:t xml:space="preserve"> поощрения достижения наилучших значений показателей деятельности органов местного самоуправления муниципальных районов и городских округов Ханты-Мансийского автономного округа – Югры, стимулирования роста налогового потенциала и качества планирования доходов в городских округах и муниципальных районах Ханты-Мансийского автономного округа – Югры» </w:t>
      </w:r>
      <w:r w:rsidRPr="00A426E5">
        <w:rPr>
          <w:rFonts w:ascii="Times New Roman" w:hAnsi="Times New Roman" w:cs="Times New Roman"/>
          <w:bCs/>
        </w:rPr>
        <w:t xml:space="preserve">при годовых плановых назначениях </w:t>
      </w:r>
      <w:r w:rsidRPr="00A426E5">
        <w:rPr>
          <w:rFonts w:ascii="Times New Roman" w:hAnsi="Times New Roman" w:cs="Times New Roman"/>
          <w:bCs/>
        </w:rPr>
        <w:lastRenderedPageBreak/>
        <w:t>1</w:t>
      </w:r>
      <w:r>
        <w:rPr>
          <w:rFonts w:ascii="Times New Roman" w:hAnsi="Times New Roman" w:cs="Times New Roman"/>
          <w:bCs/>
        </w:rPr>
        <w:t>9</w:t>
      </w:r>
      <w:r w:rsidRPr="00A426E5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385</w:t>
      </w:r>
      <w:r w:rsidRPr="00A426E5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>4</w:t>
      </w:r>
      <w:r w:rsidRPr="00A426E5">
        <w:rPr>
          <w:rFonts w:ascii="Times New Roman" w:hAnsi="Times New Roman" w:cs="Times New Roman"/>
          <w:bCs/>
        </w:rPr>
        <w:t>0 тыс. рублей по состоянию на 01.01.202</w:t>
      </w:r>
      <w:r>
        <w:rPr>
          <w:rFonts w:ascii="Times New Roman" w:hAnsi="Times New Roman" w:cs="Times New Roman"/>
          <w:bCs/>
        </w:rPr>
        <w:t>2</w:t>
      </w:r>
      <w:r w:rsidRPr="00A426E5">
        <w:rPr>
          <w:rFonts w:ascii="Times New Roman" w:hAnsi="Times New Roman" w:cs="Times New Roman"/>
          <w:bCs/>
        </w:rPr>
        <w:t xml:space="preserve"> поступил</w:t>
      </w:r>
      <w:r>
        <w:rPr>
          <w:rFonts w:ascii="Times New Roman" w:hAnsi="Times New Roman" w:cs="Times New Roman"/>
          <w:bCs/>
        </w:rPr>
        <w:t>а</w:t>
      </w:r>
      <w:r w:rsidRPr="00A426E5">
        <w:rPr>
          <w:rFonts w:ascii="Times New Roman" w:hAnsi="Times New Roman" w:cs="Times New Roman"/>
          <w:bCs/>
        </w:rPr>
        <w:t xml:space="preserve"> в сумме 1</w:t>
      </w:r>
      <w:r>
        <w:rPr>
          <w:rFonts w:ascii="Times New Roman" w:hAnsi="Times New Roman" w:cs="Times New Roman"/>
          <w:bCs/>
        </w:rPr>
        <w:t>9</w:t>
      </w:r>
      <w:r w:rsidRPr="00A426E5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385</w:t>
      </w:r>
      <w:r w:rsidRPr="00A426E5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>4</w:t>
      </w:r>
      <w:r w:rsidRPr="00A426E5">
        <w:rPr>
          <w:rFonts w:ascii="Times New Roman" w:hAnsi="Times New Roman" w:cs="Times New Roman"/>
          <w:bCs/>
        </w:rPr>
        <w:t>0 тыс. рублей и составил</w:t>
      </w:r>
      <w:r>
        <w:rPr>
          <w:rFonts w:ascii="Times New Roman" w:hAnsi="Times New Roman" w:cs="Times New Roman"/>
          <w:bCs/>
        </w:rPr>
        <w:t>а</w:t>
      </w:r>
      <w:r w:rsidRPr="00A426E5">
        <w:rPr>
          <w:rFonts w:ascii="Times New Roman" w:hAnsi="Times New Roman" w:cs="Times New Roman"/>
          <w:bCs/>
        </w:rPr>
        <w:t xml:space="preserve"> 100% исполнения бюджета</w:t>
      </w:r>
      <w:r>
        <w:rPr>
          <w:rFonts w:ascii="Times New Roman" w:hAnsi="Times New Roman" w:cs="Times New Roman"/>
          <w:bCs/>
        </w:rPr>
        <w:t>;</w:t>
      </w:r>
    </w:p>
    <w:p w14:paraId="34C6FCE1" w14:textId="0D66A560" w:rsidR="00A951B9" w:rsidRDefault="00A951B9" w:rsidP="00C8423C">
      <w:pPr>
        <w:pStyle w:val="ae"/>
        <w:numPr>
          <w:ilvl w:val="0"/>
          <w:numId w:val="47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bCs/>
        </w:rPr>
      </w:pPr>
      <w:r w:rsidRPr="00A426E5">
        <w:rPr>
          <w:rFonts w:ascii="Times New Roman" w:hAnsi="Times New Roman" w:cs="Times New Roman"/>
          <w:bCs/>
        </w:rPr>
        <w:t>Дотаци</w:t>
      </w:r>
      <w:r w:rsidR="00FF7F1F">
        <w:rPr>
          <w:rFonts w:ascii="Times New Roman" w:hAnsi="Times New Roman" w:cs="Times New Roman"/>
          <w:bCs/>
        </w:rPr>
        <w:t>я</w:t>
      </w:r>
      <w:r w:rsidRPr="00A426E5">
        <w:rPr>
          <w:rFonts w:ascii="Times New Roman" w:hAnsi="Times New Roman" w:cs="Times New Roman"/>
          <w:bCs/>
        </w:rPr>
        <w:t xml:space="preserve"> </w:t>
      </w:r>
      <w:r w:rsidR="00A426E5" w:rsidRPr="00A426E5">
        <w:rPr>
          <w:rFonts w:ascii="Times New Roman" w:hAnsi="Times New Roman" w:cs="Times New Roman"/>
          <w:bCs/>
        </w:rPr>
        <w:t xml:space="preserve">в соответствии с распоряжением Правительства Ханты-мансийского автономного округа – Югры </w:t>
      </w:r>
      <w:r w:rsidR="00FE2E2B" w:rsidRPr="00FE2E2B">
        <w:rPr>
          <w:rFonts w:ascii="Times New Roman" w:hAnsi="Times New Roman" w:cs="Times New Roman"/>
          <w:bCs/>
        </w:rPr>
        <w:t>от 16.07.2021 №395-п за достижение наиболее высоких показателей качества организации и осуществления бюджетно</w:t>
      </w:r>
      <w:r w:rsidR="00FE2E2B">
        <w:rPr>
          <w:rFonts w:ascii="Times New Roman" w:hAnsi="Times New Roman" w:cs="Times New Roman"/>
          <w:bCs/>
        </w:rPr>
        <w:t>го процесса по итогам 2020 года</w:t>
      </w:r>
      <w:r w:rsidR="00FE2E2B" w:rsidRPr="00FE2E2B">
        <w:rPr>
          <w:rFonts w:ascii="Times New Roman" w:hAnsi="Times New Roman" w:cs="Times New Roman"/>
          <w:bCs/>
        </w:rPr>
        <w:t xml:space="preserve"> </w:t>
      </w:r>
      <w:r w:rsidRPr="00A426E5">
        <w:rPr>
          <w:rFonts w:ascii="Times New Roman" w:hAnsi="Times New Roman" w:cs="Times New Roman"/>
          <w:bCs/>
        </w:rPr>
        <w:t xml:space="preserve">при годовых плановых назначениях </w:t>
      </w:r>
      <w:r w:rsidR="00FE2E2B">
        <w:rPr>
          <w:rFonts w:ascii="Times New Roman" w:hAnsi="Times New Roman" w:cs="Times New Roman"/>
          <w:bCs/>
        </w:rPr>
        <w:t>6</w:t>
      </w:r>
      <w:r w:rsidRPr="00A426E5">
        <w:rPr>
          <w:rFonts w:ascii="Times New Roman" w:hAnsi="Times New Roman" w:cs="Times New Roman"/>
          <w:bCs/>
        </w:rPr>
        <w:t> </w:t>
      </w:r>
      <w:r w:rsidR="00FE2E2B">
        <w:rPr>
          <w:rFonts w:ascii="Times New Roman" w:hAnsi="Times New Roman" w:cs="Times New Roman"/>
          <w:bCs/>
        </w:rPr>
        <w:t>294</w:t>
      </w:r>
      <w:r w:rsidRPr="00A426E5">
        <w:rPr>
          <w:rFonts w:ascii="Times New Roman" w:hAnsi="Times New Roman" w:cs="Times New Roman"/>
          <w:bCs/>
        </w:rPr>
        <w:t>,00 тыс. рублей поступил</w:t>
      </w:r>
      <w:r w:rsidR="00FF7F1F">
        <w:rPr>
          <w:rFonts w:ascii="Times New Roman" w:hAnsi="Times New Roman" w:cs="Times New Roman"/>
          <w:bCs/>
        </w:rPr>
        <w:t>а</w:t>
      </w:r>
      <w:r w:rsidRPr="00A426E5">
        <w:rPr>
          <w:rFonts w:ascii="Times New Roman" w:hAnsi="Times New Roman" w:cs="Times New Roman"/>
          <w:bCs/>
        </w:rPr>
        <w:t xml:space="preserve"> </w:t>
      </w:r>
      <w:r w:rsidR="00FE2E2B">
        <w:rPr>
          <w:rFonts w:ascii="Times New Roman" w:hAnsi="Times New Roman" w:cs="Times New Roman"/>
          <w:bCs/>
        </w:rPr>
        <w:t xml:space="preserve">отчетном периоде </w:t>
      </w:r>
      <w:r w:rsidRPr="00A426E5">
        <w:rPr>
          <w:rFonts w:ascii="Times New Roman" w:hAnsi="Times New Roman" w:cs="Times New Roman"/>
          <w:bCs/>
        </w:rPr>
        <w:t xml:space="preserve">в сумме </w:t>
      </w:r>
      <w:r w:rsidR="00FE2E2B">
        <w:rPr>
          <w:rFonts w:ascii="Times New Roman" w:hAnsi="Times New Roman" w:cs="Times New Roman"/>
          <w:bCs/>
        </w:rPr>
        <w:t>6 294</w:t>
      </w:r>
      <w:r w:rsidRPr="00A426E5">
        <w:rPr>
          <w:rFonts w:ascii="Times New Roman" w:hAnsi="Times New Roman" w:cs="Times New Roman"/>
          <w:bCs/>
        </w:rPr>
        <w:t>,00 тыс. рублей и со</w:t>
      </w:r>
      <w:r w:rsidR="00121FF0" w:rsidRPr="00A426E5">
        <w:rPr>
          <w:rFonts w:ascii="Times New Roman" w:hAnsi="Times New Roman" w:cs="Times New Roman"/>
          <w:bCs/>
        </w:rPr>
        <w:t>ставил</w:t>
      </w:r>
      <w:r w:rsidR="001F0551">
        <w:rPr>
          <w:rFonts w:ascii="Times New Roman" w:hAnsi="Times New Roman" w:cs="Times New Roman"/>
          <w:bCs/>
        </w:rPr>
        <w:t>а</w:t>
      </w:r>
      <w:r w:rsidR="00121FF0" w:rsidRPr="00A426E5">
        <w:rPr>
          <w:rFonts w:ascii="Times New Roman" w:hAnsi="Times New Roman" w:cs="Times New Roman"/>
          <w:bCs/>
        </w:rPr>
        <w:t xml:space="preserve"> 100% исполнения бюджета;</w:t>
      </w:r>
    </w:p>
    <w:p w14:paraId="50E0053A" w14:textId="77777777" w:rsidR="00BC26A7" w:rsidRPr="001F0551" w:rsidRDefault="00BC26A7" w:rsidP="00C8423C">
      <w:pPr>
        <w:pStyle w:val="ae"/>
        <w:numPr>
          <w:ilvl w:val="0"/>
          <w:numId w:val="47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bCs/>
        </w:rPr>
      </w:pPr>
      <w:r w:rsidRPr="00A426E5">
        <w:rPr>
          <w:rFonts w:ascii="Times New Roman" w:hAnsi="Times New Roman" w:cs="Times New Roman"/>
          <w:bCs/>
        </w:rPr>
        <w:t>Дотаци</w:t>
      </w:r>
      <w:r>
        <w:rPr>
          <w:rFonts w:ascii="Times New Roman" w:hAnsi="Times New Roman" w:cs="Times New Roman"/>
          <w:bCs/>
        </w:rPr>
        <w:t>я</w:t>
      </w:r>
      <w:r w:rsidRPr="00A426E5">
        <w:rPr>
          <w:rFonts w:ascii="Times New Roman" w:hAnsi="Times New Roman" w:cs="Times New Roman"/>
          <w:bCs/>
        </w:rPr>
        <w:t xml:space="preserve"> в соответствии с </w:t>
      </w:r>
      <w:r w:rsidR="00FE2E2B">
        <w:rPr>
          <w:rFonts w:ascii="Times New Roman" w:hAnsi="Times New Roman" w:cs="Times New Roman"/>
          <w:bCs/>
        </w:rPr>
        <w:t>п</w:t>
      </w:r>
      <w:r w:rsidR="00FE2E2B" w:rsidRPr="00FE2E2B">
        <w:rPr>
          <w:rFonts w:ascii="Times New Roman" w:hAnsi="Times New Roman" w:cs="Times New Roman"/>
          <w:bCs/>
        </w:rPr>
        <w:t>остановление</w:t>
      </w:r>
      <w:r w:rsidR="00FE2E2B">
        <w:rPr>
          <w:rFonts w:ascii="Times New Roman" w:hAnsi="Times New Roman" w:cs="Times New Roman"/>
          <w:bCs/>
        </w:rPr>
        <w:t>м</w:t>
      </w:r>
      <w:r w:rsidR="00FE2E2B" w:rsidRPr="00FE2E2B">
        <w:rPr>
          <w:rFonts w:ascii="Times New Roman" w:hAnsi="Times New Roman" w:cs="Times New Roman"/>
          <w:bCs/>
        </w:rPr>
        <w:t xml:space="preserve"> Правительства </w:t>
      </w:r>
      <w:r w:rsidR="000C5AB9" w:rsidRPr="00FE2E2B">
        <w:rPr>
          <w:rFonts w:ascii="Times New Roman" w:hAnsi="Times New Roman" w:cs="Times New Roman"/>
          <w:bCs/>
        </w:rPr>
        <w:t xml:space="preserve">Ханты-Мансийского автономного округа-Югры </w:t>
      </w:r>
      <w:r w:rsidR="00FE2E2B" w:rsidRPr="00FE2E2B">
        <w:rPr>
          <w:rFonts w:ascii="Times New Roman" w:hAnsi="Times New Roman" w:cs="Times New Roman"/>
          <w:bCs/>
        </w:rPr>
        <w:t xml:space="preserve">от 16.07.2021 №267-п </w:t>
      </w:r>
      <w:r w:rsidR="000C5AB9">
        <w:rPr>
          <w:rFonts w:ascii="Times New Roman" w:hAnsi="Times New Roman" w:cs="Times New Roman"/>
          <w:bCs/>
        </w:rPr>
        <w:t>в целях</w:t>
      </w:r>
      <w:r w:rsidR="00FE2E2B" w:rsidRPr="00FE2E2B">
        <w:rPr>
          <w:rFonts w:ascii="Times New Roman" w:hAnsi="Times New Roman" w:cs="Times New Roman"/>
          <w:bCs/>
        </w:rPr>
        <w:t xml:space="preserve"> стимулирования роста налогового потенциала и качества планирования доходов </w:t>
      </w:r>
      <w:r w:rsidR="00C86CB6">
        <w:rPr>
          <w:rFonts w:ascii="Times New Roman" w:hAnsi="Times New Roman" w:cs="Times New Roman"/>
          <w:bCs/>
        </w:rPr>
        <w:t xml:space="preserve">в городских округах и муниципальных районах </w:t>
      </w:r>
      <w:r w:rsidRPr="00A426E5">
        <w:rPr>
          <w:rFonts w:ascii="Times New Roman" w:hAnsi="Times New Roman" w:cs="Times New Roman"/>
          <w:bCs/>
        </w:rPr>
        <w:t>при годов</w:t>
      </w:r>
      <w:r>
        <w:rPr>
          <w:rFonts w:ascii="Times New Roman" w:hAnsi="Times New Roman" w:cs="Times New Roman"/>
          <w:bCs/>
        </w:rPr>
        <w:t>ом</w:t>
      </w:r>
      <w:r w:rsidRPr="00A426E5">
        <w:rPr>
          <w:rFonts w:ascii="Times New Roman" w:hAnsi="Times New Roman" w:cs="Times New Roman"/>
          <w:bCs/>
        </w:rPr>
        <w:t xml:space="preserve"> план</w:t>
      </w:r>
      <w:r>
        <w:rPr>
          <w:rFonts w:ascii="Times New Roman" w:hAnsi="Times New Roman" w:cs="Times New Roman"/>
          <w:bCs/>
        </w:rPr>
        <w:t>е</w:t>
      </w:r>
      <w:r w:rsidRPr="00A426E5">
        <w:rPr>
          <w:rFonts w:ascii="Times New Roman" w:hAnsi="Times New Roman" w:cs="Times New Roman"/>
          <w:bCs/>
        </w:rPr>
        <w:t xml:space="preserve"> </w:t>
      </w:r>
      <w:r w:rsidR="00C86CB6">
        <w:rPr>
          <w:rFonts w:ascii="Times New Roman" w:hAnsi="Times New Roman" w:cs="Times New Roman"/>
          <w:bCs/>
        </w:rPr>
        <w:t>1</w:t>
      </w:r>
      <w:r w:rsidRPr="00A426E5">
        <w:rPr>
          <w:rFonts w:ascii="Times New Roman" w:hAnsi="Times New Roman" w:cs="Times New Roman"/>
          <w:bCs/>
        </w:rPr>
        <w:t> </w:t>
      </w:r>
      <w:r w:rsidR="00C86CB6">
        <w:rPr>
          <w:rFonts w:ascii="Times New Roman" w:hAnsi="Times New Roman" w:cs="Times New Roman"/>
          <w:bCs/>
        </w:rPr>
        <w:t>592</w:t>
      </w:r>
      <w:r w:rsidRPr="00A426E5">
        <w:rPr>
          <w:rFonts w:ascii="Times New Roman" w:hAnsi="Times New Roman" w:cs="Times New Roman"/>
          <w:bCs/>
        </w:rPr>
        <w:t>,</w:t>
      </w:r>
      <w:r w:rsidR="00C86CB6">
        <w:rPr>
          <w:rFonts w:ascii="Times New Roman" w:hAnsi="Times New Roman" w:cs="Times New Roman"/>
          <w:bCs/>
        </w:rPr>
        <w:t>4</w:t>
      </w:r>
      <w:r w:rsidRPr="00A426E5">
        <w:rPr>
          <w:rFonts w:ascii="Times New Roman" w:hAnsi="Times New Roman" w:cs="Times New Roman"/>
          <w:bCs/>
        </w:rPr>
        <w:t xml:space="preserve">0 тыс. рублей </w:t>
      </w:r>
      <w:r w:rsidR="00C86CB6" w:rsidRPr="00A426E5">
        <w:rPr>
          <w:rFonts w:ascii="Times New Roman" w:hAnsi="Times New Roman" w:cs="Times New Roman"/>
          <w:bCs/>
        </w:rPr>
        <w:t>поступл</w:t>
      </w:r>
      <w:r w:rsidR="00C86CB6">
        <w:rPr>
          <w:rFonts w:ascii="Times New Roman" w:hAnsi="Times New Roman" w:cs="Times New Roman"/>
          <w:bCs/>
        </w:rPr>
        <w:t>ение в 2021 году составило</w:t>
      </w:r>
      <w:r w:rsidR="00C86CB6" w:rsidRPr="00A426E5">
        <w:rPr>
          <w:rFonts w:ascii="Times New Roman" w:hAnsi="Times New Roman" w:cs="Times New Roman"/>
          <w:bCs/>
        </w:rPr>
        <w:t xml:space="preserve"> </w:t>
      </w:r>
      <w:r w:rsidR="00C86CB6">
        <w:rPr>
          <w:rFonts w:ascii="Times New Roman" w:hAnsi="Times New Roman" w:cs="Times New Roman"/>
          <w:bCs/>
        </w:rPr>
        <w:t>сумму</w:t>
      </w:r>
      <w:r w:rsidR="00C86CB6" w:rsidRPr="00A426E5">
        <w:rPr>
          <w:rFonts w:ascii="Times New Roman" w:hAnsi="Times New Roman" w:cs="Times New Roman"/>
          <w:bCs/>
        </w:rPr>
        <w:t xml:space="preserve"> </w:t>
      </w:r>
      <w:r w:rsidR="00C86CB6">
        <w:rPr>
          <w:rFonts w:ascii="Times New Roman" w:hAnsi="Times New Roman" w:cs="Times New Roman"/>
          <w:bCs/>
        </w:rPr>
        <w:t>1</w:t>
      </w:r>
      <w:r w:rsidRPr="00A426E5">
        <w:rPr>
          <w:rFonts w:ascii="Times New Roman" w:hAnsi="Times New Roman" w:cs="Times New Roman"/>
          <w:bCs/>
        </w:rPr>
        <w:t> </w:t>
      </w:r>
      <w:r w:rsidR="00C86CB6">
        <w:rPr>
          <w:rFonts w:ascii="Times New Roman" w:hAnsi="Times New Roman" w:cs="Times New Roman"/>
          <w:bCs/>
        </w:rPr>
        <w:t>592</w:t>
      </w:r>
      <w:r w:rsidRPr="00A426E5">
        <w:rPr>
          <w:rFonts w:ascii="Times New Roman" w:hAnsi="Times New Roman" w:cs="Times New Roman"/>
          <w:bCs/>
        </w:rPr>
        <w:t>,</w:t>
      </w:r>
      <w:r w:rsidR="00C86CB6">
        <w:rPr>
          <w:rFonts w:ascii="Times New Roman" w:hAnsi="Times New Roman" w:cs="Times New Roman"/>
          <w:bCs/>
        </w:rPr>
        <w:t>4</w:t>
      </w:r>
      <w:r w:rsidRPr="00A426E5">
        <w:rPr>
          <w:rFonts w:ascii="Times New Roman" w:hAnsi="Times New Roman" w:cs="Times New Roman"/>
          <w:bCs/>
        </w:rPr>
        <w:t>0 тыс. рублей</w:t>
      </w:r>
      <w:r w:rsidR="001F0551">
        <w:rPr>
          <w:rFonts w:ascii="Times New Roman" w:hAnsi="Times New Roman" w:cs="Times New Roman"/>
          <w:bCs/>
        </w:rPr>
        <w:t>.</w:t>
      </w:r>
      <w:r w:rsidRPr="00A426E5">
        <w:rPr>
          <w:rFonts w:ascii="Times New Roman" w:hAnsi="Times New Roman" w:cs="Times New Roman"/>
          <w:bCs/>
        </w:rPr>
        <w:t xml:space="preserve"> </w:t>
      </w:r>
      <w:r w:rsidR="001F0551" w:rsidRPr="00121FF0">
        <w:rPr>
          <w:rFonts w:ascii="Times New Roman" w:hAnsi="Times New Roman" w:cs="Times New Roman"/>
          <w:bCs/>
        </w:rPr>
        <w:t>Процент исполнения составил 100,00</w:t>
      </w:r>
      <w:r w:rsidR="00C86CB6">
        <w:rPr>
          <w:rFonts w:ascii="Times New Roman" w:hAnsi="Times New Roman" w:cs="Times New Roman"/>
          <w:bCs/>
        </w:rPr>
        <w:t xml:space="preserve"> %.</w:t>
      </w:r>
    </w:p>
    <w:p w14:paraId="3D355278" w14:textId="77777777" w:rsidR="00632A71" w:rsidRDefault="00632A71" w:rsidP="00C8423C">
      <w:pPr>
        <w:pStyle w:val="ae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1A99B9D" w14:textId="77777777" w:rsidR="00482FE3" w:rsidRDefault="00482FE3" w:rsidP="00C8423C">
      <w:pPr>
        <w:pStyle w:val="ae"/>
        <w:spacing w:line="276" w:lineRule="auto"/>
        <w:jc w:val="center"/>
        <w:rPr>
          <w:rFonts w:ascii="Times New Roman" w:hAnsi="Times New Roman" w:cs="Times New Roman"/>
          <w:b/>
        </w:rPr>
      </w:pPr>
      <w:r w:rsidRPr="00DE3010">
        <w:rPr>
          <w:rFonts w:ascii="Times New Roman" w:hAnsi="Times New Roman" w:cs="Times New Roman"/>
          <w:b/>
        </w:rPr>
        <w:t>Субвенция</w:t>
      </w:r>
    </w:p>
    <w:p w14:paraId="22C39D98" w14:textId="77777777" w:rsidR="00632A71" w:rsidRDefault="00632A71" w:rsidP="00C8423C">
      <w:pPr>
        <w:pStyle w:val="ae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581959A" w14:textId="77777777" w:rsidR="00600349" w:rsidRDefault="00482FE3" w:rsidP="00C8423C">
      <w:pPr>
        <w:pStyle w:val="ae"/>
        <w:spacing w:line="276" w:lineRule="auto"/>
        <w:rPr>
          <w:rFonts w:ascii="Times New Roman" w:hAnsi="Times New Roman" w:cs="Times New Roman"/>
          <w:bCs/>
        </w:rPr>
      </w:pPr>
      <w:r w:rsidRPr="00DE3010">
        <w:rPr>
          <w:rFonts w:ascii="Times New Roman" w:hAnsi="Times New Roman" w:cs="Times New Roman"/>
          <w:bCs/>
        </w:rPr>
        <w:tab/>
        <w:t>На 20</w:t>
      </w:r>
      <w:r w:rsidR="00013B90">
        <w:rPr>
          <w:rFonts w:ascii="Times New Roman" w:hAnsi="Times New Roman" w:cs="Times New Roman"/>
          <w:bCs/>
        </w:rPr>
        <w:t>2</w:t>
      </w:r>
      <w:r w:rsidR="00C86CB6">
        <w:rPr>
          <w:rFonts w:ascii="Times New Roman" w:hAnsi="Times New Roman" w:cs="Times New Roman"/>
          <w:bCs/>
        </w:rPr>
        <w:t>1</w:t>
      </w:r>
      <w:r w:rsidRPr="00DE3010">
        <w:rPr>
          <w:rFonts w:ascii="Times New Roman" w:hAnsi="Times New Roman" w:cs="Times New Roman"/>
          <w:bCs/>
        </w:rPr>
        <w:t xml:space="preserve"> год в бюджете </w:t>
      </w:r>
      <w:r w:rsidR="00C93A84">
        <w:rPr>
          <w:rFonts w:ascii="Times New Roman" w:hAnsi="Times New Roman" w:cs="Times New Roman"/>
          <w:bCs/>
        </w:rPr>
        <w:t>города Радужный</w:t>
      </w:r>
      <w:r w:rsidRPr="00DE3010">
        <w:rPr>
          <w:rFonts w:ascii="Times New Roman" w:hAnsi="Times New Roman" w:cs="Times New Roman"/>
          <w:bCs/>
        </w:rPr>
        <w:t xml:space="preserve"> запланировано субвенции в общем объеме </w:t>
      </w:r>
      <w:r w:rsidR="00600349">
        <w:rPr>
          <w:rFonts w:ascii="Times New Roman" w:hAnsi="Times New Roman" w:cs="Times New Roman"/>
          <w:bCs/>
        </w:rPr>
        <w:t>-</w:t>
      </w:r>
    </w:p>
    <w:p w14:paraId="1755166E" w14:textId="77777777" w:rsidR="00600349" w:rsidRDefault="00482FE3" w:rsidP="00C8423C">
      <w:pPr>
        <w:pStyle w:val="ae"/>
        <w:spacing w:line="276" w:lineRule="auto"/>
        <w:rPr>
          <w:rFonts w:ascii="Times New Roman" w:hAnsi="Times New Roman" w:cs="Times New Roman"/>
          <w:bCs/>
        </w:rPr>
      </w:pPr>
      <w:r w:rsidRPr="00DE3010">
        <w:rPr>
          <w:rFonts w:ascii="Times New Roman" w:hAnsi="Times New Roman" w:cs="Times New Roman"/>
          <w:bCs/>
        </w:rPr>
        <w:t>1</w:t>
      </w:r>
      <w:r w:rsidR="00600349">
        <w:rPr>
          <w:rFonts w:ascii="Times New Roman" w:hAnsi="Times New Roman" w:cs="Times New Roman"/>
          <w:bCs/>
        </w:rPr>
        <w:t xml:space="preserve"> </w:t>
      </w:r>
      <w:r w:rsidR="00013B90">
        <w:rPr>
          <w:rFonts w:ascii="Times New Roman" w:hAnsi="Times New Roman" w:cs="Times New Roman"/>
          <w:bCs/>
        </w:rPr>
        <w:t>33</w:t>
      </w:r>
      <w:r w:rsidR="00C86CB6">
        <w:rPr>
          <w:rFonts w:ascii="Times New Roman" w:hAnsi="Times New Roman" w:cs="Times New Roman"/>
          <w:bCs/>
        </w:rPr>
        <w:t>8</w:t>
      </w:r>
      <w:r w:rsidRPr="00DE3010">
        <w:rPr>
          <w:rFonts w:ascii="Times New Roman" w:hAnsi="Times New Roman" w:cs="Times New Roman"/>
          <w:bCs/>
        </w:rPr>
        <w:t> </w:t>
      </w:r>
      <w:r w:rsidR="00C86CB6">
        <w:rPr>
          <w:rFonts w:ascii="Times New Roman" w:hAnsi="Times New Roman" w:cs="Times New Roman"/>
          <w:bCs/>
        </w:rPr>
        <w:t>761</w:t>
      </w:r>
      <w:r w:rsidRPr="00DE3010">
        <w:rPr>
          <w:rFonts w:ascii="Times New Roman" w:hAnsi="Times New Roman" w:cs="Times New Roman"/>
          <w:bCs/>
        </w:rPr>
        <w:t>,</w:t>
      </w:r>
      <w:r w:rsidR="00013B90">
        <w:rPr>
          <w:rFonts w:ascii="Times New Roman" w:hAnsi="Times New Roman" w:cs="Times New Roman"/>
          <w:bCs/>
        </w:rPr>
        <w:t>7</w:t>
      </w:r>
      <w:r w:rsidR="00C86CB6">
        <w:rPr>
          <w:rFonts w:ascii="Times New Roman" w:hAnsi="Times New Roman" w:cs="Times New Roman"/>
          <w:bCs/>
        </w:rPr>
        <w:t>0</w:t>
      </w:r>
      <w:r w:rsidRPr="00DE3010">
        <w:rPr>
          <w:rFonts w:ascii="Times New Roman" w:hAnsi="Times New Roman" w:cs="Times New Roman"/>
          <w:bCs/>
        </w:rPr>
        <w:t xml:space="preserve"> тыс. рублей. Фактически </w:t>
      </w:r>
      <w:r w:rsidR="00483B43">
        <w:rPr>
          <w:rFonts w:ascii="Times New Roman" w:hAnsi="Times New Roman" w:cs="Times New Roman"/>
          <w:bCs/>
        </w:rPr>
        <w:t>за</w:t>
      </w:r>
      <w:r w:rsidRPr="00DE3010">
        <w:rPr>
          <w:rFonts w:ascii="Times New Roman" w:hAnsi="Times New Roman" w:cs="Times New Roman"/>
          <w:bCs/>
        </w:rPr>
        <w:t xml:space="preserve"> 20</w:t>
      </w:r>
      <w:r w:rsidR="00013B90">
        <w:rPr>
          <w:rFonts w:ascii="Times New Roman" w:hAnsi="Times New Roman" w:cs="Times New Roman"/>
          <w:bCs/>
        </w:rPr>
        <w:t>2</w:t>
      </w:r>
      <w:r w:rsidR="00C86CB6">
        <w:rPr>
          <w:rFonts w:ascii="Times New Roman" w:hAnsi="Times New Roman" w:cs="Times New Roman"/>
          <w:bCs/>
        </w:rPr>
        <w:t>1</w:t>
      </w:r>
      <w:r w:rsidRPr="00DE3010">
        <w:rPr>
          <w:rFonts w:ascii="Times New Roman" w:hAnsi="Times New Roman" w:cs="Times New Roman"/>
          <w:bCs/>
        </w:rPr>
        <w:t xml:space="preserve"> год поступило бюджетных средств от других бюджетов бюджетной системы Российской Федерации в бюджет</w:t>
      </w:r>
      <w:r w:rsidR="004C3B03">
        <w:rPr>
          <w:rFonts w:ascii="Times New Roman" w:hAnsi="Times New Roman" w:cs="Times New Roman"/>
          <w:bCs/>
        </w:rPr>
        <w:t xml:space="preserve"> города Радужный</w:t>
      </w:r>
      <w:r w:rsidRPr="00DE3010">
        <w:rPr>
          <w:rFonts w:ascii="Times New Roman" w:hAnsi="Times New Roman" w:cs="Times New Roman"/>
          <w:bCs/>
        </w:rPr>
        <w:t xml:space="preserve"> в сумме </w:t>
      </w:r>
      <w:r w:rsidR="00600349">
        <w:rPr>
          <w:rFonts w:ascii="Times New Roman" w:hAnsi="Times New Roman" w:cs="Times New Roman"/>
          <w:bCs/>
        </w:rPr>
        <w:t>-</w:t>
      </w:r>
    </w:p>
    <w:p w14:paraId="364A3980" w14:textId="77777777" w:rsidR="00482FE3" w:rsidRPr="00DE3010" w:rsidRDefault="009E2F94" w:rsidP="00C8423C">
      <w:pPr>
        <w:pStyle w:val="ae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600349">
        <w:rPr>
          <w:rFonts w:ascii="Times New Roman" w:hAnsi="Times New Roman" w:cs="Times New Roman"/>
          <w:bCs/>
        </w:rPr>
        <w:t xml:space="preserve"> </w:t>
      </w:r>
      <w:r w:rsidR="00013B90">
        <w:rPr>
          <w:rFonts w:ascii="Times New Roman" w:hAnsi="Times New Roman" w:cs="Times New Roman"/>
          <w:bCs/>
        </w:rPr>
        <w:t>3</w:t>
      </w:r>
      <w:r w:rsidR="00C86CB6">
        <w:rPr>
          <w:rFonts w:ascii="Times New Roman" w:hAnsi="Times New Roman" w:cs="Times New Roman"/>
          <w:bCs/>
        </w:rPr>
        <w:t>33</w:t>
      </w:r>
      <w:r w:rsidR="00482FE3" w:rsidRPr="00DE3010">
        <w:rPr>
          <w:rFonts w:ascii="Times New Roman" w:hAnsi="Times New Roman" w:cs="Times New Roman"/>
          <w:bCs/>
        </w:rPr>
        <w:t> </w:t>
      </w:r>
      <w:r w:rsidR="00013B90">
        <w:rPr>
          <w:rFonts w:ascii="Times New Roman" w:hAnsi="Times New Roman" w:cs="Times New Roman"/>
          <w:bCs/>
        </w:rPr>
        <w:t>7</w:t>
      </w:r>
      <w:r w:rsidR="00C86CB6">
        <w:rPr>
          <w:rFonts w:ascii="Times New Roman" w:hAnsi="Times New Roman" w:cs="Times New Roman"/>
          <w:bCs/>
        </w:rPr>
        <w:t>66</w:t>
      </w:r>
      <w:r w:rsidR="00482FE3" w:rsidRPr="00DE3010">
        <w:rPr>
          <w:rFonts w:ascii="Times New Roman" w:hAnsi="Times New Roman" w:cs="Times New Roman"/>
          <w:bCs/>
        </w:rPr>
        <w:t>,</w:t>
      </w:r>
      <w:r w:rsidR="00C86CB6">
        <w:rPr>
          <w:rFonts w:ascii="Times New Roman" w:hAnsi="Times New Roman" w:cs="Times New Roman"/>
          <w:bCs/>
        </w:rPr>
        <w:t>81</w:t>
      </w:r>
      <w:r w:rsidR="00482FE3" w:rsidRPr="00DE3010">
        <w:rPr>
          <w:rFonts w:ascii="Times New Roman" w:hAnsi="Times New Roman" w:cs="Times New Roman"/>
          <w:bCs/>
        </w:rPr>
        <w:t xml:space="preserve"> тыс. рублей. Процент исполнения составил </w:t>
      </w:r>
      <w:r w:rsidR="00BF0D30">
        <w:rPr>
          <w:rFonts w:ascii="Times New Roman" w:hAnsi="Times New Roman" w:cs="Times New Roman"/>
          <w:bCs/>
        </w:rPr>
        <w:t>99</w:t>
      </w:r>
      <w:r w:rsidR="00482FE3" w:rsidRPr="00DE3010">
        <w:rPr>
          <w:rFonts w:ascii="Times New Roman" w:hAnsi="Times New Roman" w:cs="Times New Roman"/>
          <w:bCs/>
        </w:rPr>
        <w:t>,</w:t>
      </w:r>
      <w:r w:rsidR="00013B90">
        <w:rPr>
          <w:rFonts w:ascii="Times New Roman" w:hAnsi="Times New Roman" w:cs="Times New Roman"/>
          <w:bCs/>
        </w:rPr>
        <w:t>6</w:t>
      </w:r>
      <w:r w:rsidR="00C86CB6">
        <w:rPr>
          <w:rFonts w:ascii="Times New Roman" w:hAnsi="Times New Roman" w:cs="Times New Roman"/>
          <w:bCs/>
        </w:rPr>
        <w:t>3</w:t>
      </w:r>
      <w:r w:rsidR="00482FE3" w:rsidRPr="00DE3010">
        <w:rPr>
          <w:rFonts w:ascii="Times New Roman" w:hAnsi="Times New Roman" w:cs="Times New Roman"/>
          <w:bCs/>
        </w:rPr>
        <w:t xml:space="preserve">%. </w:t>
      </w:r>
    </w:p>
    <w:p w14:paraId="588CBE89" w14:textId="77777777" w:rsidR="009D2223" w:rsidRDefault="009D2223" w:rsidP="00C8423C">
      <w:pPr>
        <w:pStyle w:val="ae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A768236" w14:textId="77777777" w:rsidR="00482FE3" w:rsidRDefault="00482FE3" w:rsidP="00C8423C">
      <w:pPr>
        <w:pStyle w:val="ae"/>
        <w:spacing w:line="276" w:lineRule="auto"/>
        <w:jc w:val="center"/>
        <w:rPr>
          <w:rFonts w:ascii="Times New Roman" w:hAnsi="Times New Roman" w:cs="Times New Roman"/>
          <w:b/>
        </w:rPr>
      </w:pPr>
      <w:r w:rsidRPr="00DE3010">
        <w:rPr>
          <w:rFonts w:ascii="Times New Roman" w:hAnsi="Times New Roman" w:cs="Times New Roman"/>
          <w:b/>
        </w:rPr>
        <w:t>Субсидия</w:t>
      </w:r>
    </w:p>
    <w:p w14:paraId="1F6E0F6F" w14:textId="77777777" w:rsidR="00632A71" w:rsidRDefault="00632A71" w:rsidP="00C8423C">
      <w:pPr>
        <w:pStyle w:val="ae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C52E98B" w14:textId="77777777" w:rsidR="00482FE3" w:rsidRPr="00DE3010" w:rsidRDefault="00482FE3" w:rsidP="00C8423C">
      <w:pPr>
        <w:pStyle w:val="ae"/>
        <w:spacing w:line="276" w:lineRule="auto"/>
        <w:rPr>
          <w:rFonts w:ascii="Times New Roman" w:hAnsi="Times New Roman" w:cs="Times New Roman"/>
          <w:bCs/>
        </w:rPr>
      </w:pPr>
      <w:r w:rsidRPr="00DE3010">
        <w:rPr>
          <w:rFonts w:ascii="Times New Roman" w:hAnsi="Times New Roman" w:cs="Times New Roman"/>
          <w:bCs/>
        </w:rPr>
        <w:tab/>
        <w:t>План по субсидии бюджетам бюджетной системы Российской Федерации на 20</w:t>
      </w:r>
      <w:r w:rsidR="00207D30">
        <w:rPr>
          <w:rFonts w:ascii="Times New Roman" w:hAnsi="Times New Roman" w:cs="Times New Roman"/>
          <w:bCs/>
        </w:rPr>
        <w:t>2</w:t>
      </w:r>
      <w:r w:rsidR="00C86CB6">
        <w:rPr>
          <w:rFonts w:ascii="Times New Roman" w:hAnsi="Times New Roman" w:cs="Times New Roman"/>
          <w:bCs/>
        </w:rPr>
        <w:t>1</w:t>
      </w:r>
      <w:r w:rsidRPr="00DE3010">
        <w:rPr>
          <w:rFonts w:ascii="Times New Roman" w:hAnsi="Times New Roman" w:cs="Times New Roman"/>
          <w:bCs/>
        </w:rPr>
        <w:t xml:space="preserve"> год в бюджете </w:t>
      </w:r>
      <w:r w:rsidR="00C93A84">
        <w:rPr>
          <w:rFonts w:ascii="Times New Roman" w:hAnsi="Times New Roman" w:cs="Times New Roman"/>
          <w:bCs/>
        </w:rPr>
        <w:t>города Радужный</w:t>
      </w:r>
      <w:r w:rsidRPr="00DE3010">
        <w:rPr>
          <w:rFonts w:ascii="Times New Roman" w:hAnsi="Times New Roman" w:cs="Times New Roman"/>
          <w:bCs/>
        </w:rPr>
        <w:t xml:space="preserve"> составляет </w:t>
      </w:r>
      <w:r w:rsidR="00C86CB6">
        <w:rPr>
          <w:rFonts w:ascii="Times New Roman" w:hAnsi="Times New Roman" w:cs="Times New Roman"/>
          <w:bCs/>
        </w:rPr>
        <w:t>138</w:t>
      </w:r>
      <w:r w:rsidRPr="00DE3010">
        <w:rPr>
          <w:rFonts w:ascii="Times New Roman" w:hAnsi="Times New Roman" w:cs="Times New Roman"/>
          <w:bCs/>
        </w:rPr>
        <w:t xml:space="preserve"> </w:t>
      </w:r>
      <w:r w:rsidR="00C86CB6">
        <w:rPr>
          <w:rFonts w:ascii="Times New Roman" w:hAnsi="Times New Roman" w:cs="Times New Roman"/>
          <w:bCs/>
        </w:rPr>
        <w:t>320</w:t>
      </w:r>
      <w:r w:rsidRPr="00DE3010">
        <w:rPr>
          <w:rFonts w:ascii="Times New Roman" w:hAnsi="Times New Roman" w:cs="Times New Roman"/>
          <w:bCs/>
        </w:rPr>
        <w:t>,</w:t>
      </w:r>
      <w:r w:rsidR="00C86CB6">
        <w:rPr>
          <w:rFonts w:ascii="Times New Roman" w:hAnsi="Times New Roman" w:cs="Times New Roman"/>
          <w:bCs/>
        </w:rPr>
        <w:t>3</w:t>
      </w:r>
      <w:r w:rsidR="00013B90">
        <w:rPr>
          <w:rFonts w:ascii="Times New Roman" w:hAnsi="Times New Roman" w:cs="Times New Roman"/>
          <w:bCs/>
        </w:rPr>
        <w:t>4</w:t>
      </w:r>
      <w:r w:rsidRPr="00DE3010">
        <w:rPr>
          <w:rFonts w:ascii="Times New Roman" w:hAnsi="Times New Roman" w:cs="Times New Roman"/>
          <w:bCs/>
        </w:rPr>
        <w:t xml:space="preserve"> тыс. рублей. Фактически поступило по состоянию на 01.</w:t>
      </w:r>
      <w:r w:rsidR="005F242C">
        <w:rPr>
          <w:rFonts w:ascii="Times New Roman" w:hAnsi="Times New Roman" w:cs="Times New Roman"/>
          <w:bCs/>
        </w:rPr>
        <w:t>01</w:t>
      </w:r>
      <w:r w:rsidRPr="00DE3010">
        <w:rPr>
          <w:rFonts w:ascii="Times New Roman" w:hAnsi="Times New Roman" w:cs="Times New Roman"/>
          <w:bCs/>
        </w:rPr>
        <w:t>.20</w:t>
      </w:r>
      <w:r w:rsidR="0027206F">
        <w:rPr>
          <w:rFonts w:ascii="Times New Roman" w:hAnsi="Times New Roman" w:cs="Times New Roman"/>
          <w:bCs/>
        </w:rPr>
        <w:t>2</w:t>
      </w:r>
      <w:r w:rsidR="00C86CB6">
        <w:rPr>
          <w:rFonts w:ascii="Times New Roman" w:hAnsi="Times New Roman" w:cs="Times New Roman"/>
          <w:bCs/>
        </w:rPr>
        <w:t>2</w:t>
      </w:r>
      <w:r w:rsidR="00D23DD7">
        <w:rPr>
          <w:rFonts w:ascii="Times New Roman" w:hAnsi="Times New Roman" w:cs="Times New Roman"/>
          <w:bCs/>
        </w:rPr>
        <w:t xml:space="preserve"> года </w:t>
      </w:r>
      <w:r w:rsidR="00207D30">
        <w:rPr>
          <w:rFonts w:ascii="Times New Roman" w:hAnsi="Times New Roman" w:cs="Times New Roman"/>
          <w:bCs/>
        </w:rPr>
        <w:t>13</w:t>
      </w:r>
      <w:r w:rsidR="00C86CB6">
        <w:rPr>
          <w:rFonts w:ascii="Times New Roman" w:hAnsi="Times New Roman" w:cs="Times New Roman"/>
          <w:bCs/>
        </w:rPr>
        <w:t>7</w:t>
      </w:r>
      <w:r w:rsidRPr="00DE3010">
        <w:rPr>
          <w:rFonts w:ascii="Times New Roman" w:hAnsi="Times New Roman" w:cs="Times New Roman"/>
          <w:bCs/>
        </w:rPr>
        <w:t> </w:t>
      </w:r>
      <w:r w:rsidR="00C86CB6">
        <w:rPr>
          <w:rFonts w:ascii="Times New Roman" w:hAnsi="Times New Roman" w:cs="Times New Roman"/>
          <w:bCs/>
        </w:rPr>
        <w:t>841</w:t>
      </w:r>
      <w:r w:rsidRPr="00DE3010">
        <w:rPr>
          <w:rFonts w:ascii="Times New Roman" w:hAnsi="Times New Roman" w:cs="Times New Roman"/>
          <w:bCs/>
        </w:rPr>
        <w:t>,</w:t>
      </w:r>
      <w:r w:rsidR="00C86CB6">
        <w:rPr>
          <w:rFonts w:ascii="Times New Roman" w:hAnsi="Times New Roman" w:cs="Times New Roman"/>
          <w:bCs/>
        </w:rPr>
        <w:t>10</w:t>
      </w:r>
      <w:r w:rsidRPr="00DE3010">
        <w:rPr>
          <w:rFonts w:ascii="Times New Roman" w:hAnsi="Times New Roman" w:cs="Times New Roman"/>
          <w:bCs/>
        </w:rPr>
        <w:t xml:space="preserve"> тыс. рублей. Процент исполнения составил </w:t>
      </w:r>
      <w:r w:rsidR="005F242C">
        <w:rPr>
          <w:rFonts w:ascii="Times New Roman" w:hAnsi="Times New Roman" w:cs="Times New Roman"/>
          <w:bCs/>
        </w:rPr>
        <w:t>9</w:t>
      </w:r>
      <w:r w:rsidR="00207D30">
        <w:rPr>
          <w:rFonts w:ascii="Times New Roman" w:hAnsi="Times New Roman" w:cs="Times New Roman"/>
          <w:bCs/>
        </w:rPr>
        <w:t>9</w:t>
      </w:r>
      <w:r w:rsidRPr="00DE3010">
        <w:rPr>
          <w:rFonts w:ascii="Times New Roman" w:hAnsi="Times New Roman" w:cs="Times New Roman"/>
          <w:bCs/>
        </w:rPr>
        <w:t>,</w:t>
      </w:r>
      <w:r w:rsidR="00207D30">
        <w:rPr>
          <w:rFonts w:ascii="Times New Roman" w:hAnsi="Times New Roman" w:cs="Times New Roman"/>
          <w:bCs/>
        </w:rPr>
        <w:t>6</w:t>
      </w:r>
      <w:r w:rsidR="00C86CB6">
        <w:rPr>
          <w:rFonts w:ascii="Times New Roman" w:hAnsi="Times New Roman" w:cs="Times New Roman"/>
          <w:bCs/>
        </w:rPr>
        <w:t>5</w:t>
      </w:r>
      <w:r w:rsidRPr="00DE3010">
        <w:rPr>
          <w:rFonts w:ascii="Times New Roman" w:hAnsi="Times New Roman" w:cs="Times New Roman"/>
          <w:bCs/>
        </w:rPr>
        <w:t xml:space="preserve">%. </w:t>
      </w:r>
    </w:p>
    <w:p w14:paraId="73D659A0" w14:textId="77777777" w:rsidR="00482FE3" w:rsidRDefault="00AB56E7" w:rsidP="00C8423C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Иные м</w:t>
      </w:r>
      <w:r w:rsidR="00482FE3" w:rsidRPr="00DE3010">
        <w:rPr>
          <w:rFonts w:ascii="Times New Roman" w:hAnsi="Times New Roman" w:cs="Times New Roman"/>
          <w:b/>
          <w:bCs/>
        </w:rPr>
        <w:t>ежбюджетные трансферты</w:t>
      </w:r>
    </w:p>
    <w:p w14:paraId="0139510E" w14:textId="77777777" w:rsidR="00632A71" w:rsidRDefault="00632A71" w:rsidP="00C8423C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EE7385E" w14:textId="646C7909" w:rsidR="00482FE3" w:rsidRPr="00DE3010" w:rsidRDefault="00482FE3" w:rsidP="00C8423C">
      <w:pPr>
        <w:pStyle w:val="ae"/>
        <w:spacing w:line="276" w:lineRule="auto"/>
        <w:ind w:firstLine="709"/>
        <w:rPr>
          <w:rFonts w:ascii="Times New Roman" w:hAnsi="Times New Roman" w:cs="Times New Roman"/>
          <w:bCs/>
        </w:rPr>
      </w:pPr>
      <w:r w:rsidRPr="00DE3010">
        <w:rPr>
          <w:rFonts w:ascii="Times New Roman" w:hAnsi="Times New Roman" w:cs="Times New Roman"/>
          <w:bCs/>
        </w:rPr>
        <w:t>Межбюджетные трансферты по плану на 20</w:t>
      </w:r>
      <w:r w:rsidR="00F84AD4">
        <w:rPr>
          <w:rFonts w:ascii="Times New Roman" w:hAnsi="Times New Roman" w:cs="Times New Roman"/>
          <w:bCs/>
        </w:rPr>
        <w:t>2</w:t>
      </w:r>
      <w:r w:rsidR="00C86CB6">
        <w:rPr>
          <w:rFonts w:ascii="Times New Roman" w:hAnsi="Times New Roman" w:cs="Times New Roman"/>
          <w:bCs/>
        </w:rPr>
        <w:t>1</w:t>
      </w:r>
      <w:r w:rsidRPr="00DE3010">
        <w:rPr>
          <w:rFonts w:ascii="Times New Roman" w:hAnsi="Times New Roman" w:cs="Times New Roman"/>
          <w:bCs/>
        </w:rPr>
        <w:t xml:space="preserve"> год составили сумму </w:t>
      </w:r>
      <w:r w:rsidR="00A50C77">
        <w:rPr>
          <w:rFonts w:ascii="Times New Roman" w:hAnsi="Times New Roman" w:cs="Times New Roman"/>
          <w:bCs/>
        </w:rPr>
        <w:t>42</w:t>
      </w:r>
      <w:r w:rsidRPr="00DE3010">
        <w:rPr>
          <w:rFonts w:ascii="Times New Roman" w:hAnsi="Times New Roman" w:cs="Times New Roman"/>
          <w:bCs/>
        </w:rPr>
        <w:t xml:space="preserve"> </w:t>
      </w:r>
      <w:r w:rsidR="00A50C77">
        <w:rPr>
          <w:rFonts w:ascii="Times New Roman" w:hAnsi="Times New Roman" w:cs="Times New Roman"/>
          <w:bCs/>
        </w:rPr>
        <w:t>343</w:t>
      </w:r>
      <w:r w:rsidRPr="00DE3010">
        <w:rPr>
          <w:rFonts w:ascii="Times New Roman" w:hAnsi="Times New Roman" w:cs="Times New Roman"/>
          <w:bCs/>
        </w:rPr>
        <w:t>,</w:t>
      </w:r>
      <w:r w:rsidR="00A50C77">
        <w:rPr>
          <w:rFonts w:ascii="Times New Roman" w:hAnsi="Times New Roman" w:cs="Times New Roman"/>
          <w:bCs/>
        </w:rPr>
        <w:t>77</w:t>
      </w:r>
      <w:r w:rsidRPr="00DE3010">
        <w:rPr>
          <w:rFonts w:ascii="Times New Roman" w:hAnsi="Times New Roman" w:cs="Times New Roman"/>
          <w:bCs/>
        </w:rPr>
        <w:t xml:space="preserve"> тыс. рублей, фактически исполнено за отчетный период </w:t>
      </w:r>
      <w:r w:rsidR="00A50C77">
        <w:rPr>
          <w:rFonts w:ascii="Times New Roman" w:hAnsi="Times New Roman" w:cs="Times New Roman"/>
          <w:bCs/>
        </w:rPr>
        <w:t>4</w:t>
      </w:r>
      <w:r w:rsidR="0027206F">
        <w:rPr>
          <w:rFonts w:ascii="Times New Roman" w:hAnsi="Times New Roman" w:cs="Times New Roman"/>
          <w:bCs/>
        </w:rPr>
        <w:t>2</w:t>
      </w:r>
      <w:r w:rsidRPr="00DE3010">
        <w:rPr>
          <w:rFonts w:ascii="Times New Roman" w:hAnsi="Times New Roman" w:cs="Times New Roman"/>
          <w:bCs/>
        </w:rPr>
        <w:t> </w:t>
      </w:r>
      <w:r w:rsidR="00A50C77">
        <w:rPr>
          <w:rFonts w:ascii="Times New Roman" w:hAnsi="Times New Roman" w:cs="Times New Roman"/>
          <w:bCs/>
        </w:rPr>
        <w:t>236</w:t>
      </w:r>
      <w:r w:rsidRPr="00DE3010">
        <w:rPr>
          <w:rFonts w:ascii="Times New Roman" w:hAnsi="Times New Roman" w:cs="Times New Roman"/>
          <w:bCs/>
        </w:rPr>
        <w:t>,</w:t>
      </w:r>
      <w:r w:rsidR="00A50C77">
        <w:rPr>
          <w:rFonts w:ascii="Times New Roman" w:hAnsi="Times New Roman" w:cs="Times New Roman"/>
          <w:bCs/>
        </w:rPr>
        <w:t>25</w:t>
      </w:r>
      <w:r w:rsidRPr="00DE3010">
        <w:rPr>
          <w:rFonts w:ascii="Times New Roman" w:hAnsi="Times New Roman" w:cs="Times New Roman"/>
          <w:bCs/>
        </w:rPr>
        <w:t xml:space="preserve"> тыс. рублей. Процент исполнения составил </w:t>
      </w:r>
      <w:r w:rsidR="001C2F5D">
        <w:rPr>
          <w:rFonts w:ascii="Times New Roman" w:hAnsi="Times New Roman" w:cs="Times New Roman"/>
          <w:bCs/>
        </w:rPr>
        <w:t>9</w:t>
      </w:r>
      <w:r w:rsidR="00A50C77">
        <w:rPr>
          <w:rFonts w:ascii="Times New Roman" w:hAnsi="Times New Roman" w:cs="Times New Roman"/>
          <w:bCs/>
        </w:rPr>
        <w:t>9</w:t>
      </w:r>
      <w:r w:rsidRPr="00DE3010">
        <w:rPr>
          <w:rFonts w:ascii="Times New Roman" w:hAnsi="Times New Roman" w:cs="Times New Roman"/>
          <w:bCs/>
        </w:rPr>
        <w:t>,</w:t>
      </w:r>
      <w:r w:rsidR="00A50C77">
        <w:rPr>
          <w:rFonts w:ascii="Times New Roman" w:hAnsi="Times New Roman" w:cs="Times New Roman"/>
          <w:bCs/>
        </w:rPr>
        <w:t>75</w:t>
      </w:r>
      <w:r w:rsidRPr="00DE3010">
        <w:rPr>
          <w:rFonts w:ascii="Times New Roman" w:hAnsi="Times New Roman" w:cs="Times New Roman"/>
          <w:bCs/>
        </w:rPr>
        <w:t>%.</w:t>
      </w:r>
    </w:p>
    <w:p w14:paraId="576A1D0E" w14:textId="77777777" w:rsidR="00482FE3" w:rsidRDefault="00482FE3" w:rsidP="00C8423C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E3010">
        <w:rPr>
          <w:rFonts w:ascii="Times New Roman" w:hAnsi="Times New Roman" w:cs="Times New Roman"/>
          <w:b/>
          <w:bCs/>
        </w:rPr>
        <w:t>Прочие безвозмездные поступления</w:t>
      </w:r>
    </w:p>
    <w:p w14:paraId="1CE97C31" w14:textId="77777777" w:rsidR="00632A71" w:rsidRDefault="00632A71" w:rsidP="00C8423C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44E145B" w14:textId="77777777" w:rsidR="00DA746F" w:rsidRDefault="00482FE3" w:rsidP="00C842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AC7">
        <w:rPr>
          <w:rFonts w:ascii="Times New Roman" w:hAnsi="Times New Roman" w:cs="Times New Roman"/>
          <w:sz w:val="24"/>
          <w:szCs w:val="24"/>
        </w:rPr>
        <w:t>Поступления в бюджет города доходов по прочим безвозмездным поступлениям</w:t>
      </w:r>
      <w:r w:rsidR="00D23DD7" w:rsidRPr="00AA1AC7">
        <w:rPr>
          <w:rFonts w:ascii="Times New Roman" w:hAnsi="Times New Roman" w:cs="Times New Roman"/>
          <w:sz w:val="24"/>
          <w:szCs w:val="24"/>
        </w:rPr>
        <w:t xml:space="preserve"> </w:t>
      </w:r>
      <w:r w:rsidR="00D23DD7" w:rsidRPr="00AA1AC7">
        <w:rPr>
          <w:rFonts w:ascii="Times New Roman" w:hAnsi="Times New Roman" w:cs="Times New Roman"/>
          <w:color w:val="000000"/>
          <w:sz w:val="24"/>
          <w:szCs w:val="24"/>
        </w:rPr>
        <w:t>(добровольным пожертвованиям</w:t>
      </w:r>
      <w:r w:rsidR="00E13FDE" w:rsidRPr="00AA1AC7">
        <w:rPr>
          <w:rFonts w:ascii="Times New Roman" w:hAnsi="Times New Roman" w:cs="Times New Roman"/>
          <w:color w:val="000000"/>
          <w:sz w:val="24"/>
          <w:szCs w:val="24"/>
        </w:rPr>
        <w:t xml:space="preserve"> от физических и юридических лиц</w:t>
      </w:r>
      <w:r w:rsidR="00D23DD7" w:rsidRPr="00AA1AC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A1AC7">
        <w:rPr>
          <w:rFonts w:ascii="Times New Roman" w:hAnsi="Times New Roman" w:cs="Times New Roman"/>
          <w:sz w:val="24"/>
          <w:szCs w:val="24"/>
        </w:rPr>
        <w:t xml:space="preserve"> </w:t>
      </w:r>
      <w:r w:rsidR="00DA746F" w:rsidRPr="00AA1AC7">
        <w:rPr>
          <w:rFonts w:ascii="Times New Roman" w:hAnsi="Times New Roman" w:cs="Times New Roman"/>
          <w:sz w:val="24"/>
          <w:szCs w:val="24"/>
        </w:rPr>
        <w:t>за 20</w:t>
      </w:r>
      <w:r w:rsidR="00F84AD4" w:rsidRPr="00AA1AC7">
        <w:rPr>
          <w:rFonts w:ascii="Times New Roman" w:hAnsi="Times New Roman" w:cs="Times New Roman"/>
          <w:sz w:val="24"/>
          <w:szCs w:val="24"/>
        </w:rPr>
        <w:t>2</w:t>
      </w:r>
      <w:r w:rsidR="000654B4" w:rsidRPr="00AA1AC7">
        <w:rPr>
          <w:rFonts w:ascii="Times New Roman" w:hAnsi="Times New Roman" w:cs="Times New Roman"/>
          <w:sz w:val="24"/>
          <w:szCs w:val="24"/>
        </w:rPr>
        <w:t>1</w:t>
      </w:r>
      <w:r w:rsidRPr="00AA1AC7">
        <w:rPr>
          <w:rFonts w:ascii="Times New Roman" w:hAnsi="Times New Roman" w:cs="Times New Roman"/>
          <w:sz w:val="24"/>
          <w:szCs w:val="24"/>
        </w:rPr>
        <w:t xml:space="preserve"> год составили сумму </w:t>
      </w:r>
      <w:r w:rsidR="00AA1AC7" w:rsidRPr="00AA1AC7">
        <w:rPr>
          <w:rFonts w:ascii="Times New Roman" w:hAnsi="Times New Roman" w:cs="Times New Roman"/>
          <w:sz w:val="24"/>
          <w:szCs w:val="24"/>
        </w:rPr>
        <w:t>2</w:t>
      </w:r>
      <w:r w:rsidR="00843AA0" w:rsidRPr="00AA1AC7">
        <w:rPr>
          <w:rFonts w:ascii="Times New Roman" w:hAnsi="Times New Roman" w:cs="Times New Roman"/>
          <w:sz w:val="24"/>
          <w:szCs w:val="24"/>
        </w:rPr>
        <w:t xml:space="preserve"> </w:t>
      </w:r>
      <w:r w:rsidR="00AA1AC7" w:rsidRPr="00AA1AC7">
        <w:rPr>
          <w:rFonts w:ascii="Times New Roman" w:hAnsi="Times New Roman" w:cs="Times New Roman"/>
          <w:sz w:val="24"/>
          <w:szCs w:val="24"/>
        </w:rPr>
        <w:t>905</w:t>
      </w:r>
      <w:r w:rsidR="00D23DD7" w:rsidRPr="00AA1AC7">
        <w:rPr>
          <w:rFonts w:ascii="Times New Roman" w:hAnsi="Times New Roman" w:cs="Times New Roman"/>
          <w:sz w:val="24"/>
          <w:szCs w:val="24"/>
        </w:rPr>
        <w:t>,</w:t>
      </w:r>
      <w:r w:rsidR="00AA1AC7" w:rsidRPr="00AA1AC7">
        <w:rPr>
          <w:rFonts w:ascii="Times New Roman" w:hAnsi="Times New Roman" w:cs="Times New Roman"/>
          <w:sz w:val="24"/>
          <w:szCs w:val="24"/>
        </w:rPr>
        <w:t>00</w:t>
      </w:r>
      <w:r w:rsidRPr="00AA1AC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15AAB" w:rsidRPr="00AA1AC7">
        <w:rPr>
          <w:rFonts w:ascii="Times New Roman" w:hAnsi="Times New Roman" w:cs="Times New Roman"/>
          <w:sz w:val="24"/>
          <w:szCs w:val="24"/>
        </w:rPr>
        <w:t xml:space="preserve"> при </w:t>
      </w:r>
      <w:r w:rsidR="00DA746F" w:rsidRPr="00AA1AC7">
        <w:rPr>
          <w:rFonts w:ascii="Times New Roman" w:hAnsi="Times New Roman" w:cs="Times New Roman"/>
          <w:sz w:val="24"/>
          <w:szCs w:val="24"/>
        </w:rPr>
        <w:t xml:space="preserve">годовых </w:t>
      </w:r>
      <w:r w:rsidR="00815AAB" w:rsidRPr="00AA1AC7">
        <w:rPr>
          <w:rFonts w:ascii="Times New Roman" w:hAnsi="Times New Roman" w:cs="Times New Roman"/>
          <w:sz w:val="24"/>
          <w:szCs w:val="24"/>
        </w:rPr>
        <w:t>план</w:t>
      </w:r>
      <w:r w:rsidR="00DA746F" w:rsidRPr="00AA1AC7">
        <w:rPr>
          <w:rFonts w:ascii="Times New Roman" w:hAnsi="Times New Roman" w:cs="Times New Roman"/>
          <w:sz w:val="24"/>
          <w:szCs w:val="24"/>
        </w:rPr>
        <w:t>овых назначениях</w:t>
      </w:r>
      <w:r w:rsidR="00815AAB" w:rsidRPr="00AA1AC7">
        <w:rPr>
          <w:rFonts w:ascii="Times New Roman" w:hAnsi="Times New Roman" w:cs="Times New Roman"/>
          <w:sz w:val="24"/>
          <w:szCs w:val="24"/>
        </w:rPr>
        <w:t xml:space="preserve"> на </w:t>
      </w:r>
      <w:r w:rsidR="00DA746F" w:rsidRPr="00AA1AC7">
        <w:rPr>
          <w:rFonts w:ascii="Times New Roman" w:hAnsi="Times New Roman" w:cs="Times New Roman"/>
          <w:sz w:val="24"/>
          <w:szCs w:val="24"/>
        </w:rPr>
        <w:t>20</w:t>
      </w:r>
      <w:r w:rsidR="00F84AD4" w:rsidRPr="00AA1AC7">
        <w:rPr>
          <w:rFonts w:ascii="Times New Roman" w:hAnsi="Times New Roman" w:cs="Times New Roman"/>
          <w:sz w:val="24"/>
          <w:szCs w:val="24"/>
        </w:rPr>
        <w:t>2</w:t>
      </w:r>
      <w:r w:rsidR="00AA1AC7" w:rsidRPr="00AA1AC7">
        <w:rPr>
          <w:rFonts w:ascii="Times New Roman" w:hAnsi="Times New Roman" w:cs="Times New Roman"/>
          <w:sz w:val="24"/>
          <w:szCs w:val="24"/>
        </w:rPr>
        <w:t>1</w:t>
      </w:r>
      <w:r w:rsidR="00DA746F" w:rsidRPr="00AA1AC7">
        <w:rPr>
          <w:rFonts w:ascii="Times New Roman" w:hAnsi="Times New Roman" w:cs="Times New Roman"/>
          <w:sz w:val="24"/>
          <w:szCs w:val="24"/>
        </w:rPr>
        <w:t xml:space="preserve"> </w:t>
      </w:r>
      <w:r w:rsidR="00815AAB" w:rsidRPr="00AA1AC7">
        <w:rPr>
          <w:rFonts w:ascii="Times New Roman" w:hAnsi="Times New Roman" w:cs="Times New Roman"/>
          <w:sz w:val="24"/>
          <w:szCs w:val="24"/>
        </w:rPr>
        <w:t xml:space="preserve">год </w:t>
      </w:r>
      <w:r w:rsidR="00DA746F" w:rsidRPr="00AA1AC7">
        <w:rPr>
          <w:rFonts w:ascii="Times New Roman" w:hAnsi="Times New Roman" w:cs="Times New Roman"/>
          <w:sz w:val="24"/>
          <w:szCs w:val="24"/>
        </w:rPr>
        <w:t xml:space="preserve">- </w:t>
      </w:r>
      <w:r w:rsidR="00AA1AC7" w:rsidRPr="00AA1AC7">
        <w:rPr>
          <w:rFonts w:ascii="Times New Roman" w:hAnsi="Times New Roman" w:cs="Times New Roman"/>
          <w:sz w:val="24"/>
          <w:szCs w:val="24"/>
        </w:rPr>
        <w:t>2</w:t>
      </w:r>
      <w:r w:rsidR="005B1BBB" w:rsidRPr="00AA1AC7">
        <w:rPr>
          <w:rFonts w:ascii="Times New Roman" w:hAnsi="Times New Roman" w:cs="Times New Roman"/>
          <w:sz w:val="24"/>
          <w:szCs w:val="24"/>
        </w:rPr>
        <w:t xml:space="preserve"> </w:t>
      </w:r>
      <w:r w:rsidR="00AA1AC7" w:rsidRPr="00AA1AC7">
        <w:rPr>
          <w:rFonts w:ascii="Times New Roman" w:hAnsi="Times New Roman" w:cs="Times New Roman"/>
          <w:sz w:val="24"/>
          <w:szCs w:val="24"/>
        </w:rPr>
        <w:t>905</w:t>
      </w:r>
      <w:r w:rsidR="00815AAB" w:rsidRPr="00AA1AC7">
        <w:rPr>
          <w:rFonts w:ascii="Times New Roman" w:hAnsi="Times New Roman" w:cs="Times New Roman"/>
          <w:sz w:val="24"/>
          <w:szCs w:val="24"/>
        </w:rPr>
        <w:t>,</w:t>
      </w:r>
      <w:r w:rsidR="00AA1AC7" w:rsidRPr="00AA1AC7">
        <w:rPr>
          <w:rFonts w:ascii="Times New Roman" w:hAnsi="Times New Roman" w:cs="Times New Roman"/>
          <w:sz w:val="24"/>
          <w:szCs w:val="24"/>
        </w:rPr>
        <w:t>00</w:t>
      </w:r>
      <w:r w:rsidR="00815AAB" w:rsidRPr="00AA1AC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7605D">
        <w:rPr>
          <w:rFonts w:ascii="Times New Roman" w:hAnsi="Times New Roman" w:cs="Times New Roman"/>
          <w:sz w:val="24"/>
          <w:szCs w:val="24"/>
        </w:rPr>
        <w:t>, в том числе</w:t>
      </w:r>
      <w:r w:rsidR="00AF24E0" w:rsidRPr="00AA1AC7">
        <w:rPr>
          <w:rFonts w:ascii="Times New Roman" w:hAnsi="Times New Roman" w:cs="Times New Roman"/>
          <w:sz w:val="24"/>
          <w:szCs w:val="24"/>
        </w:rPr>
        <w:t>:</w:t>
      </w:r>
      <w:r w:rsidR="00D23D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FB583" w14:textId="77777777" w:rsidR="00CF0181" w:rsidRPr="0017605D" w:rsidRDefault="0017605D" w:rsidP="00C8423C">
      <w:pPr>
        <w:pStyle w:val="a3"/>
        <w:numPr>
          <w:ilvl w:val="0"/>
          <w:numId w:val="5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4BB" w:rsidRPr="0017605D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целях реализации соглашений о взаимном сотрудничестве </w:t>
      </w:r>
      <w:r w:rsidR="006143B5" w:rsidRPr="0017605D">
        <w:rPr>
          <w:rFonts w:ascii="Times New Roman" w:hAnsi="Times New Roman" w:cs="Times New Roman"/>
          <w:sz w:val="24"/>
          <w:szCs w:val="24"/>
        </w:rPr>
        <w:t xml:space="preserve">в социально-экономической сфере </w:t>
      </w:r>
      <w:r w:rsidR="00DB14BB" w:rsidRPr="0017605D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6143B5" w:rsidRPr="0017605D">
        <w:rPr>
          <w:rFonts w:ascii="Times New Roman" w:hAnsi="Times New Roman" w:cs="Times New Roman"/>
          <w:sz w:val="24"/>
          <w:szCs w:val="24"/>
        </w:rPr>
        <w:t>2</w:t>
      </w:r>
      <w:r w:rsidR="00121FF0" w:rsidRPr="0017605D">
        <w:rPr>
          <w:rFonts w:ascii="Times New Roman" w:hAnsi="Times New Roman" w:cs="Times New Roman"/>
          <w:sz w:val="24"/>
          <w:szCs w:val="24"/>
        </w:rPr>
        <w:t> 000,00</w:t>
      </w:r>
      <w:r w:rsidR="00DB14BB" w:rsidRPr="0017605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143B5" w:rsidRPr="0017605D">
        <w:rPr>
          <w:rFonts w:ascii="Times New Roman" w:hAnsi="Times New Roman" w:cs="Times New Roman"/>
          <w:sz w:val="24"/>
          <w:szCs w:val="24"/>
        </w:rPr>
        <w:t xml:space="preserve"> от ПАО Нижневарто</w:t>
      </w:r>
      <w:r>
        <w:rPr>
          <w:rFonts w:ascii="Times New Roman" w:hAnsi="Times New Roman" w:cs="Times New Roman"/>
          <w:sz w:val="24"/>
          <w:szCs w:val="24"/>
        </w:rPr>
        <w:t>вский филиал ПАО НК "РуссНефть";</w:t>
      </w:r>
    </w:p>
    <w:p w14:paraId="12931CE3" w14:textId="77777777" w:rsidR="00CF0181" w:rsidRPr="0017605D" w:rsidRDefault="0017605D" w:rsidP="00C8423C">
      <w:pPr>
        <w:pStyle w:val="a3"/>
        <w:numPr>
          <w:ilvl w:val="0"/>
          <w:numId w:val="50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23C">
        <w:rPr>
          <w:rFonts w:ascii="Times New Roman" w:hAnsi="Times New Roman" w:cs="Times New Roman"/>
          <w:sz w:val="24"/>
          <w:szCs w:val="24"/>
        </w:rPr>
        <w:t xml:space="preserve">Поступления от </w:t>
      </w:r>
      <w:r w:rsidR="00CF0181" w:rsidRPr="0017605D">
        <w:rPr>
          <w:rFonts w:ascii="Times New Roman" w:hAnsi="Times New Roman" w:cs="Times New Roman"/>
          <w:sz w:val="24"/>
          <w:szCs w:val="24"/>
        </w:rPr>
        <w:t>Правительств</w:t>
      </w:r>
      <w:r w:rsidR="00C8423C">
        <w:rPr>
          <w:rFonts w:ascii="Times New Roman" w:hAnsi="Times New Roman" w:cs="Times New Roman"/>
          <w:sz w:val="24"/>
          <w:szCs w:val="24"/>
        </w:rPr>
        <w:t>а</w:t>
      </w:r>
      <w:r w:rsidR="00CF0181" w:rsidRPr="0017605D">
        <w:rPr>
          <w:rFonts w:ascii="Times New Roman" w:hAnsi="Times New Roman" w:cs="Times New Roman"/>
          <w:sz w:val="24"/>
          <w:szCs w:val="24"/>
        </w:rPr>
        <w:t xml:space="preserve"> Тюменской области</w:t>
      </w:r>
      <w:r w:rsidR="00121FF0" w:rsidRPr="0017605D">
        <w:rPr>
          <w:rFonts w:ascii="Times New Roman" w:hAnsi="Times New Roman" w:cs="Times New Roman"/>
          <w:sz w:val="24"/>
          <w:szCs w:val="24"/>
        </w:rPr>
        <w:t xml:space="preserve"> - всего </w:t>
      </w:r>
      <w:r w:rsidR="006143B5" w:rsidRPr="0017605D">
        <w:rPr>
          <w:rFonts w:ascii="Times New Roman" w:hAnsi="Times New Roman" w:cs="Times New Roman"/>
          <w:sz w:val="24"/>
          <w:szCs w:val="24"/>
        </w:rPr>
        <w:t>905</w:t>
      </w:r>
      <w:r w:rsidR="00BE440F" w:rsidRPr="0017605D">
        <w:rPr>
          <w:rFonts w:ascii="Times New Roman" w:hAnsi="Times New Roman" w:cs="Times New Roman"/>
          <w:sz w:val="24"/>
          <w:szCs w:val="24"/>
        </w:rPr>
        <w:t>,00</w:t>
      </w:r>
      <w:r w:rsidR="00121FF0" w:rsidRPr="0017605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F0181" w:rsidRPr="0017605D">
        <w:rPr>
          <w:rFonts w:ascii="Times New Roman" w:hAnsi="Times New Roman" w:cs="Times New Roman"/>
          <w:sz w:val="24"/>
          <w:szCs w:val="24"/>
        </w:rPr>
        <w:t>:</w:t>
      </w:r>
    </w:p>
    <w:p w14:paraId="30C7F015" w14:textId="306C2D34" w:rsidR="00CF0181" w:rsidRPr="0017605D" w:rsidRDefault="0017605D" w:rsidP="00C842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C8423C">
        <w:rPr>
          <w:rFonts w:ascii="Times New Roman" w:hAnsi="Times New Roman" w:cs="Times New Roman"/>
          <w:sz w:val="24"/>
          <w:szCs w:val="24"/>
        </w:rPr>
        <w:t xml:space="preserve">  </w:t>
      </w:r>
      <w:r w:rsidR="00CF0181" w:rsidRPr="0017605D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BE440F" w:rsidRPr="0017605D">
        <w:rPr>
          <w:rFonts w:ascii="Times New Roman" w:hAnsi="Times New Roman" w:cs="Times New Roman"/>
          <w:sz w:val="24"/>
          <w:szCs w:val="24"/>
        </w:rPr>
        <w:t>физической культуры, спорта и дополнительного образования</w:t>
      </w:r>
      <w:r w:rsidR="00CF0181" w:rsidRPr="0017605D">
        <w:rPr>
          <w:rFonts w:ascii="Times New Roman" w:hAnsi="Times New Roman" w:cs="Times New Roman"/>
          <w:sz w:val="24"/>
          <w:szCs w:val="24"/>
        </w:rPr>
        <w:t xml:space="preserve"> Тюменской обла</w:t>
      </w:r>
      <w:r w:rsidR="00555D78" w:rsidRPr="0017605D">
        <w:rPr>
          <w:rFonts w:ascii="Times New Roman" w:hAnsi="Times New Roman" w:cs="Times New Roman"/>
          <w:sz w:val="24"/>
          <w:szCs w:val="24"/>
        </w:rPr>
        <w:t xml:space="preserve">сти в сумме </w:t>
      </w:r>
      <w:r w:rsidR="006143B5" w:rsidRPr="0017605D"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>,00 тыс. рублей;</w:t>
      </w:r>
    </w:p>
    <w:p w14:paraId="01522847" w14:textId="77777777" w:rsidR="006143B5" w:rsidRPr="0017605D" w:rsidRDefault="0017605D" w:rsidP="00C842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</w:t>
      </w:r>
      <w:r w:rsidR="006143B5" w:rsidRPr="0017605D">
        <w:rPr>
          <w:rFonts w:ascii="Times New Roman" w:hAnsi="Times New Roman" w:cs="Times New Roman"/>
          <w:sz w:val="24"/>
          <w:szCs w:val="24"/>
        </w:rPr>
        <w:t>Департамент по общественным связям, коммуникации и молодежной политике Тюменской обл</w:t>
      </w:r>
      <w:r>
        <w:rPr>
          <w:rFonts w:ascii="Times New Roman" w:hAnsi="Times New Roman" w:cs="Times New Roman"/>
          <w:sz w:val="24"/>
          <w:szCs w:val="24"/>
        </w:rPr>
        <w:t>асти в сумме 575,00 тыс. рублей;</w:t>
      </w:r>
      <w:r w:rsidR="006143B5" w:rsidRPr="00176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FECAE" w14:textId="77777777" w:rsidR="006143B5" w:rsidRPr="0017605D" w:rsidRDefault="0017605D" w:rsidP="00C8423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8423C">
        <w:rPr>
          <w:rFonts w:ascii="Times New Roman" w:hAnsi="Times New Roman" w:cs="Times New Roman"/>
          <w:sz w:val="24"/>
          <w:szCs w:val="24"/>
        </w:rPr>
        <w:t xml:space="preserve"> </w:t>
      </w:r>
      <w:r w:rsidR="006143B5" w:rsidRPr="0017605D">
        <w:rPr>
          <w:rFonts w:ascii="Times New Roman" w:hAnsi="Times New Roman" w:cs="Times New Roman"/>
          <w:sz w:val="24"/>
          <w:szCs w:val="24"/>
        </w:rPr>
        <w:t xml:space="preserve">Департамент культуры Тюменской области в сумме 150,00 тыс. рублей.       </w:t>
      </w:r>
    </w:p>
    <w:p w14:paraId="7487B496" w14:textId="77777777" w:rsidR="00482FE3" w:rsidRPr="00AA1AC7" w:rsidRDefault="00AF24E0" w:rsidP="00C8423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05D">
        <w:rPr>
          <w:rFonts w:ascii="Times New Roman" w:hAnsi="Times New Roman" w:cs="Times New Roman"/>
          <w:bCs/>
          <w:sz w:val="24"/>
          <w:szCs w:val="24"/>
        </w:rPr>
        <w:tab/>
      </w:r>
      <w:r w:rsidR="00482FE3" w:rsidRPr="0017605D">
        <w:rPr>
          <w:rFonts w:ascii="Times New Roman" w:hAnsi="Times New Roman" w:cs="Times New Roman"/>
          <w:bCs/>
          <w:sz w:val="24"/>
          <w:szCs w:val="24"/>
        </w:rPr>
        <w:t>Расшифровка по прочим безвозмездным поступлениям прилагается (</w:t>
      </w:r>
      <w:r w:rsidR="00482FE3" w:rsidRPr="0017605D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приложение </w:t>
      </w:r>
      <w:r w:rsidR="00052E89" w:rsidRPr="0017605D">
        <w:rPr>
          <w:rFonts w:ascii="Times New Roman" w:hAnsi="Times New Roman" w:cs="Times New Roman"/>
          <w:bCs/>
          <w:color w:val="0000FF"/>
          <w:sz w:val="24"/>
          <w:szCs w:val="24"/>
        </w:rPr>
        <w:t>6</w:t>
      </w:r>
      <w:r w:rsidR="00482FE3" w:rsidRPr="0017605D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к пояснительной записке по доходам</w:t>
      </w:r>
      <w:r w:rsidR="00482FE3" w:rsidRPr="0017605D">
        <w:rPr>
          <w:rFonts w:ascii="Times New Roman" w:hAnsi="Times New Roman" w:cs="Times New Roman"/>
          <w:bCs/>
          <w:sz w:val="24"/>
          <w:szCs w:val="24"/>
        </w:rPr>
        <w:t>).</w:t>
      </w:r>
    </w:p>
    <w:p w14:paraId="1527E0F2" w14:textId="77777777" w:rsidR="00806CA2" w:rsidRPr="00AA1AC7" w:rsidRDefault="00806CA2" w:rsidP="00C8423C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5ED6088" w14:textId="77777777" w:rsidR="00806CA2" w:rsidRPr="00AA1AC7" w:rsidRDefault="00806CA2" w:rsidP="00C842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AC7">
        <w:rPr>
          <w:rFonts w:ascii="Times New Roman" w:hAnsi="Times New Roman" w:cs="Times New Roman"/>
          <w:b/>
          <w:sz w:val="24"/>
          <w:szCs w:val="24"/>
        </w:rPr>
        <w:t>Доходы бюджетов бюджетной системы Российской Федерации от возврата остатков субсидий</w:t>
      </w:r>
      <w:r w:rsidR="006B2AC7" w:rsidRPr="00AA1AC7">
        <w:rPr>
          <w:rFonts w:ascii="Times New Roman" w:hAnsi="Times New Roman" w:cs="Times New Roman"/>
          <w:b/>
          <w:sz w:val="24"/>
          <w:szCs w:val="24"/>
        </w:rPr>
        <w:t>,</w:t>
      </w:r>
      <w:r w:rsidRPr="00AA1AC7">
        <w:rPr>
          <w:rFonts w:ascii="Times New Roman" w:hAnsi="Times New Roman" w:cs="Times New Roman"/>
          <w:b/>
          <w:sz w:val="24"/>
          <w:szCs w:val="24"/>
        </w:rPr>
        <w:t xml:space="preserve"> субвенций</w:t>
      </w:r>
      <w:r w:rsidR="006B2AC7" w:rsidRPr="00AA1AC7">
        <w:rPr>
          <w:rFonts w:ascii="Times New Roman" w:hAnsi="Times New Roman" w:cs="Times New Roman"/>
          <w:b/>
          <w:sz w:val="24"/>
          <w:szCs w:val="24"/>
        </w:rPr>
        <w:t xml:space="preserve"> и иных межбюджетных трансфертов, имеющих целевое назначение,</w:t>
      </w:r>
      <w:r w:rsidRPr="00AA1AC7">
        <w:rPr>
          <w:rFonts w:ascii="Times New Roman" w:hAnsi="Times New Roman" w:cs="Times New Roman"/>
          <w:b/>
          <w:sz w:val="24"/>
          <w:szCs w:val="24"/>
        </w:rPr>
        <w:t xml:space="preserve"> прошлых лет</w:t>
      </w:r>
      <w:r w:rsidRPr="00AA1AC7">
        <w:rPr>
          <w:rFonts w:ascii="Times New Roman" w:hAnsi="Times New Roman" w:cs="Times New Roman"/>
          <w:sz w:val="24"/>
          <w:szCs w:val="24"/>
        </w:rPr>
        <w:t xml:space="preserve"> по состоянию на 01.01.20</w:t>
      </w:r>
      <w:r w:rsidR="00D87340" w:rsidRPr="00AA1AC7">
        <w:rPr>
          <w:rFonts w:ascii="Times New Roman" w:hAnsi="Times New Roman" w:cs="Times New Roman"/>
          <w:sz w:val="24"/>
          <w:szCs w:val="24"/>
        </w:rPr>
        <w:t>2</w:t>
      </w:r>
      <w:r w:rsidR="00AA1AC7" w:rsidRPr="00AA1AC7">
        <w:rPr>
          <w:rFonts w:ascii="Times New Roman" w:hAnsi="Times New Roman" w:cs="Times New Roman"/>
          <w:sz w:val="24"/>
          <w:szCs w:val="24"/>
        </w:rPr>
        <w:t>2</w:t>
      </w:r>
      <w:r w:rsidRPr="00AA1AC7">
        <w:rPr>
          <w:rFonts w:ascii="Times New Roman" w:hAnsi="Times New Roman" w:cs="Times New Roman"/>
          <w:sz w:val="24"/>
          <w:szCs w:val="24"/>
        </w:rPr>
        <w:t xml:space="preserve"> года составили сумму </w:t>
      </w:r>
      <w:r w:rsidR="00AA1AC7" w:rsidRPr="00AA1AC7">
        <w:rPr>
          <w:rFonts w:ascii="Times New Roman" w:hAnsi="Times New Roman" w:cs="Times New Roman"/>
          <w:sz w:val="24"/>
          <w:szCs w:val="24"/>
        </w:rPr>
        <w:t>1</w:t>
      </w:r>
      <w:r w:rsidR="00D87340" w:rsidRPr="00AA1AC7">
        <w:rPr>
          <w:rFonts w:ascii="Times New Roman" w:hAnsi="Times New Roman" w:cs="Times New Roman"/>
          <w:sz w:val="24"/>
          <w:szCs w:val="24"/>
        </w:rPr>
        <w:t xml:space="preserve"> </w:t>
      </w:r>
      <w:r w:rsidR="00AA1AC7" w:rsidRPr="00AA1AC7">
        <w:rPr>
          <w:rFonts w:ascii="Times New Roman" w:hAnsi="Times New Roman" w:cs="Times New Roman"/>
          <w:sz w:val="24"/>
          <w:szCs w:val="24"/>
        </w:rPr>
        <w:t>539</w:t>
      </w:r>
      <w:r w:rsidRPr="00AA1AC7">
        <w:rPr>
          <w:rFonts w:ascii="Times New Roman" w:hAnsi="Times New Roman" w:cs="Times New Roman"/>
          <w:sz w:val="24"/>
          <w:szCs w:val="24"/>
        </w:rPr>
        <w:t>,</w:t>
      </w:r>
      <w:r w:rsidR="00AA1AC7" w:rsidRPr="00AA1AC7">
        <w:rPr>
          <w:rFonts w:ascii="Times New Roman" w:hAnsi="Times New Roman" w:cs="Times New Roman"/>
          <w:sz w:val="24"/>
          <w:szCs w:val="24"/>
        </w:rPr>
        <w:t>32</w:t>
      </w:r>
      <w:r w:rsidRPr="00AA1AC7">
        <w:rPr>
          <w:rFonts w:ascii="Times New Roman" w:hAnsi="Times New Roman" w:cs="Times New Roman"/>
          <w:sz w:val="24"/>
          <w:szCs w:val="24"/>
        </w:rPr>
        <w:t xml:space="preserve"> тыс. рублей (1</w:t>
      </w:r>
      <w:r w:rsidR="006B2AC7" w:rsidRPr="00AA1AC7">
        <w:rPr>
          <w:rFonts w:ascii="Times New Roman" w:hAnsi="Times New Roman" w:cs="Times New Roman"/>
          <w:sz w:val="24"/>
          <w:szCs w:val="24"/>
        </w:rPr>
        <w:t>0</w:t>
      </w:r>
      <w:r w:rsidR="00D87340" w:rsidRPr="00AA1AC7">
        <w:rPr>
          <w:rFonts w:ascii="Times New Roman" w:hAnsi="Times New Roman" w:cs="Times New Roman"/>
          <w:sz w:val="24"/>
          <w:szCs w:val="24"/>
        </w:rPr>
        <w:t>0</w:t>
      </w:r>
      <w:r w:rsidRPr="00AA1AC7">
        <w:rPr>
          <w:rFonts w:ascii="Times New Roman" w:hAnsi="Times New Roman" w:cs="Times New Roman"/>
          <w:sz w:val="24"/>
          <w:szCs w:val="24"/>
        </w:rPr>
        <w:t xml:space="preserve">% от уточненных плановых назначений). </w:t>
      </w:r>
    </w:p>
    <w:p w14:paraId="6E9D1938" w14:textId="2D5A0A7A" w:rsidR="00806CA2" w:rsidRDefault="00806CA2" w:rsidP="00C8423C">
      <w:pPr>
        <w:jc w:val="both"/>
        <w:rPr>
          <w:rFonts w:ascii="Times New Roman" w:hAnsi="Times New Roman" w:cs="Times New Roman"/>
          <w:sz w:val="24"/>
          <w:szCs w:val="24"/>
        </w:rPr>
      </w:pPr>
      <w:r w:rsidRPr="00AA1AC7">
        <w:rPr>
          <w:rFonts w:ascii="Times New Roman" w:hAnsi="Times New Roman" w:cs="Times New Roman"/>
          <w:sz w:val="24"/>
          <w:szCs w:val="24"/>
        </w:rPr>
        <w:tab/>
      </w:r>
      <w:r w:rsidR="006B2AC7" w:rsidRPr="00AA1AC7">
        <w:rPr>
          <w:rFonts w:ascii="Times New Roman" w:hAnsi="Times New Roman" w:cs="Times New Roman"/>
          <w:b/>
          <w:sz w:val="24"/>
          <w:szCs w:val="24"/>
        </w:rPr>
        <w:t>Возврат о</w:t>
      </w:r>
      <w:r w:rsidRPr="00AA1AC7">
        <w:rPr>
          <w:rFonts w:ascii="Times New Roman" w:hAnsi="Times New Roman" w:cs="Times New Roman"/>
          <w:b/>
          <w:sz w:val="24"/>
          <w:szCs w:val="24"/>
        </w:rPr>
        <w:t>статк</w:t>
      </w:r>
      <w:r w:rsidR="006B2AC7" w:rsidRPr="00AA1AC7">
        <w:rPr>
          <w:rFonts w:ascii="Times New Roman" w:hAnsi="Times New Roman" w:cs="Times New Roman"/>
          <w:b/>
          <w:sz w:val="24"/>
          <w:szCs w:val="24"/>
        </w:rPr>
        <w:t>ов</w:t>
      </w:r>
      <w:r w:rsidRPr="00AA1AC7">
        <w:rPr>
          <w:rFonts w:ascii="Times New Roman" w:hAnsi="Times New Roman" w:cs="Times New Roman"/>
          <w:b/>
          <w:sz w:val="24"/>
          <w:szCs w:val="24"/>
        </w:rPr>
        <w:t xml:space="preserve"> субсидий</w:t>
      </w:r>
      <w:r w:rsidR="006B2AC7" w:rsidRPr="00AA1AC7">
        <w:rPr>
          <w:rFonts w:ascii="Times New Roman" w:hAnsi="Times New Roman" w:cs="Times New Roman"/>
          <w:b/>
          <w:sz w:val="24"/>
          <w:szCs w:val="24"/>
        </w:rPr>
        <w:t>,</w:t>
      </w:r>
      <w:r w:rsidRPr="00AA1AC7">
        <w:rPr>
          <w:rFonts w:ascii="Times New Roman" w:hAnsi="Times New Roman" w:cs="Times New Roman"/>
          <w:b/>
          <w:sz w:val="24"/>
          <w:szCs w:val="24"/>
        </w:rPr>
        <w:t xml:space="preserve"> субвенций </w:t>
      </w:r>
      <w:r w:rsidR="006B2AC7" w:rsidRPr="00AA1AC7">
        <w:rPr>
          <w:rFonts w:ascii="Times New Roman" w:hAnsi="Times New Roman" w:cs="Times New Roman"/>
          <w:b/>
          <w:sz w:val="24"/>
          <w:szCs w:val="24"/>
        </w:rPr>
        <w:t>и иных межбюджетных трансфертов, имеющих целевое назначение, прошлых лет</w:t>
      </w:r>
      <w:r w:rsidR="006B2AC7" w:rsidRPr="00AA1AC7">
        <w:rPr>
          <w:rFonts w:ascii="Times New Roman" w:hAnsi="Times New Roman" w:cs="Times New Roman"/>
          <w:sz w:val="24"/>
          <w:szCs w:val="24"/>
        </w:rPr>
        <w:t xml:space="preserve"> по состоянию на 01.01.20</w:t>
      </w:r>
      <w:r w:rsidR="00D87340" w:rsidRPr="00AA1AC7">
        <w:rPr>
          <w:rFonts w:ascii="Times New Roman" w:hAnsi="Times New Roman" w:cs="Times New Roman"/>
          <w:sz w:val="24"/>
          <w:szCs w:val="24"/>
        </w:rPr>
        <w:t>2</w:t>
      </w:r>
      <w:r w:rsidR="00AA1AC7" w:rsidRPr="00AA1AC7">
        <w:rPr>
          <w:rFonts w:ascii="Times New Roman" w:hAnsi="Times New Roman" w:cs="Times New Roman"/>
          <w:sz w:val="24"/>
          <w:szCs w:val="24"/>
        </w:rPr>
        <w:t>2</w:t>
      </w:r>
      <w:r w:rsidR="006B2AC7" w:rsidRPr="00AA1AC7">
        <w:rPr>
          <w:rFonts w:ascii="Times New Roman" w:hAnsi="Times New Roman" w:cs="Times New Roman"/>
          <w:sz w:val="24"/>
          <w:szCs w:val="24"/>
        </w:rPr>
        <w:t xml:space="preserve"> </w:t>
      </w:r>
      <w:r w:rsidRPr="00AA1AC7">
        <w:rPr>
          <w:rFonts w:ascii="Times New Roman" w:hAnsi="Times New Roman" w:cs="Times New Roman"/>
          <w:sz w:val="24"/>
          <w:szCs w:val="24"/>
        </w:rPr>
        <w:t xml:space="preserve">года составили сумму – </w:t>
      </w:r>
      <w:r w:rsidR="00AA1AC7" w:rsidRPr="00AA1AC7">
        <w:rPr>
          <w:rFonts w:ascii="Times New Roman" w:hAnsi="Times New Roman" w:cs="Times New Roman"/>
          <w:sz w:val="24"/>
          <w:szCs w:val="24"/>
        </w:rPr>
        <w:t>3 085</w:t>
      </w:r>
      <w:r w:rsidRPr="00AA1AC7">
        <w:rPr>
          <w:rFonts w:ascii="Times New Roman" w:hAnsi="Times New Roman" w:cs="Times New Roman"/>
          <w:sz w:val="24"/>
          <w:szCs w:val="24"/>
        </w:rPr>
        <w:t>,</w:t>
      </w:r>
      <w:r w:rsidR="00AA1AC7" w:rsidRPr="00AA1AC7">
        <w:rPr>
          <w:rFonts w:ascii="Times New Roman" w:hAnsi="Times New Roman" w:cs="Times New Roman"/>
          <w:sz w:val="24"/>
          <w:szCs w:val="24"/>
        </w:rPr>
        <w:t>56</w:t>
      </w:r>
      <w:r w:rsidRPr="00AA1AC7">
        <w:rPr>
          <w:rFonts w:ascii="Times New Roman" w:hAnsi="Times New Roman" w:cs="Times New Roman"/>
          <w:sz w:val="24"/>
          <w:szCs w:val="24"/>
        </w:rPr>
        <w:t xml:space="preserve"> тыс. рублей (1</w:t>
      </w:r>
      <w:r w:rsidR="00665C84" w:rsidRPr="00AA1AC7">
        <w:rPr>
          <w:rFonts w:ascii="Times New Roman" w:hAnsi="Times New Roman" w:cs="Times New Roman"/>
          <w:sz w:val="24"/>
          <w:szCs w:val="24"/>
        </w:rPr>
        <w:t>0</w:t>
      </w:r>
      <w:r w:rsidRPr="00AA1AC7">
        <w:rPr>
          <w:rFonts w:ascii="Times New Roman" w:hAnsi="Times New Roman" w:cs="Times New Roman"/>
          <w:sz w:val="24"/>
          <w:szCs w:val="24"/>
        </w:rPr>
        <w:t>0% от уточненных плановых назначений).</w:t>
      </w:r>
      <w:r w:rsidRPr="00806C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8269A" w14:textId="33FDB787" w:rsidR="000C795E" w:rsidRDefault="001867B0" w:rsidP="00FF15F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227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ведения о фактических поступлениях доходов по видам доходов в сравнении с первоначально утвержденными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Pr="00227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227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бюджете значениями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227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уточненными значениями с учетом внесенных изменений за 20</w:t>
      </w:r>
      <w:r w:rsidR="00BE4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227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города Радужный</w:t>
      </w:r>
      <w:r w:rsidRPr="001867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представлены в </w:t>
      </w:r>
      <w:r w:rsidRPr="001C2AE8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приложении </w:t>
      </w:r>
      <w:r w:rsidR="00052E89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7</w:t>
      </w:r>
      <w:r w:rsidRPr="001C2AE8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 к пояснительной записке по доходам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6136342" w14:textId="77777777" w:rsidR="000C795E" w:rsidRDefault="000C795E" w:rsidP="00A430B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0D3A2C2" w14:textId="77777777" w:rsidR="00A430B7" w:rsidRDefault="00A430B7" w:rsidP="00A430B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430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Доходы бюджета города Радужный по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главным администраторам доходов бюджета города Радужный </w:t>
      </w:r>
      <w:r w:rsidRPr="00A430B7">
        <w:rPr>
          <w:rFonts w:ascii="Times New Roman" w:hAnsi="Times New Roman" w:cs="Times New Roman"/>
          <w:b/>
          <w:sz w:val="24"/>
          <w:szCs w:val="24"/>
          <w:lang w:eastAsia="ru-RU"/>
        </w:rPr>
        <w:t>за 20</w:t>
      </w:r>
      <w:r w:rsidR="00E836C1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38663B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A430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45312252" w14:textId="77777777" w:rsidR="0046363C" w:rsidRDefault="0046363C" w:rsidP="00463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9A7">
        <w:rPr>
          <w:rFonts w:ascii="Times New Roman" w:hAnsi="Times New Roman" w:cs="Times New Roman"/>
          <w:sz w:val="24"/>
          <w:szCs w:val="24"/>
          <w:lang w:eastAsia="ru-RU"/>
        </w:rPr>
        <w:t>Администрирование доходов бюджета города Радужный в 20</w:t>
      </w:r>
      <w:r w:rsidR="00DA7AB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8663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B39A7">
        <w:rPr>
          <w:rFonts w:ascii="Times New Roman" w:hAnsi="Times New Roman" w:cs="Times New Roman"/>
          <w:sz w:val="24"/>
          <w:szCs w:val="24"/>
          <w:lang w:eastAsia="ru-RU"/>
        </w:rPr>
        <w:t xml:space="preserve"> году осуществляли 2</w:t>
      </w:r>
      <w:r w:rsidR="003B788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EB39A7">
        <w:rPr>
          <w:rFonts w:ascii="Times New Roman" w:hAnsi="Times New Roman" w:cs="Times New Roman"/>
          <w:sz w:val="24"/>
          <w:szCs w:val="24"/>
          <w:lang w:eastAsia="ru-RU"/>
        </w:rPr>
        <w:t xml:space="preserve"> главных администраторов доходов: </w:t>
      </w:r>
      <w:r w:rsidR="003B788B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EB39A7">
        <w:rPr>
          <w:rFonts w:ascii="Times New Roman" w:hAnsi="Times New Roman" w:cs="Times New Roman"/>
          <w:sz w:val="24"/>
          <w:szCs w:val="24"/>
          <w:lang w:eastAsia="ru-RU"/>
        </w:rPr>
        <w:t xml:space="preserve"> органов исполнительной власти Российской Федерации, </w:t>
      </w:r>
      <w:r w:rsidR="00510699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B39A7">
        <w:rPr>
          <w:rFonts w:ascii="Times New Roman" w:hAnsi="Times New Roman" w:cs="Times New Roman"/>
          <w:sz w:val="24"/>
          <w:szCs w:val="24"/>
          <w:lang w:eastAsia="ru-RU"/>
        </w:rPr>
        <w:t xml:space="preserve"> органа субъекта Российской Федерации, </w:t>
      </w:r>
      <w:r w:rsidR="00510699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EB39A7">
        <w:rPr>
          <w:rFonts w:ascii="Times New Roman" w:hAnsi="Times New Roman" w:cs="Times New Roman"/>
          <w:sz w:val="24"/>
          <w:szCs w:val="24"/>
          <w:lang w:eastAsia="ru-RU"/>
        </w:rPr>
        <w:t xml:space="preserve"> органов местного уровня.</w:t>
      </w:r>
    </w:p>
    <w:p w14:paraId="08FE8AD2" w14:textId="77777777" w:rsidR="00961F14" w:rsidRDefault="00961F14" w:rsidP="00961F14">
      <w:pPr>
        <w:pStyle w:val="ae"/>
        <w:jc w:val="right"/>
        <w:rPr>
          <w:rFonts w:ascii="Times New Roman" w:hAnsi="Times New Roman" w:cs="Times New Roman"/>
        </w:rPr>
      </w:pPr>
      <w:r w:rsidRPr="00DE3010">
        <w:rPr>
          <w:rFonts w:ascii="Times New Roman" w:hAnsi="Times New Roman" w:cs="Times New Roman"/>
        </w:rPr>
        <w:t xml:space="preserve">Диаграмма </w:t>
      </w:r>
      <w:r>
        <w:rPr>
          <w:rFonts w:ascii="Times New Roman" w:hAnsi="Times New Roman" w:cs="Times New Roman"/>
        </w:rPr>
        <w:t>5</w:t>
      </w:r>
    </w:p>
    <w:p w14:paraId="28204467" w14:textId="609C7AA6" w:rsidR="00961F14" w:rsidRDefault="00961F14" w:rsidP="00961F14">
      <w:pPr>
        <w:pStyle w:val="ae"/>
        <w:jc w:val="right"/>
        <w:rPr>
          <w:rFonts w:ascii="Times New Roman" w:hAnsi="Times New Roman" w:cs="Times New Roman"/>
          <w:bCs/>
        </w:rPr>
      </w:pPr>
      <w:r w:rsidRPr="00774EEF">
        <w:rPr>
          <w:rFonts w:ascii="Times New Roman" w:hAnsi="Times New Roman" w:cs="Times New Roman"/>
          <w:bCs/>
        </w:rPr>
        <w:t xml:space="preserve"> </w:t>
      </w:r>
      <w:r w:rsidRPr="00DE3010">
        <w:rPr>
          <w:rFonts w:ascii="Times New Roman" w:hAnsi="Times New Roman" w:cs="Times New Roman"/>
          <w:bCs/>
        </w:rPr>
        <w:t>тыс. рублей</w:t>
      </w:r>
    </w:p>
    <w:p w14:paraId="78ECDA0A" w14:textId="77777777" w:rsidR="00067F49" w:rsidRDefault="00853D82" w:rsidP="00A430B7">
      <w:pPr>
        <w:pStyle w:val="ae"/>
        <w:jc w:val="right"/>
        <w:rPr>
          <w:rFonts w:ascii="Times New Roman" w:hAnsi="Times New Roman" w:cs="Times New Roman"/>
        </w:rPr>
      </w:pPr>
      <w:r w:rsidRPr="00853D82">
        <w:rPr>
          <w:rFonts w:ascii="Times New Roman" w:hAnsi="Times New Roman" w:cs="Times New Roman"/>
          <w:noProof/>
        </w:rPr>
        <w:drawing>
          <wp:inline distT="0" distB="0" distL="0" distR="0" wp14:anchorId="10D34771" wp14:editId="2592D7E4">
            <wp:extent cx="6565900" cy="3448050"/>
            <wp:effectExtent l="0" t="0" r="0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FF47E97" w14:textId="77777777" w:rsidR="00187FED" w:rsidRPr="00A834AE" w:rsidRDefault="00187FED" w:rsidP="00187F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4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Доходы бюджета города Радужный, администрируемые органами исполнительной власти Российской Федерации, составили </w:t>
      </w:r>
      <w:r w:rsidR="00A834AE">
        <w:rPr>
          <w:rFonts w:ascii="Times New Roman" w:hAnsi="Times New Roman" w:cs="Times New Roman"/>
          <w:sz w:val="24"/>
          <w:szCs w:val="24"/>
          <w:lang w:eastAsia="ru-RU"/>
        </w:rPr>
        <w:t>681</w:t>
      </w:r>
      <w:r w:rsidR="001C23D7" w:rsidRPr="00A834A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834AE">
        <w:rPr>
          <w:rFonts w:ascii="Times New Roman" w:hAnsi="Times New Roman" w:cs="Times New Roman"/>
          <w:sz w:val="24"/>
          <w:szCs w:val="24"/>
          <w:lang w:eastAsia="ru-RU"/>
        </w:rPr>
        <w:t>351</w:t>
      </w:r>
      <w:r w:rsidR="001C23D7" w:rsidRPr="00A834A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834AE"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Pr="00A834AE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2</w:t>
      </w:r>
      <w:r w:rsidR="00E10DD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A834A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10DDA">
        <w:rPr>
          <w:rFonts w:ascii="Times New Roman" w:hAnsi="Times New Roman" w:cs="Times New Roman"/>
          <w:sz w:val="24"/>
          <w:szCs w:val="24"/>
          <w:lang w:eastAsia="ru-RU"/>
        </w:rPr>
        <w:t>49</w:t>
      </w:r>
      <w:r w:rsidRPr="00A834AE">
        <w:rPr>
          <w:rFonts w:ascii="Times New Roman" w:hAnsi="Times New Roman" w:cs="Times New Roman"/>
          <w:sz w:val="24"/>
          <w:szCs w:val="24"/>
          <w:lang w:eastAsia="ru-RU"/>
        </w:rPr>
        <w:t xml:space="preserve"> % в общей сумме доходов бюджета города Радужный, из которых:</w:t>
      </w:r>
    </w:p>
    <w:p w14:paraId="01A93828" w14:textId="77777777" w:rsidR="00187FED" w:rsidRPr="00A834AE" w:rsidRDefault="00187FED" w:rsidP="00187FED">
      <w:pPr>
        <w:pStyle w:val="ae"/>
        <w:spacing w:line="276" w:lineRule="auto"/>
        <w:rPr>
          <w:rFonts w:ascii="Times New Roman" w:hAnsi="Times New Roman" w:cs="Times New Roman"/>
          <w:bCs/>
        </w:rPr>
      </w:pPr>
      <w:r w:rsidRPr="00A834AE">
        <w:rPr>
          <w:rFonts w:ascii="Times New Roman" w:hAnsi="Times New Roman" w:cs="Times New Roman"/>
        </w:rPr>
        <w:tab/>
        <w:t>-</w:t>
      </w:r>
      <w:r w:rsidR="001C23D7" w:rsidRPr="00A834AE">
        <w:rPr>
          <w:rFonts w:ascii="Times New Roman" w:hAnsi="Times New Roman" w:cs="Times New Roman"/>
        </w:rPr>
        <w:t xml:space="preserve"> </w:t>
      </w:r>
      <w:r w:rsidRPr="00A834AE">
        <w:rPr>
          <w:rFonts w:ascii="Times New Roman" w:hAnsi="Times New Roman" w:cs="Times New Roman"/>
        </w:rPr>
        <w:t xml:space="preserve"> </w:t>
      </w:r>
      <w:r w:rsidR="00D51A24" w:rsidRPr="00A834AE">
        <w:rPr>
          <w:rFonts w:ascii="Times New Roman" w:hAnsi="Times New Roman" w:cs="Times New Roman"/>
        </w:rPr>
        <w:t>6</w:t>
      </w:r>
      <w:r w:rsidR="00A834AE">
        <w:rPr>
          <w:rFonts w:ascii="Times New Roman" w:hAnsi="Times New Roman" w:cs="Times New Roman"/>
        </w:rPr>
        <w:t>69</w:t>
      </w:r>
      <w:r w:rsidRPr="00A834AE">
        <w:rPr>
          <w:rFonts w:ascii="Times New Roman" w:hAnsi="Times New Roman" w:cs="Times New Roman"/>
        </w:rPr>
        <w:t xml:space="preserve"> </w:t>
      </w:r>
      <w:r w:rsidR="00A834AE">
        <w:rPr>
          <w:rFonts w:ascii="Times New Roman" w:hAnsi="Times New Roman" w:cs="Times New Roman"/>
        </w:rPr>
        <w:t>101</w:t>
      </w:r>
      <w:r w:rsidRPr="00A834AE">
        <w:rPr>
          <w:rFonts w:ascii="Times New Roman" w:hAnsi="Times New Roman" w:cs="Times New Roman"/>
        </w:rPr>
        <w:t>,</w:t>
      </w:r>
      <w:r w:rsidR="00A834AE">
        <w:rPr>
          <w:rFonts w:ascii="Times New Roman" w:hAnsi="Times New Roman" w:cs="Times New Roman"/>
        </w:rPr>
        <w:t>16</w:t>
      </w:r>
      <w:r w:rsidRPr="00A834AE">
        <w:rPr>
          <w:rFonts w:ascii="Times New Roman" w:hAnsi="Times New Roman" w:cs="Times New Roman"/>
        </w:rPr>
        <w:t xml:space="preserve"> тыс. рублей или 2</w:t>
      </w:r>
      <w:r w:rsidR="00984470" w:rsidRPr="00A834AE">
        <w:rPr>
          <w:rFonts w:ascii="Times New Roman" w:hAnsi="Times New Roman" w:cs="Times New Roman"/>
        </w:rPr>
        <w:t>2</w:t>
      </w:r>
      <w:r w:rsidRPr="00A834AE">
        <w:rPr>
          <w:rFonts w:ascii="Times New Roman" w:hAnsi="Times New Roman" w:cs="Times New Roman"/>
        </w:rPr>
        <w:t>,</w:t>
      </w:r>
      <w:r w:rsidR="00E10DDA">
        <w:rPr>
          <w:rFonts w:ascii="Times New Roman" w:hAnsi="Times New Roman" w:cs="Times New Roman"/>
        </w:rPr>
        <w:t>0</w:t>
      </w:r>
      <w:r w:rsidR="001C23D7" w:rsidRPr="00A834AE">
        <w:rPr>
          <w:rFonts w:ascii="Times New Roman" w:hAnsi="Times New Roman" w:cs="Times New Roman"/>
        </w:rPr>
        <w:t>8</w:t>
      </w:r>
      <w:r w:rsidRPr="00A834AE">
        <w:rPr>
          <w:rFonts w:ascii="Times New Roman" w:hAnsi="Times New Roman" w:cs="Times New Roman"/>
        </w:rPr>
        <w:t xml:space="preserve"> % в общей сумме доходов бюджета города Радужный – доходы, администрируемые </w:t>
      </w:r>
      <w:r w:rsidR="00E725DE" w:rsidRPr="00A834AE">
        <w:rPr>
          <w:rFonts w:ascii="Times New Roman" w:hAnsi="Times New Roman" w:cs="Times New Roman"/>
          <w:bCs/>
        </w:rPr>
        <w:t>Федеральной налоговой служб</w:t>
      </w:r>
      <w:r w:rsidR="00600349">
        <w:rPr>
          <w:rFonts w:ascii="Times New Roman" w:hAnsi="Times New Roman" w:cs="Times New Roman"/>
          <w:bCs/>
        </w:rPr>
        <w:t>ой</w:t>
      </w:r>
      <w:r w:rsidR="00E725DE" w:rsidRPr="00A834AE">
        <w:rPr>
          <w:rFonts w:ascii="Times New Roman" w:hAnsi="Times New Roman" w:cs="Times New Roman"/>
          <w:bCs/>
        </w:rPr>
        <w:t xml:space="preserve"> (</w:t>
      </w:r>
      <w:r w:rsidRPr="00A834AE">
        <w:rPr>
          <w:rFonts w:ascii="Times New Roman" w:hAnsi="Times New Roman" w:cs="Times New Roman"/>
          <w:bCs/>
        </w:rPr>
        <w:t>Межрайонной Инспекцией Федеральной налоговой службы № 6 по Ханты-Мансийскому автономному округу – Югре</w:t>
      </w:r>
      <w:r w:rsidR="00E725DE" w:rsidRPr="00A834AE">
        <w:rPr>
          <w:rFonts w:ascii="Times New Roman" w:hAnsi="Times New Roman" w:cs="Times New Roman"/>
          <w:bCs/>
        </w:rPr>
        <w:t>)</w:t>
      </w:r>
      <w:r w:rsidRPr="00A834AE">
        <w:rPr>
          <w:rFonts w:ascii="Times New Roman" w:hAnsi="Times New Roman" w:cs="Times New Roman"/>
          <w:bCs/>
        </w:rPr>
        <w:t>;</w:t>
      </w:r>
    </w:p>
    <w:p w14:paraId="53DC0D14" w14:textId="77777777" w:rsidR="008E0BE0" w:rsidRPr="00A834AE" w:rsidRDefault="008E0BE0" w:rsidP="00187FED">
      <w:pPr>
        <w:pStyle w:val="ae"/>
        <w:spacing w:line="276" w:lineRule="auto"/>
        <w:rPr>
          <w:rFonts w:ascii="Times New Roman" w:hAnsi="Times New Roman" w:cs="Times New Roman"/>
          <w:bCs/>
        </w:rPr>
      </w:pPr>
      <w:r w:rsidRPr="00A834AE">
        <w:rPr>
          <w:rFonts w:ascii="Times New Roman" w:hAnsi="Times New Roman" w:cs="Times New Roman"/>
          <w:bCs/>
        </w:rPr>
        <w:tab/>
        <w:t>- 1</w:t>
      </w:r>
      <w:r w:rsidR="00A834AE">
        <w:rPr>
          <w:rFonts w:ascii="Times New Roman" w:hAnsi="Times New Roman" w:cs="Times New Roman"/>
          <w:bCs/>
        </w:rPr>
        <w:t>2</w:t>
      </w:r>
      <w:r w:rsidRPr="00A834AE">
        <w:rPr>
          <w:rFonts w:ascii="Times New Roman" w:hAnsi="Times New Roman" w:cs="Times New Roman"/>
          <w:bCs/>
        </w:rPr>
        <w:t> </w:t>
      </w:r>
      <w:r w:rsidR="00A834AE">
        <w:rPr>
          <w:rFonts w:ascii="Times New Roman" w:hAnsi="Times New Roman" w:cs="Times New Roman"/>
          <w:bCs/>
        </w:rPr>
        <w:t>249</w:t>
      </w:r>
      <w:r w:rsidRPr="00A834AE">
        <w:rPr>
          <w:rFonts w:ascii="Times New Roman" w:hAnsi="Times New Roman" w:cs="Times New Roman"/>
          <w:bCs/>
        </w:rPr>
        <w:t>,</w:t>
      </w:r>
      <w:r w:rsidR="001C23D7" w:rsidRPr="00A834AE">
        <w:rPr>
          <w:rFonts w:ascii="Times New Roman" w:hAnsi="Times New Roman" w:cs="Times New Roman"/>
          <w:bCs/>
        </w:rPr>
        <w:t>8</w:t>
      </w:r>
      <w:r w:rsidR="00A834AE">
        <w:rPr>
          <w:rFonts w:ascii="Times New Roman" w:hAnsi="Times New Roman" w:cs="Times New Roman"/>
          <w:bCs/>
        </w:rPr>
        <w:t>6</w:t>
      </w:r>
      <w:r w:rsidRPr="00A834AE">
        <w:rPr>
          <w:rFonts w:ascii="Times New Roman" w:hAnsi="Times New Roman" w:cs="Times New Roman"/>
          <w:bCs/>
        </w:rPr>
        <w:t xml:space="preserve"> тыс. рублей или 0,</w:t>
      </w:r>
      <w:r w:rsidR="00E10DDA">
        <w:rPr>
          <w:rFonts w:ascii="Times New Roman" w:hAnsi="Times New Roman" w:cs="Times New Roman"/>
          <w:bCs/>
        </w:rPr>
        <w:t>41</w:t>
      </w:r>
      <w:r w:rsidRPr="00A834AE">
        <w:rPr>
          <w:rFonts w:ascii="Times New Roman" w:hAnsi="Times New Roman" w:cs="Times New Roman"/>
          <w:bCs/>
        </w:rPr>
        <w:t xml:space="preserve"> % </w:t>
      </w:r>
      <w:r w:rsidRPr="00A834AE">
        <w:rPr>
          <w:rFonts w:ascii="Times New Roman" w:hAnsi="Times New Roman" w:cs="Times New Roman"/>
        </w:rPr>
        <w:t>в общей сумме доходов бюджета города Радужный – остальными федеральными администраторами.</w:t>
      </w:r>
    </w:p>
    <w:p w14:paraId="3BEE9B19" w14:textId="77777777" w:rsidR="008E0BE0" w:rsidRPr="00A834AE" w:rsidRDefault="008E0BE0" w:rsidP="008E0B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4AE">
        <w:rPr>
          <w:rFonts w:ascii="Times New Roman" w:hAnsi="Times New Roman" w:cs="Times New Roman"/>
          <w:sz w:val="24"/>
          <w:szCs w:val="24"/>
          <w:lang w:eastAsia="ru-RU"/>
        </w:rPr>
        <w:t xml:space="preserve">Доходы бюджета города Радужный, администрируемые органами субъекта Российской Федерации, составили </w:t>
      </w:r>
      <w:r w:rsidR="00A834AE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1C23D7" w:rsidRPr="00A834A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834AE">
        <w:rPr>
          <w:rFonts w:ascii="Times New Roman" w:hAnsi="Times New Roman" w:cs="Times New Roman"/>
          <w:sz w:val="24"/>
          <w:szCs w:val="24"/>
          <w:lang w:eastAsia="ru-RU"/>
        </w:rPr>
        <w:t>636</w:t>
      </w:r>
      <w:r w:rsidR="001C23D7" w:rsidRPr="00A834AE">
        <w:rPr>
          <w:rFonts w:ascii="Times New Roman" w:hAnsi="Times New Roman" w:cs="Times New Roman"/>
          <w:sz w:val="24"/>
          <w:szCs w:val="24"/>
          <w:lang w:eastAsia="ru-RU"/>
        </w:rPr>
        <w:t>,7</w:t>
      </w:r>
      <w:r w:rsidR="00A834A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834AE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774B16" w:rsidRPr="00A834AE">
        <w:rPr>
          <w:rFonts w:ascii="Times New Roman" w:hAnsi="Times New Roman" w:cs="Times New Roman"/>
          <w:sz w:val="24"/>
          <w:szCs w:val="24"/>
          <w:lang w:eastAsia="ru-RU"/>
        </w:rPr>
        <w:t xml:space="preserve"> или 0,</w:t>
      </w:r>
      <w:r w:rsidR="00E10DDA">
        <w:rPr>
          <w:rFonts w:ascii="Times New Roman" w:hAnsi="Times New Roman" w:cs="Times New Roman"/>
          <w:sz w:val="24"/>
          <w:szCs w:val="24"/>
          <w:lang w:eastAsia="ru-RU"/>
        </w:rPr>
        <w:t>35</w:t>
      </w:r>
      <w:r w:rsidR="00774B16" w:rsidRPr="00A834AE">
        <w:rPr>
          <w:rFonts w:ascii="Times New Roman" w:hAnsi="Times New Roman" w:cs="Times New Roman"/>
          <w:sz w:val="24"/>
          <w:szCs w:val="24"/>
          <w:lang w:eastAsia="ru-RU"/>
        </w:rPr>
        <w:t xml:space="preserve"> % </w:t>
      </w:r>
      <w:r w:rsidR="00774B16" w:rsidRPr="00A834AE">
        <w:rPr>
          <w:rFonts w:ascii="Times New Roman" w:hAnsi="Times New Roman" w:cs="Times New Roman"/>
          <w:sz w:val="24"/>
          <w:szCs w:val="24"/>
        </w:rPr>
        <w:t>в общей сумме доходов бюджета города Радужный</w:t>
      </w:r>
      <w:r w:rsidRPr="00A834A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BC0E36D" w14:textId="77777777" w:rsidR="00187FED" w:rsidRPr="00A834AE" w:rsidRDefault="008E0BE0" w:rsidP="00187F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4AE">
        <w:rPr>
          <w:rFonts w:ascii="Times New Roman" w:hAnsi="Times New Roman" w:cs="Times New Roman"/>
          <w:sz w:val="24"/>
          <w:szCs w:val="24"/>
          <w:lang w:eastAsia="ru-RU"/>
        </w:rPr>
        <w:t>Главными администраторами доходов бюджета города Радужный, являющимися органами местного самоуправления, сформировано 2 </w:t>
      </w:r>
      <w:r w:rsidR="001C23D7" w:rsidRPr="00A834A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834AE">
        <w:rPr>
          <w:rFonts w:ascii="Times New Roman" w:hAnsi="Times New Roman" w:cs="Times New Roman"/>
          <w:sz w:val="24"/>
          <w:szCs w:val="24"/>
          <w:lang w:eastAsia="ru-RU"/>
        </w:rPr>
        <w:t>37</w:t>
      </w:r>
      <w:r w:rsidRPr="00A834A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834AE">
        <w:rPr>
          <w:rFonts w:ascii="Times New Roman" w:hAnsi="Times New Roman" w:cs="Times New Roman"/>
          <w:sz w:val="24"/>
          <w:szCs w:val="24"/>
          <w:lang w:eastAsia="ru-RU"/>
        </w:rPr>
        <w:t>693</w:t>
      </w:r>
      <w:r w:rsidRPr="00A834A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C23D7" w:rsidRPr="00A834A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834A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A834AE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7</w:t>
      </w:r>
      <w:r w:rsidR="00E10DD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A834A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10DD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C23D7" w:rsidRPr="00A834A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A834AE">
        <w:rPr>
          <w:rFonts w:ascii="Times New Roman" w:hAnsi="Times New Roman" w:cs="Times New Roman"/>
          <w:sz w:val="24"/>
          <w:szCs w:val="24"/>
          <w:lang w:eastAsia="ru-RU"/>
        </w:rPr>
        <w:t>% доходов бюджета, из которых:</w:t>
      </w:r>
    </w:p>
    <w:p w14:paraId="41E1A22A" w14:textId="77777777" w:rsidR="008E0BE0" w:rsidRPr="00A834AE" w:rsidRDefault="008E0BE0" w:rsidP="00187F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4AE">
        <w:rPr>
          <w:rFonts w:ascii="Times New Roman" w:hAnsi="Times New Roman" w:cs="Times New Roman"/>
          <w:sz w:val="24"/>
          <w:szCs w:val="24"/>
          <w:lang w:eastAsia="ru-RU"/>
        </w:rPr>
        <w:t xml:space="preserve">- 2 </w:t>
      </w:r>
      <w:r w:rsidR="001C23D7" w:rsidRPr="00A834A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834AE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Pr="00A834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34AE">
        <w:rPr>
          <w:rFonts w:ascii="Times New Roman" w:hAnsi="Times New Roman" w:cs="Times New Roman"/>
          <w:sz w:val="24"/>
          <w:szCs w:val="24"/>
          <w:lang w:eastAsia="ru-RU"/>
        </w:rPr>
        <w:t>35</w:t>
      </w:r>
      <w:r w:rsidR="001C23D7" w:rsidRPr="00A834A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A834A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834AE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BB3A28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A834AE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7</w:t>
      </w:r>
      <w:r w:rsidR="001C23D7" w:rsidRPr="00A834A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834A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10DD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B3A2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C1C66" w:rsidRPr="00A834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34AE">
        <w:rPr>
          <w:rFonts w:ascii="Times New Roman" w:hAnsi="Times New Roman" w:cs="Times New Roman"/>
          <w:sz w:val="24"/>
          <w:szCs w:val="24"/>
          <w:lang w:eastAsia="ru-RU"/>
        </w:rPr>
        <w:t>% в общей сумме доходов бюджета города Радужный – администрирует комитет финансов администрации города Радужный;</w:t>
      </w:r>
    </w:p>
    <w:p w14:paraId="08170FBC" w14:textId="77777777" w:rsidR="00187FED" w:rsidRPr="00A834AE" w:rsidRDefault="008E0BE0" w:rsidP="00187F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4A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834AE">
        <w:rPr>
          <w:rFonts w:ascii="Times New Roman" w:hAnsi="Times New Roman" w:cs="Times New Roman"/>
          <w:sz w:val="24"/>
          <w:szCs w:val="24"/>
          <w:lang w:eastAsia="ru-RU"/>
        </w:rPr>
        <w:t>110</w:t>
      </w:r>
      <w:r w:rsidRPr="00A834A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834AE">
        <w:rPr>
          <w:rFonts w:ascii="Times New Roman" w:hAnsi="Times New Roman" w:cs="Times New Roman"/>
          <w:sz w:val="24"/>
          <w:szCs w:val="24"/>
          <w:lang w:eastAsia="ru-RU"/>
        </w:rPr>
        <w:t>045</w:t>
      </w:r>
      <w:r w:rsidRPr="00A834A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834AE">
        <w:rPr>
          <w:rFonts w:ascii="Times New Roman" w:hAnsi="Times New Roman" w:cs="Times New Roman"/>
          <w:sz w:val="24"/>
          <w:szCs w:val="24"/>
          <w:lang w:eastAsia="ru-RU"/>
        </w:rPr>
        <w:t>68</w:t>
      </w:r>
      <w:r w:rsidRPr="00A834AE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3,</w:t>
      </w:r>
      <w:r w:rsidR="00E10DDA">
        <w:rPr>
          <w:rFonts w:ascii="Times New Roman" w:hAnsi="Times New Roman" w:cs="Times New Roman"/>
          <w:sz w:val="24"/>
          <w:szCs w:val="24"/>
          <w:lang w:eastAsia="ru-RU"/>
        </w:rPr>
        <w:t>63</w:t>
      </w:r>
      <w:r w:rsidR="00AC1C66" w:rsidRPr="00A834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34AE">
        <w:rPr>
          <w:rFonts w:ascii="Times New Roman" w:hAnsi="Times New Roman" w:cs="Times New Roman"/>
          <w:sz w:val="24"/>
          <w:szCs w:val="24"/>
          <w:lang w:eastAsia="ru-RU"/>
        </w:rPr>
        <w:t xml:space="preserve">% в общей сумме доходов бюджета города Радужный </w:t>
      </w:r>
      <w:r w:rsidR="001C2AE8" w:rsidRPr="00A834AE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A834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2AE8" w:rsidRPr="00A834AE">
        <w:rPr>
          <w:rFonts w:ascii="Times New Roman" w:hAnsi="Times New Roman" w:cs="Times New Roman"/>
          <w:sz w:val="24"/>
          <w:szCs w:val="24"/>
          <w:lang w:eastAsia="ru-RU"/>
        </w:rPr>
        <w:t>администрирует Комитет по управлению муниципальным имуществом администрации города Радужный;</w:t>
      </w:r>
    </w:p>
    <w:p w14:paraId="77C3570A" w14:textId="77777777" w:rsidR="001C2AE8" w:rsidRPr="00A834AE" w:rsidRDefault="001C2AE8" w:rsidP="00187F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4A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834AE">
        <w:rPr>
          <w:rFonts w:ascii="Times New Roman" w:hAnsi="Times New Roman" w:cs="Times New Roman"/>
          <w:sz w:val="24"/>
          <w:szCs w:val="24"/>
          <w:lang w:eastAsia="ru-RU"/>
        </w:rPr>
        <w:t>8 289</w:t>
      </w:r>
      <w:r w:rsidR="00D51A24" w:rsidRPr="00A834A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834AE">
        <w:rPr>
          <w:rFonts w:ascii="Times New Roman" w:hAnsi="Times New Roman" w:cs="Times New Roman"/>
          <w:sz w:val="24"/>
          <w:szCs w:val="24"/>
          <w:lang w:eastAsia="ru-RU"/>
        </w:rPr>
        <w:t>37</w:t>
      </w:r>
      <w:r w:rsidRPr="00A834AE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1C23D7" w:rsidRPr="00A834AE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A834A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10DDA"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="00AC1C66" w:rsidRPr="00A834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34AE">
        <w:rPr>
          <w:rFonts w:ascii="Times New Roman" w:hAnsi="Times New Roman" w:cs="Times New Roman"/>
          <w:sz w:val="24"/>
          <w:szCs w:val="24"/>
          <w:lang w:eastAsia="ru-RU"/>
        </w:rPr>
        <w:t>% в общей сумме доходов бюджета города Радужный – остальные местные администраторы.</w:t>
      </w:r>
    </w:p>
    <w:p w14:paraId="1BEF203C" w14:textId="77777777" w:rsidR="00306B79" w:rsidRDefault="00F62761" w:rsidP="00187F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4AE">
        <w:rPr>
          <w:rFonts w:ascii="Times New Roman" w:hAnsi="Times New Roman" w:cs="Times New Roman"/>
          <w:sz w:val="24"/>
          <w:szCs w:val="24"/>
          <w:lang w:eastAsia="ru-RU"/>
        </w:rPr>
        <w:t>Подробный а</w:t>
      </w:r>
      <w:r w:rsidR="001C2AE8" w:rsidRPr="00A834AE">
        <w:rPr>
          <w:rFonts w:ascii="Times New Roman" w:hAnsi="Times New Roman" w:cs="Times New Roman"/>
          <w:sz w:val="24"/>
          <w:szCs w:val="24"/>
          <w:lang w:eastAsia="ru-RU"/>
        </w:rPr>
        <w:t xml:space="preserve">нализ </w:t>
      </w:r>
      <w:r w:rsidRPr="00A834AE">
        <w:rPr>
          <w:rFonts w:ascii="Times New Roman" w:hAnsi="Times New Roman" w:cs="Times New Roman"/>
          <w:sz w:val="24"/>
          <w:szCs w:val="24"/>
          <w:lang w:eastAsia="ru-RU"/>
        </w:rPr>
        <w:t>поступления доходов в разрезе</w:t>
      </w:r>
      <w:r w:rsidR="001C2AE8" w:rsidRPr="00A834AE">
        <w:rPr>
          <w:rFonts w:ascii="Times New Roman" w:hAnsi="Times New Roman" w:cs="Times New Roman"/>
          <w:sz w:val="24"/>
          <w:szCs w:val="24"/>
          <w:lang w:eastAsia="ru-RU"/>
        </w:rPr>
        <w:t xml:space="preserve"> главн</w:t>
      </w:r>
      <w:r w:rsidRPr="00A834AE"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="001C2AE8" w:rsidRPr="00A834AE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администратор</w:t>
      </w:r>
      <w:r w:rsidRPr="00A834AE">
        <w:rPr>
          <w:rFonts w:ascii="Times New Roman" w:hAnsi="Times New Roman" w:cs="Times New Roman"/>
          <w:sz w:val="24"/>
          <w:szCs w:val="24"/>
          <w:lang w:eastAsia="ru-RU"/>
        </w:rPr>
        <w:t>ов доходов</w:t>
      </w:r>
      <w:r w:rsidR="001C2AE8" w:rsidRPr="00A834AE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 в </w:t>
      </w:r>
      <w:r w:rsidR="001C2AE8" w:rsidRPr="00A834AE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приложении </w:t>
      </w:r>
      <w:r w:rsidR="00FD5C53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8</w:t>
      </w:r>
      <w:r w:rsidR="001C2AE8" w:rsidRPr="00A834AE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 к пояснительной записке по доходам</w:t>
      </w:r>
      <w:r w:rsidR="001C2AE8" w:rsidRPr="00A834A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FB44C2E" w14:textId="77777777" w:rsidR="002277D4" w:rsidRDefault="002277D4" w:rsidP="002277D4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2DB44E6" w14:textId="77777777" w:rsidR="00DA168C" w:rsidRDefault="00DA168C" w:rsidP="002277D4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A168C" w:rsidSect="007C5E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134" w:header="709" w:footer="709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F54A2" w14:textId="77777777" w:rsidR="00CC5B8C" w:rsidRDefault="00CC5B8C" w:rsidP="00986A3E">
      <w:pPr>
        <w:spacing w:after="0" w:line="240" w:lineRule="auto"/>
      </w:pPr>
      <w:r>
        <w:separator/>
      </w:r>
    </w:p>
  </w:endnote>
  <w:endnote w:type="continuationSeparator" w:id="0">
    <w:p w14:paraId="40496C61" w14:textId="77777777" w:rsidR="00CC5B8C" w:rsidRDefault="00CC5B8C" w:rsidP="0098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A53A" w14:textId="77777777" w:rsidR="005F7FEA" w:rsidRDefault="005F7FEA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4DDE" w14:textId="77777777" w:rsidR="008814E5" w:rsidRPr="00DE3010" w:rsidRDefault="008814E5" w:rsidP="006A755E">
    <w:pPr>
      <w:pStyle w:val="ae"/>
      <w:jc w:val="right"/>
      <w:rPr>
        <w:rFonts w:ascii="Times New Roman" w:hAnsi="Times New Roman" w:cs="Times New Roman"/>
        <w:bCs/>
      </w:rPr>
    </w:pPr>
    <w:r>
      <w:tab/>
    </w:r>
  </w:p>
  <w:p w14:paraId="1FB60881" w14:textId="77777777" w:rsidR="008814E5" w:rsidRDefault="008814E5" w:rsidP="006A755E">
    <w:pPr>
      <w:pStyle w:val="af5"/>
      <w:tabs>
        <w:tab w:val="clear" w:pos="4677"/>
        <w:tab w:val="clear" w:pos="9355"/>
        <w:tab w:val="left" w:pos="899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DA14" w14:textId="77777777" w:rsidR="005F7FEA" w:rsidRDefault="005F7FE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AB8F4" w14:textId="77777777" w:rsidR="00CC5B8C" w:rsidRDefault="00CC5B8C" w:rsidP="00986A3E">
      <w:pPr>
        <w:spacing w:after="0" w:line="240" w:lineRule="auto"/>
      </w:pPr>
      <w:r>
        <w:separator/>
      </w:r>
    </w:p>
  </w:footnote>
  <w:footnote w:type="continuationSeparator" w:id="0">
    <w:p w14:paraId="1F4D2BD1" w14:textId="77777777" w:rsidR="00CC5B8C" w:rsidRDefault="00CC5B8C" w:rsidP="00986A3E">
      <w:pPr>
        <w:spacing w:after="0" w:line="240" w:lineRule="auto"/>
      </w:pPr>
      <w:r>
        <w:continuationSeparator/>
      </w:r>
    </w:p>
  </w:footnote>
  <w:footnote w:id="1">
    <w:p w14:paraId="5B7DB07D" w14:textId="77777777" w:rsidR="008814E5" w:rsidRDefault="008814E5" w:rsidP="00D6158A">
      <w:pPr>
        <w:pStyle w:val="ae"/>
        <w:spacing w:line="276" w:lineRule="auto"/>
      </w:pPr>
      <w:r w:rsidRPr="00690927">
        <w:rPr>
          <w:rStyle w:val="aff2"/>
          <w:rFonts w:ascii="Times New Roman" w:hAnsi="Times New Roman" w:cs="Times New Roman"/>
          <w:sz w:val="20"/>
          <w:szCs w:val="20"/>
        </w:rPr>
        <w:footnoteRef/>
      </w:r>
      <w:r w:rsidRPr="00690927">
        <w:rPr>
          <w:rFonts w:ascii="Times New Roman" w:hAnsi="Times New Roman" w:cs="Times New Roman"/>
          <w:sz w:val="20"/>
          <w:szCs w:val="20"/>
        </w:rPr>
        <w:t xml:space="preserve"> Р</w:t>
      </w:r>
      <w:r w:rsidRPr="00690927">
        <w:rPr>
          <w:rFonts w:ascii="Times New Roman" w:hAnsi="Times New Roman" w:cs="Times New Roman"/>
          <w:bCs/>
          <w:sz w:val="20"/>
          <w:szCs w:val="20"/>
        </w:rPr>
        <w:t>ешение Думы города Радужный от 29.04.2010 № 13 «О Положении о порядке исчисления и уплаты части чистой прибыли муниципальных унитарных предприятий города Радужный за использование муниципального имущества, находящегося в хозяйственном ведении» (с изменениями).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6EB6" w14:textId="77777777" w:rsidR="005F7FEA" w:rsidRDefault="005F7FEA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3"/>
      <w:gridCol w:w="3402"/>
      <w:gridCol w:w="3400"/>
    </w:tblGrid>
    <w:tr w:rsidR="005F7FEA" w14:paraId="60E0B814" w14:textId="77777777">
      <w:trPr>
        <w:trHeight w:val="720"/>
      </w:trPr>
      <w:tc>
        <w:tcPr>
          <w:tcW w:w="1667" w:type="pct"/>
        </w:tcPr>
        <w:p w14:paraId="155D6DE2" w14:textId="77777777" w:rsidR="005F7FEA" w:rsidRDefault="005F7FEA">
          <w:pPr>
            <w:pStyle w:val="af0"/>
            <w:rPr>
              <w:color w:val="4F81BD" w:themeColor="accent1"/>
            </w:rPr>
          </w:pPr>
        </w:p>
      </w:tc>
      <w:tc>
        <w:tcPr>
          <w:tcW w:w="1667" w:type="pct"/>
        </w:tcPr>
        <w:p w14:paraId="3C4D2F60" w14:textId="77777777" w:rsidR="005F7FEA" w:rsidRDefault="005F7FEA">
          <w:pPr>
            <w:pStyle w:val="af0"/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14:paraId="781F3928" w14:textId="77777777" w:rsidR="005F7FEA" w:rsidRDefault="005F7FEA">
          <w:pPr>
            <w:pStyle w:val="af0"/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>
            <w:rPr>
              <w:color w:val="4F81BD" w:themeColor="accent1"/>
              <w:sz w:val="24"/>
              <w:szCs w:val="24"/>
            </w:rPr>
            <w:t>0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14:paraId="624A8245" w14:textId="76B83F33" w:rsidR="008814E5" w:rsidRDefault="008814E5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8E8D" w14:textId="77777777" w:rsidR="005F7FEA" w:rsidRDefault="005F7FE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3EFE"/>
    <w:multiLevelType w:val="hybridMultilevel"/>
    <w:tmpl w:val="F69C7BA8"/>
    <w:lvl w:ilvl="0" w:tplc="933AC3F4">
      <w:start w:val="4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 w15:restartNumberingAfterBreak="0">
    <w:nsid w:val="0180366A"/>
    <w:multiLevelType w:val="hybridMultilevel"/>
    <w:tmpl w:val="A210D1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1B77CAE"/>
    <w:multiLevelType w:val="hybridMultilevel"/>
    <w:tmpl w:val="48A68FC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C41AEE"/>
    <w:multiLevelType w:val="hybridMultilevel"/>
    <w:tmpl w:val="21F8AFEA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05217336"/>
    <w:multiLevelType w:val="hybridMultilevel"/>
    <w:tmpl w:val="E1622406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8055B5"/>
    <w:multiLevelType w:val="hybridMultilevel"/>
    <w:tmpl w:val="88603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647DD7"/>
    <w:multiLevelType w:val="hybridMultilevel"/>
    <w:tmpl w:val="F104D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3861F0"/>
    <w:multiLevelType w:val="hybridMultilevel"/>
    <w:tmpl w:val="EA96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C249D8"/>
    <w:multiLevelType w:val="hybridMultilevel"/>
    <w:tmpl w:val="300A7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15C59"/>
    <w:multiLevelType w:val="hybridMultilevel"/>
    <w:tmpl w:val="1D9895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FC0554"/>
    <w:multiLevelType w:val="hybridMultilevel"/>
    <w:tmpl w:val="3654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3219BE"/>
    <w:multiLevelType w:val="hybridMultilevel"/>
    <w:tmpl w:val="41D63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7E1C3D"/>
    <w:multiLevelType w:val="hybridMultilevel"/>
    <w:tmpl w:val="F45C27B0"/>
    <w:lvl w:ilvl="0" w:tplc="C24A13B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 w15:restartNumberingAfterBreak="0">
    <w:nsid w:val="1ABE22CC"/>
    <w:multiLevelType w:val="hybridMultilevel"/>
    <w:tmpl w:val="5B261E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BB3699B"/>
    <w:multiLevelType w:val="hybridMultilevel"/>
    <w:tmpl w:val="49A21B6C"/>
    <w:lvl w:ilvl="0" w:tplc="EFA2C41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273C69FA"/>
    <w:multiLevelType w:val="hybridMultilevel"/>
    <w:tmpl w:val="D9D082B8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7F92E0C"/>
    <w:multiLevelType w:val="hybridMultilevel"/>
    <w:tmpl w:val="6A04A4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1020A9"/>
    <w:multiLevelType w:val="hybridMultilevel"/>
    <w:tmpl w:val="EC64463A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1AC42DC"/>
    <w:multiLevelType w:val="hybridMultilevel"/>
    <w:tmpl w:val="191E1DB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1B524C3"/>
    <w:multiLevelType w:val="hybridMultilevel"/>
    <w:tmpl w:val="F6A00F8C"/>
    <w:lvl w:ilvl="0" w:tplc="04190011">
      <w:start w:val="1"/>
      <w:numFmt w:val="decimal"/>
      <w:lvlText w:val="%1)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0" w15:restartNumberingAfterBreak="0">
    <w:nsid w:val="32BB72F2"/>
    <w:multiLevelType w:val="hybridMultilevel"/>
    <w:tmpl w:val="8C485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C2A5D"/>
    <w:multiLevelType w:val="hybridMultilevel"/>
    <w:tmpl w:val="F0C0B8C4"/>
    <w:lvl w:ilvl="0" w:tplc="A612881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4945ADE"/>
    <w:multiLevelType w:val="hybridMultilevel"/>
    <w:tmpl w:val="C04A7DA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37806A1F"/>
    <w:multiLevelType w:val="hybridMultilevel"/>
    <w:tmpl w:val="DCD0CA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FB71DB"/>
    <w:multiLevelType w:val="hybridMultilevel"/>
    <w:tmpl w:val="1AE66232"/>
    <w:lvl w:ilvl="0" w:tplc="8F1835A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3C1520A9"/>
    <w:multiLevelType w:val="hybridMultilevel"/>
    <w:tmpl w:val="71FE9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1E7B98"/>
    <w:multiLevelType w:val="hybridMultilevel"/>
    <w:tmpl w:val="ABB850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DEF44C1"/>
    <w:multiLevelType w:val="hybridMultilevel"/>
    <w:tmpl w:val="B664C532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E980F17"/>
    <w:multiLevelType w:val="hybridMultilevel"/>
    <w:tmpl w:val="5D7E0BE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3EDC36D9"/>
    <w:multiLevelType w:val="hybridMultilevel"/>
    <w:tmpl w:val="FAEE06D6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3EEA5A2A"/>
    <w:multiLevelType w:val="hybridMultilevel"/>
    <w:tmpl w:val="37B47A04"/>
    <w:lvl w:ilvl="0" w:tplc="378097E2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AAC636C"/>
    <w:multiLevelType w:val="hybridMultilevel"/>
    <w:tmpl w:val="50BE2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A122CE"/>
    <w:multiLevelType w:val="hybridMultilevel"/>
    <w:tmpl w:val="F87AE1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0063570"/>
    <w:multiLevelType w:val="hybridMultilevel"/>
    <w:tmpl w:val="3928155A"/>
    <w:lvl w:ilvl="0" w:tplc="93CCA64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0615074"/>
    <w:multiLevelType w:val="hybridMultilevel"/>
    <w:tmpl w:val="81AE7BAE"/>
    <w:lvl w:ilvl="0" w:tplc="0419000B">
      <w:start w:val="1"/>
      <w:numFmt w:val="bullet"/>
      <w:lvlText w:val=""/>
      <w:lvlJc w:val="left"/>
      <w:pPr>
        <w:ind w:left="30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2CC279D"/>
    <w:multiLevelType w:val="hybridMultilevel"/>
    <w:tmpl w:val="AD7849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D06768"/>
    <w:multiLevelType w:val="hybridMultilevel"/>
    <w:tmpl w:val="964677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8E80CCF"/>
    <w:multiLevelType w:val="hybridMultilevel"/>
    <w:tmpl w:val="0876F3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9D806F6"/>
    <w:multiLevelType w:val="hybridMultilevel"/>
    <w:tmpl w:val="0C6A8256"/>
    <w:lvl w:ilvl="0" w:tplc="9452A9B6">
      <w:start w:val="1"/>
      <w:numFmt w:val="decimal"/>
      <w:lvlText w:val="%1)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 w15:restartNumberingAfterBreak="0">
    <w:nsid w:val="5CDE0664"/>
    <w:multiLevelType w:val="hybridMultilevel"/>
    <w:tmpl w:val="FDE00B6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631568C4"/>
    <w:multiLevelType w:val="hybridMultilevel"/>
    <w:tmpl w:val="5CC42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A23837"/>
    <w:multiLevelType w:val="hybridMultilevel"/>
    <w:tmpl w:val="AFD4CA0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 w15:restartNumberingAfterBreak="0">
    <w:nsid w:val="686B1605"/>
    <w:multiLevelType w:val="hybridMultilevel"/>
    <w:tmpl w:val="9002459C"/>
    <w:lvl w:ilvl="0" w:tplc="0419000B">
      <w:start w:val="1"/>
      <w:numFmt w:val="bullet"/>
      <w:lvlText w:val=""/>
      <w:lvlJc w:val="left"/>
      <w:pPr>
        <w:ind w:left="15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43" w15:restartNumberingAfterBreak="0">
    <w:nsid w:val="728F3051"/>
    <w:multiLevelType w:val="hybridMultilevel"/>
    <w:tmpl w:val="C87011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9C36E8A"/>
    <w:multiLevelType w:val="hybridMultilevel"/>
    <w:tmpl w:val="67046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E06C02"/>
    <w:multiLevelType w:val="hybridMultilevel"/>
    <w:tmpl w:val="64D4B7C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</w:num>
  <w:num w:numId="3">
    <w:abstractNumId w:val="1"/>
  </w:num>
  <w:num w:numId="4">
    <w:abstractNumId w:val="11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0"/>
  </w:num>
  <w:num w:numId="9">
    <w:abstractNumId w:val="23"/>
  </w:num>
  <w:num w:numId="10">
    <w:abstractNumId w:val="13"/>
  </w:num>
  <w:num w:numId="11">
    <w:abstractNumId w:val="12"/>
  </w:num>
  <w:num w:numId="12">
    <w:abstractNumId w:val="0"/>
  </w:num>
  <w:num w:numId="13">
    <w:abstractNumId w:val="44"/>
  </w:num>
  <w:num w:numId="14">
    <w:abstractNumId w:val="16"/>
  </w:num>
  <w:num w:numId="15">
    <w:abstractNumId w:val="37"/>
  </w:num>
  <w:num w:numId="16">
    <w:abstractNumId w:val="4"/>
  </w:num>
  <w:num w:numId="17">
    <w:abstractNumId w:val="11"/>
  </w:num>
  <w:num w:numId="18">
    <w:abstractNumId w:val="5"/>
  </w:num>
  <w:num w:numId="19">
    <w:abstractNumId w:val="9"/>
  </w:num>
  <w:num w:numId="20">
    <w:abstractNumId w:val="18"/>
  </w:num>
  <w:num w:numId="21">
    <w:abstractNumId w:val="30"/>
  </w:num>
  <w:num w:numId="22">
    <w:abstractNumId w:val="45"/>
  </w:num>
  <w:num w:numId="23">
    <w:abstractNumId w:val="36"/>
  </w:num>
  <w:num w:numId="24">
    <w:abstractNumId w:val="28"/>
  </w:num>
  <w:num w:numId="25">
    <w:abstractNumId w:val="8"/>
  </w:num>
  <w:num w:numId="26">
    <w:abstractNumId w:val="22"/>
  </w:num>
  <w:num w:numId="27">
    <w:abstractNumId w:val="39"/>
  </w:num>
  <w:num w:numId="28">
    <w:abstractNumId w:val="33"/>
  </w:num>
  <w:num w:numId="29">
    <w:abstractNumId w:val="27"/>
  </w:num>
  <w:num w:numId="30">
    <w:abstractNumId w:val="41"/>
  </w:num>
  <w:num w:numId="31">
    <w:abstractNumId w:val="14"/>
  </w:num>
  <w:num w:numId="32">
    <w:abstractNumId w:val="32"/>
  </w:num>
  <w:num w:numId="33">
    <w:abstractNumId w:val="19"/>
  </w:num>
  <w:num w:numId="34">
    <w:abstractNumId w:val="20"/>
  </w:num>
  <w:num w:numId="35">
    <w:abstractNumId w:val="40"/>
  </w:num>
  <w:num w:numId="36">
    <w:abstractNumId w:val="42"/>
  </w:num>
  <w:num w:numId="37">
    <w:abstractNumId w:val="35"/>
  </w:num>
  <w:num w:numId="38">
    <w:abstractNumId w:val="38"/>
  </w:num>
  <w:num w:numId="39">
    <w:abstractNumId w:val="15"/>
  </w:num>
  <w:num w:numId="40">
    <w:abstractNumId w:val="31"/>
  </w:num>
  <w:num w:numId="41">
    <w:abstractNumId w:val="6"/>
  </w:num>
  <w:num w:numId="42">
    <w:abstractNumId w:val="21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24"/>
  </w:num>
  <w:num w:numId="46">
    <w:abstractNumId w:val="26"/>
  </w:num>
  <w:num w:numId="47">
    <w:abstractNumId w:val="3"/>
  </w:num>
  <w:num w:numId="48">
    <w:abstractNumId w:val="29"/>
  </w:num>
  <w:num w:numId="49">
    <w:abstractNumId w:val="17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F6D"/>
    <w:rsid w:val="000008E9"/>
    <w:rsid w:val="00000E86"/>
    <w:rsid w:val="00002C2C"/>
    <w:rsid w:val="000040E6"/>
    <w:rsid w:val="000060BD"/>
    <w:rsid w:val="000079F5"/>
    <w:rsid w:val="00011037"/>
    <w:rsid w:val="00011994"/>
    <w:rsid w:val="00011A52"/>
    <w:rsid w:val="00013B90"/>
    <w:rsid w:val="00013D9E"/>
    <w:rsid w:val="0001488E"/>
    <w:rsid w:val="000174C8"/>
    <w:rsid w:val="00020DB3"/>
    <w:rsid w:val="00026D43"/>
    <w:rsid w:val="00027AF4"/>
    <w:rsid w:val="00027F58"/>
    <w:rsid w:val="0003235E"/>
    <w:rsid w:val="00032508"/>
    <w:rsid w:val="00035740"/>
    <w:rsid w:val="00037B3A"/>
    <w:rsid w:val="0004068E"/>
    <w:rsid w:val="00040E5C"/>
    <w:rsid w:val="0004107E"/>
    <w:rsid w:val="0004182D"/>
    <w:rsid w:val="000441AA"/>
    <w:rsid w:val="00044BEF"/>
    <w:rsid w:val="000459CE"/>
    <w:rsid w:val="0005192F"/>
    <w:rsid w:val="00051C86"/>
    <w:rsid w:val="00052E89"/>
    <w:rsid w:val="00056715"/>
    <w:rsid w:val="0005789F"/>
    <w:rsid w:val="000607F8"/>
    <w:rsid w:val="00060F18"/>
    <w:rsid w:val="000613D8"/>
    <w:rsid w:val="000620C4"/>
    <w:rsid w:val="0006402C"/>
    <w:rsid w:val="000644B0"/>
    <w:rsid w:val="000654B4"/>
    <w:rsid w:val="000657BB"/>
    <w:rsid w:val="00067F49"/>
    <w:rsid w:val="00070B7A"/>
    <w:rsid w:val="00071620"/>
    <w:rsid w:val="00073F71"/>
    <w:rsid w:val="00074076"/>
    <w:rsid w:val="00074A3E"/>
    <w:rsid w:val="000768FE"/>
    <w:rsid w:val="00076ED4"/>
    <w:rsid w:val="00080C38"/>
    <w:rsid w:val="00083B8B"/>
    <w:rsid w:val="00084146"/>
    <w:rsid w:val="00084A86"/>
    <w:rsid w:val="00084FA8"/>
    <w:rsid w:val="000905D1"/>
    <w:rsid w:val="0009071A"/>
    <w:rsid w:val="00091832"/>
    <w:rsid w:val="000921C8"/>
    <w:rsid w:val="00092540"/>
    <w:rsid w:val="000925F4"/>
    <w:rsid w:val="000928D4"/>
    <w:rsid w:val="00093AAD"/>
    <w:rsid w:val="0009682A"/>
    <w:rsid w:val="000A24AB"/>
    <w:rsid w:val="000A3CA3"/>
    <w:rsid w:val="000A4F03"/>
    <w:rsid w:val="000A4FB1"/>
    <w:rsid w:val="000B01CB"/>
    <w:rsid w:val="000B02AF"/>
    <w:rsid w:val="000B0877"/>
    <w:rsid w:val="000B27A2"/>
    <w:rsid w:val="000B40FE"/>
    <w:rsid w:val="000B5FC3"/>
    <w:rsid w:val="000C0EC3"/>
    <w:rsid w:val="000C3937"/>
    <w:rsid w:val="000C3AFD"/>
    <w:rsid w:val="000C3FB1"/>
    <w:rsid w:val="000C5AB9"/>
    <w:rsid w:val="000C6711"/>
    <w:rsid w:val="000C795E"/>
    <w:rsid w:val="000D0DEB"/>
    <w:rsid w:val="000D10D4"/>
    <w:rsid w:val="000D2AE9"/>
    <w:rsid w:val="000D64B8"/>
    <w:rsid w:val="000D673A"/>
    <w:rsid w:val="000D761D"/>
    <w:rsid w:val="000D7E94"/>
    <w:rsid w:val="000E06D6"/>
    <w:rsid w:val="000E1827"/>
    <w:rsid w:val="000E1E47"/>
    <w:rsid w:val="000E417A"/>
    <w:rsid w:val="000E4339"/>
    <w:rsid w:val="000E4C8B"/>
    <w:rsid w:val="000E5786"/>
    <w:rsid w:val="000E6D28"/>
    <w:rsid w:val="000E6F85"/>
    <w:rsid w:val="000E7108"/>
    <w:rsid w:val="000E7805"/>
    <w:rsid w:val="000F0EDE"/>
    <w:rsid w:val="000F1DE0"/>
    <w:rsid w:val="000F313D"/>
    <w:rsid w:val="000F3B7F"/>
    <w:rsid w:val="000F3BD7"/>
    <w:rsid w:val="000F5D73"/>
    <w:rsid w:val="000F7445"/>
    <w:rsid w:val="00100590"/>
    <w:rsid w:val="001009DA"/>
    <w:rsid w:val="00102402"/>
    <w:rsid w:val="001030AB"/>
    <w:rsid w:val="001032A9"/>
    <w:rsid w:val="00103695"/>
    <w:rsid w:val="00104C5F"/>
    <w:rsid w:val="00107311"/>
    <w:rsid w:val="0010736C"/>
    <w:rsid w:val="00110EE9"/>
    <w:rsid w:val="00111F9C"/>
    <w:rsid w:val="00112E92"/>
    <w:rsid w:val="00113CAE"/>
    <w:rsid w:val="00116437"/>
    <w:rsid w:val="00116B1C"/>
    <w:rsid w:val="0012065A"/>
    <w:rsid w:val="00120D9C"/>
    <w:rsid w:val="00121FF0"/>
    <w:rsid w:val="001220D6"/>
    <w:rsid w:val="001226CB"/>
    <w:rsid w:val="00125DB3"/>
    <w:rsid w:val="00125EF1"/>
    <w:rsid w:val="00126065"/>
    <w:rsid w:val="00126A97"/>
    <w:rsid w:val="00130199"/>
    <w:rsid w:val="0013101A"/>
    <w:rsid w:val="00132CC4"/>
    <w:rsid w:val="00133703"/>
    <w:rsid w:val="00135415"/>
    <w:rsid w:val="00135518"/>
    <w:rsid w:val="0013561C"/>
    <w:rsid w:val="00136163"/>
    <w:rsid w:val="00142B8C"/>
    <w:rsid w:val="00143AFD"/>
    <w:rsid w:val="00143EA3"/>
    <w:rsid w:val="0014784A"/>
    <w:rsid w:val="00147F94"/>
    <w:rsid w:val="00150354"/>
    <w:rsid w:val="00151372"/>
    <w:rsid w:val="0015268D"/>
    <w:rsid w:val="0015439D"/>
    <w:rsid w:val="00155BD3"/>
    <w:rsid w:val="0015778D"/>
    <w:rsid w:val="00161B5A"/>
    <w:rsid w:val="00164A9A"/>
    <w:rsid w:val="00167A45"/>
    <w:rsid w:val="00170457"/>
    <w:rsid w:val="00174A08"/>
    <w:rsid w:val="00174B9F"/>
    <w:rsid w:val="0017605D"/>
    <w:rsid w:val="00176F6D"/>
    <w:rsid w:val="001808DC"/>
    <w:rsid w:val="00180D85"/>
    <w:rsid w:val="00181163"/>
    <w:rsid w:val="00182317"/>
    <w:rsid w:val="00182DAF"/>
    <w:rsid w:val="001831E3"/>
    <w:rsid w:val="001847A0"/>
    <w:rsid w:val="00184953"/>
    <w:rsid w:val="00184FBE"/>
    <w:rsid w:val="00185410"/>
    <w:rsid w:val="00185DE6"/>
    <w:rsid w:val="001867B0"/>
    <w:rsid w:val="00187FED"/>
    <w:rsid w:val="00192682"/>
    <w:rsid w:val="001945C7"/>
    <w:rsid w:val="00194ADB"/>
    <w:rsid w:val="00196203"/>
    <w:rsid w:val="001975DC"/>
    <w:rsid w:val="00197949"/>
    <w:rsid w:val="00197D8D"/>
    <w:rsid w:val="001A14CB"/>
    <w:rsid w:val="001A2E55"/>
    <w:rsid w:val="001A378F"/>
    <w:rsid w:val="001A3937"/>
    <w:rsid w:val="001A434F"/>
    <w:rsid w:val="001A4B31"/>
    <w:rsid w:val="001A4B36"/>
    <w:rsid w:val="001B1355"/>
    <w:rsid w:val="001B2C7B"/>
    <w:rsid w:val="001B3B7E"/>
    <w:rsid w:val="001B3BF7"/>
    <w:rsid w:val="001B60ED"/>
    <w:rsid w:val="001B6251"/>
    <w:rsid w:val="001B63ED"/>
    <w:rsid w:val="001B7A05"/>
    <w:rsid w:val="001C11EB"/>
    <w:rsid w:val="001C1D17"/>
    <w:rsid w:val="001C209A"/>
    <w:rsid w:val="001C239A"/>
    <w:rsid w:val="001C23D7"/>
    <w:rsid w:val="001C2A2D"/>
    <w:rsid w:val="001C2AE8"/>
    <w:rsid w:val="001C2F5D"/>
    <w:rsid w:val="001C4390"/>
    <w:rsid w:val="001C5FFF"/>
    <w:rsid w:val="001C703F"/>
    <w:rsid w:val="001D16DD"/>
    <w:rsid w:val="001D3A52"/>
    <w:rsid w:val="001D567A"/>
    <w:rsid w:val="001D68B4"/>
    <w:rsid w:val="001D70F8"/>
    <w:rsid w:val="001E060C"/>
    <w:rsid w:val="001E0669"/>
    <w:rsid w:val="001E096E"/>
    <w:rsid w:val="001E2127"/>
    <w:rsid w:val="001E31DF"/>
    <w:rsid w:val="001E366A"/>
    <w:rsid w:val="001E3C5E"/>
    <w:rsid w:val="001E449E"/>
    <w:rsid w:val="001E6FAB"/>
    <w:rsid w:val="001F0551"/>
    <w:rsid w:val="001F0FE1"/>
    <w:rsid w:val="001F133C"/>
    <w:rsid w:val="001F2481"/>
    <w:rsid w:val="001F3157"/>
    <w:rsid w:val="001F333E"/>
    <w:rsid w:val="001F5F63"/>
    <w:rsid w:val="001F6001"/>
    <w:rsid w:val="001F75AB"/>
    <w:rsid w:val="001F76B4"/>
    <w:rsid w:val="001F7FA1"/>
    <w:rsid w:val="002015A4"/>
    <w:rsid w:val="0020197E"/>
    <w:rsid w:val="002028AB"/>
    <w:rsid w:val="00202E75"/>
    <w:rsid w:val="002032D4"/>
    <w:rsid w:val="00204828"/>
    <w:rsid w:val="0020575B"/>
    <w:rsid w:val="002069B9"/>
    <w:rsid w:val="00206F24"/>
    <w:rsid w:val="00207D30"/>
    <w:rsid w:val="00212513"/>
    <w:rsid w:val="00213933"/>
    <w:rsid w:val="00214542"/>
    <w:rsid w:val="00214609"/>
    <w:rsid w:val="00215696"/>
    <w:rsid w:val="0022152C"/>
    <w:rsid w:val="00221F08"/>
    <w:rsid w:val="00222C93"/>
    <w:rsid w:val="002230BE"/>
    <w:rsid w:val="002231A5"/>
    <w:rsid w:val="00224645"/>
    <w:rsid w:val="0022581B"/>
    <w:rsid w:val="0022721A"/>
    <w:rsid w:val="0022726D"/>
    <w:rsid w:val="00227342"/>
    <w:rsid w:val="002277D4"/>
    <w:rsid w:val="00233BC2"/>
    <w:rsid w:val="00235908"/>
    <w:rsid w:val="00235F27"/>
    <w:rsid w:val="00237CC4"/>
    <w:rsid w:val="00241179"/>
    <w:rsid w:val="0024395B"/>
    <w:rsid w:val="00243AD7"/>
    <w:rsid w:val="00243DB9"/>
    <w:rsid w:val="002467BB"/>
    <w:rsid w:val="00251039"/>
    <w:rsid w:val="00251313"/>
    <w:rsid w:val="00251A9B"/>
    <w:rsid w:val="00252949"/>
    <w:rsid w:val="00252BFF"/>
    <w:rsid w:val="00253BD9"/>
    <w:rsid w:val="0025419B"/>
    <w:rsid w:val="00254853"/>
    <w:rsid w:val="0025514C"/>
    <w:rsid w:val="00256513"/>
    <w:rsid w:val="0025694E"/>
    <w:rsid w:val="00256A25"/>
    <w:rsid w:val="00256F42"/>
    <w:rsid w:val="002613F1"/>
    <w:rsid w:val="00261866"/>
    <w:rsid w:val="0026232F"/>
    <w:rsid w:val="0026297B"/>
    <w:rsid w:val="002648F6"/>
    <w:rsid w:val="00267F68"/>
    <w:rsid w:val="00270E16"/>
    <w:rsid w:val="002710E7"/>
    <w:rsid w:val="0027206F"/>
    <w:rsid w:val="00272FE1"/>
    <w:rsid w:val="0027340A"/>
    <w:rsid w:val="00273BAC"/>
    <w:rsid w:val="00274273"/>
    <w:rsid w:val="00275641"/>
    <w:rsid w:val="00275F7F"/>
    <w:rsid w:val="0027683C"/>
    <w:rsid w:val="00276B0E"/>
    <w:rsid w:val="00277081"/>
    <w:rsid w:val="002774DB"/>
    <w:rsid w:val="00277AF0"/>
    <w:rsid w:val="00280000"/>
    <w:rsid w:val="002807C8"/>
    <w:rsid w:val="002815EA"/>
    <w:rsid w:val="00281872"/>
    <w:rsid w:val="00281A03"/>
    <w:rsid w:val="0028251D"/>
    <w:rsid w:val="002833BD"/>
    <w:rsid w:val="002834C1"/>
    <w:rsid w:val="0028461F"/>
    <w:rsid w:val="00284D64"/>
    <w:rsid w:val="0028539F"/>
    <w:rsid w:val="00287A97"/>
    <w:rsid w:val="0029007F"/>
    <w:rsid w:val="00290492"/>
    <w:rsid w:val="0029107F"/>
    <w:rsid w:val="00291C7A"/>
    <w:rsid w:val="002927A8"/>
    <w:rsid w:val="00293A93"/>
    <w:rsid w:val="00296594"/>
    <w:rsid w:val="00296901"/>
    <w:rsid w:val="002A088D"/>
    <w:rsid w:val="002A0BC1"/>
    <w:rsid w:val="002A67CA"/>
    <w:rsid w:val="002A68D7"/>
    <w:rsid w:val="002B02ED"/>
    <w:rsid w:val="002B3C71"/>
    <w:rsid w:val="002B46C0"/>
    <w:rsid w:val="002B69D3"/>
    <w:rsid w:val="002B6ED0"/>
    <w:rsid w:val="002B717F"/>
    <w:rsid w:val="002B7642"/>
    <w:rsid w:val="002C0CFB"/>
    <w:rsid w:val="002C16C5"/>
    <w:rsid w:val="002C1990"/>
    <w:rsid w:val="002C4374"/>
    <w:rsid w:val="002C48AE"/>
    <w:rsid w:val="002C4CA3"/>
    <w:rsid w:val="002C6D03"/>
    <w:rsid w:val="002C78CF"/>
    <w:rsid w:val="002D0BCD"/>
    <w:rsid w:val="002D269C"/>
    <w:rsid w:val="002D28F6"/>
    <w:rsid w:val="002D4153"/>
    <w:rsid w:val="002D49AE"/>
    <w:rsid w:val="002D4A94"/>
    <w:rsid w:val="002D6CE5"/>
    <w:rsid w:val="002D6E63"/>
    <w:rsid w:val="002E08A9"/>
    <w:rsid w:val="002E15E9"/>
    <w:rsid w:val="002E29BD"/>
    <w:rsid w:val="002E3568"/>
    <w:rsid w:val="002E57EA"/>
    <w:rsid w:val="002E70AB"/>
    <w:rsid w:val="002F02D3"/>
    <w:rsid w:val="002F09A4"/>
    <w:rsid w:val="002F13C1"/>
    <w:rsid w:val="002F13E0"/>
    <w:rsid w:val="002F1644"/>
    <w:rsid w:val="002F18B5"/>
    <w:rsid w:val="002F2C62"/>
    <w:rsid w:val="002F4294"/>
    <w:rsid w:val="002F5533"/>
    <w:rsid w:val="002F5640"/>
    <w:rsid w:val="002F65AC"/>
    <w:rsid w:val="002F6918"/>
    <w:rsid w:val="002F74DB"/>
    <w:rsid w:val="003003FC"/>
    <w:rsid w:val="00302315"/>
    <w:rsid w:val="00306B79"/>
    <w:rsid w:val="003073D2"/>
    <w:rsid w:val="00307F5C"/>
    <w:rsid w:val="0031217A"/>
    <w:rsid w:val="00314F53"/>
    <w:rsid w:val="00321D17"/>
    <w:rsid w:val="00323BF0"/>
    <w:rsid w:val="003256B2"/>
    <w:rsid w:val="00325E1B"/>
    <w:rsid w:val="003304FC"/>
    <w:rsid w:val="00330864"/>
    <w:rsid w:val="003324C6"/>
    <w:rsid w:val="003341E6"/>
    <w:rsid w:val="0033463E"/>
    <w:rsid w:val="00335454"/>
    <w:rsid w:val="00340C62"/>
    <w:rsid w:val="00342690"/>
    <w:rsid w:val="003426EE"/>
    <w:rsid w:val="003433F0"/>
    <w:rsid w:val="00343B97"/>
    <w:rsid w:val="00346C8E"/>
    <w:rsid w:val="00346F5A"/>
    <w:rsid w:val="00351C20"/>
    <w:rsid w:val="00352B23"/>
    <w:rsid w:val="00352C5D"/>
    <w:rsid w:val="003548A2"/>
    <w:rsid w:val="00356CE7"/>
    <w:rsid w:val="00357AFB"/>
    <w:rsid w:val="00360067"/>
    <w:rsid w:val="00361A94"/>
    <w:rsid w:val="00362021"/>
    <w:rsid w:val="00370CA1"/>
    <w:rsid w:val="0037159B"/>
    <w:rsid w:val="00371874"/>
    <w:rsid w:val="00374707"/>
    <w:rsid w:val="00374AB9"/>
    <w:rsid w:val="00377A5D"/>
    <w:rsid w:val="0038107C"/>
    <w:rsid w:val="00382D05"/>
    <w:rsid w:val="00384624"/>
    <w:rsid w:val="00385606"/>
    <w:rsid w:val="00385FD9"/>
    <w:rsid w:val="0038663B"/>
    <w:rsid w:val="0039220D"/>
    <w:rsid w:val="00393ACA"/>
    <w:rsid w:val="0039501B"/>
    <w:rsid w:val="00395822"/>
    <w:rsid w:val="003970A6"/>
    <w:rsid w:val="003A0341"/>
    <w:rsid w:val="003A26C3"/>
    <w:rsid w:val="003A421D"/>
    <w:rsid w:val="003A4598"/>
    <w:rsid w:val="003A65D0"/>
    <w:rsid w:val="003A7DBB"/>
    <w:rsid w:val="003B066F"/>
    <w:rsid w:val="003B5453"/>
    <w:rsid w:val="003B668C"/>
    <w:rsid w:val="003B788B"/>
    <w:rsid w:val="003C1150"/>
    <w:rsid w:val="003C133D"/>
    <w:rsid w:val="003C1A76"/>
    <w:rsid w:val="003C3D3D"/>
    <w:rsid w:val="003C48E9"/>
    <w:rsid w:val="003C6039"/>
    <w:rsid w:val="003C6925"/>
    <w:rsid w:val="003D0F27"/>
    <w:rsid w:val="003D2343"/>
    <w:rsid w:val="003D23A3"/>
    <w:rsid w:val="003D2A9A"/>
    <w:rsid w:val="003D3778"/>
    <w:rsid w:val="003D3D70"/>
    <w:rsid w:val="003D4A56"/>
    <w:rsid w:val="003D5FDE"/>
    <w:rsid w:val="003D6452"/>
    <w:rsid w:val="003D78BB"/>
    <w:rsid w:val="003E4837"/>
    <w:rsid w:val="003E7011"/>
    <w:rsid w:val="003E769E"/>
    <w:rsid w:val="003E7D17"/>
    <w:rsid w:val="003F07D0"/>
    <w:rsid w:val="003F21AC"/>
    <w:rsid w:val="003F2369"/>
    <w:rsid w:val="003F27F3"/>
    <w:rsid w:val="003F2A4C"/>
    <w:rsid w:val="003F2FC7"/>
    <w:rsid w:val="003F5072"/>
    <w:rsid w:val="003F5F11"/>
    <w:rsid w:val="003F7599"/>
    <w:rsid w:val="00400A4D"/>
    <w:rsid w:val="004020C1"/>
    <w:rsid w:val="0040213A"/>
    <w:rsid w:val="00402CBE"/>
    <w:rsid w:val="00405B47"/>
    <w:rsid w:val="00407C24"/>
    <w:rsid w:val="0041147D"/>
    <w:rsid w:val="004139AF"/>
    <w:rsid w:val="00414EE4"/>
    <w:rsid w:val="00415D7E"/>
    <w:rsid w:val="0041600E"/>
    <w:rsid w:val="004172C4"/>
    <w:rsid w:val="00417B23"/>
    <w:rsid w:val="00420F83"/>
    <w:rsid w:val="004210C7"/>
    <w:rsid w:val="004240DA"/>
    <w:rsid w:val="004248D6"/>
    <w:rsid w:val="00425268"/>
    <w:rsid w:val="00426ACB"/>
    <w:rsid w:val="004275AD"/>
    <w:rsid w:val="00430ACE"/>
    <w:rsid w:val="004315C3"/>
    <w:rsid w:val="0043161C"/>
    <w:rsid w:val="00437293"/>
    <w:rsid w:val="00440D78"/>
    <w:rsid w:val="00444214"/>
    <w:rsid w:val="00444980"/>
    <w:rsid w:val="00444A86"/>
    <w:rsid w:val="004463C1"/>
    <w:rsid w:val="0044683F"/>
    <w:rsid w:val="00450184"/>
    <w:rsid w:val="0045054D"/>
    <w:rsid w:val="00451F37"/>
    <w:rsid w:val="00452997"/>
    <w:rsid w:val="004533C8"/>
    <w:rsid w:val="0045543D"/>
    <w:rsid w:val="004554F4"/>
    <w:rsid w:val="00455F86"/>
    <w:rsid w:val="00456A6C"/>
    <w:rsid w:val="004572FB"/>
    <w:rsid w:val="0046039C"/>
    <w:rsid w:val="00460752"/>
    <w:rsid w:val="00460FFC"/>
    <w:rsid w:val="004612E7"/>
    <w:rsid w:val="00461D03"/>
    <w:rsid w:val="0046363C"/>
    <w:rsid w:val="00464165"/>
    <w:rsid w:val="0047108A"/>
    <w:rsid w:val="00471B6E"/>
    <w:rsid w:val="00473661"/>
    <w:rsid w:val="004754E7"/>
    <w:rsid w:val="00475B4A"/>
    <w:rsid w:val="004766AB"/>
    <w:rsid w:val="0048224B"/>
    <w:rsid w:val="00482485"/>
    <w:rsid w:val="00482E52"/>
    <w:rsid w:val="00482FE3"/>
    <w:rsid w:val="00483B43"/>
    <w:rsid w:val="00485E40"/>
    <w:rsid w:val="0049180B"/>
    <w:rsid w:val="00491CA6"/>
    <w:rsid w:val="00493A03"/>
    <w:rsid w:val="00495A57"/>
    <w:rsid w:val="00496E37"/>
    <w:rsid w:val="00497280"/>
    <w:rsid w:val="004A0DE5"/>
    <w:rsid w:val="004A4505"/>
    <w:rsid w:val="004A4866"/>
    <w:rsid w:val="004A6CCC"/>
    <w:rsid w:val="004B0FC1"/>
    <w:rsid w:val="004B4482"/>
    <w:rsid w:val="004B739A"/>
    <w:rsid w:val="004C0369"/>
    <w:rsid w:val="004C1C13"/>
    <w:rsid w:val="004C1DA1"/>
    <w:rsid w:val="004C3B03"/>
    <w:rsid w:val="004D020A"/>
    <w:rsid w:val="004D328A"/>
    <w:rsid w:val="004D3304"/>
    <w:rsid w:val="004D4F99"/>
    <w:rsid w:val="004D6693"/>
    <w:rsid w:val="004D7B60"/>
    <w:rsid w:val="004E28FE"/>
    <w:rsid w:val="004E2A36"/>
    <w:rsid w:val="004E4D33"/>
    <w:rsid w:val="004F0B2D"/>
    <w:rsid w:val="004F1AA8"/>
    <w:rsid w:val="004F203B"/>
    <w:rsid w:val="004F2547"/>
    <w:rsid w:val="004F2E8B"/>
    <w:rsid w:val="004F30F3"/>
    <w:rsid w:val="004F3395"/>
    <w:rsid w:val="004F4C54"/>
    <w:rsid w:val="0050166B"/>
    <w:rsid w:val="00510699"/>
    <w:rsid w:val="005109EB"/>
    <w:rsid w:val="00512800"/>
    <w:rsid w:val="00513925"/>
    <w:rsid w:val="0051650D"/>
    <w:rsid w:val="00517CCF"/>
    <w:rsid w:val="00517F9E"/>
    <w:rsid w:val="00520944"/>
    <w:rsid w:val="00520B5C"/>
    <w:rsid w:val="00523443"/>
    <w:rsid w:val="00523635"/>
    <w:rsid w:val="0052576C"/>
    <w:rsid w:val="00527242"/>
    <w:rsid w:val="005274B2"/>
    <w:rsid w:val="0053008E"/>
    <w:rsid w:val="00530759"/>
    <w:rsid w:val="0053217F"/>
    <w:rsid w:val="005330F7"/>
    <w:rsid w:val="00533830"/>
    <w:rsid w:val="0053462C"/>
    <w:rsid w:val="00535977"/>
    <w:rsid w:val="00537847"/>
    <w:rsid w:val="00537AA6"/>
    <w:rsid w:val="005403A8"/>
    <w:rsid w:val="00540A5E"/>
    <w:rsid w:val="00541508"/>
    <w:rsid w:val="00541FAF"/>
    <w:rsid w:val="00542FAE"/>
    <w:rsid w:val="00543D47"/>
    <w:rsid w:val="00544D41"/>
    <w:rsid w:val="00547F1C"/>
    <w:rsid w:val="005514F9"/>
    <w:rsid w:val="0055198E"/>
    <w:rsid w:val="005520B1"/>
    <w:rsid w:val="0055403B"/>
    <w:rsid w:val="00555D78"/>
    <w:rsid w:val="005601A1"/>
    <w:rsid w:val="005607F9"/>
    <w:rsid w:val="005609CF"/>
    <w:rsid w:val="00561118"/>
    <w:rsid w:val="005660C9"/>
    <w:rsid w:val="005664F7"/>
    <w:rsid w:val="00567593"/>
    <w:rsid w:val="005677DD"/>
    <w:rsid w:val="00570295"/>
    <w:rsid w:val="0057062B"/>
    <w:rsid w:val="00570980"/>
    <w:rsid w:val="005713DB"/>
    <w:rsid w:val="00571AD3"/>
    <w:rsid w:val="005729FC"/>
    <w:rsid w:val="005735FF"/>
    <w:rsid w:val="00574CBA"/>
    <w:rsid w:val="005761B7"/>
    <w:rsid w:val="00576E0F"/>
    <w:rsid w:val="00576F26"/>
    <w:rsid w:val="00581128"/>
    <w:rsid w:val="00581E4D"/>
    <w:rsid w:val="00581F6F"/>
    <w:rsid w:val="00585750"/>
    <w:rsid w:val="00585F9B"/>
    <w:rsid w:val="0059082E"/>
    <w:rsid w:val="00591255"/>
    <w:rsid w:val="005918B3"/>
    <w:rsid w:val="00593DD0"/>
    <w:rsid w:val="00594477"/>
    <w:rsid w:val="00596370"/>
    <w:rsid w:val="00596AD2"/>
    <w:rsid w:val="005A10FA"/>
    <w:rsid w:val="005A23A7"/>
    <w:rsid w:val="005A2B5D"/>
    <w:rsid w:val="005A35F6"/>
    <w:rsid w:val="005A4DAA"/>
    <w:rsid w:val="005A6D3D"/>
    <w:rsid w:val="005A7378"/>
    <w:rsid w:val="005B1BBB"/>
    <w:rsid w:val="005C4F81"/>
    <w:rsid w:val="005C555C"/>
    <w:rsid w:val="005D21C1"/>
    <w:rsid w:val="005D3CF0"/>
    <w:rsid w:val="005D6289"/>
    <w:rsid w:val="005D6750"/>
    <w:rsid w:val="005D6B02"/>
    <w:rsid w:val="005D7955"/>
    <w:rsid w:val="005D7980"/>
    <w:rsid w:val="005D7E35"/>
    <w:rsid w:val="005E0E68"/>
    <w:rsid w:val="005E6E5B"/>
    <w:rsid w:val="005F070F"/>
    <w:rsid w:val="005F13AD"/>
    <w:rsid w:val="005F2385"/>
    <w:rsid w:val="005F242C"/>
    <w:rsid w:val="005F2DD3"/>
    <w:rsid w:val="005F317C"/>
    <w:rsid w:val="005F4233"/>
    <w:rsid w:val="005F4BA4"/>
    <w:rsid w:val="005F53FC"/>
    <w:rsid w:val="005F5439"/>
    <w:rsid w:val="005F6D0F"/>
    <w:rsid w:val="005F7FEA"/>
    <w:rsid w:val="006001C1"/>
    <w:rsid w:val="0060020D"/>
    <w:rsid w:val="00600349"/>
    <w:rsid w:val="006015C5"/>
    <w:rsid w:val="00601E3C"/>
    <w:rsid w:val="006034FC"/>
    <w:rsid w:val="00603707"/>
    <w:rsid w:val="00604CEA"/>
    <w:rsid w:val="00604DA5"/>
    <w:rsid w:val="0060535B"/>
    <w:rsid w:val="0060683E"/>
    <w:rsid w:val="0060753A"/>
    <w:rsid w:val="00610A15"/>
    <w:rsid w:val="00610B39"/>
    <w:rsid w:val="00611A59"/>
    <w:rsid w:val="006143B5"/>
    <w:rsid w:val="006144AB"/>
    <w:rsid w:val="00614E41"/>
    <w:rsid w:val="00616377"/>
    <w:rsid w:val="0061645B"/>
    <w:rsid w:val="00617A2F"/>
    <w:rsid w:val="00620945"/>
    <w:rsid w:val="0062161E"/>
    <w:rsid w:val="00623C1D"/>
    <w:rsid w:val="006241DC"/>
    <w:rsid w:val="00626EDC"/>
    <w:rsid w:val="006309BC"/>
    <w:rsid w:val="00630D26"/>
    <w:rsid w:val="00631087"/>
    <w:rsid w:val="006315E7"/>
    <w:rsid w:val="00631B82"/>
    <w:rsid w:val="00632A71"/>
    <w:rsid w:val="0063379F"/>
    <w:rsid w:val="00634969"/>
    <w:rsid w:val="00637D97"/>
    <w:rsid w:val="006425E6"/>
    <w:rsid w:val="00642E00"/>
    <w:rsid w:val="00644B09"/>
    <w:rsid w:val="006450D0"/>
    <w:rsid w:val="00650CD1"/>
    <w:rsid w:val="00651117"/>
    <w:rsid w:val="0065132C"/>
    <w:rsid w:val="00651D0D"/>
    <w:rsid w:val="00652062"/>
    <w:rsid w:val="0065249E"/>
    <w:rsid w:val="00652CF9"/>
    <w:rsid w:val="00654273"/>
    <w:rsid w:val="00654748"/>
    <w:rsid w:val="0065610E"/>
    <w:rsid w:val="006569B2"/>
    <w:rsid w:val="006609D1"/>
    <w:rsid w:val="006618DA"/>
    <w:rsid w:val="00661F90"/>
    <w:rsid w:val="006623A7"/>
    <w:rsid w:val="00663833"/>
    <w:rsid w:val="00665C84"/>
    <w:rsid w:val="00665CD7"/>
    <w:rsid w:val="00666209"/>
    <w:rsid w:val="00670015"/>
    <w:rsid w:val="00670A66"/>
    <w:rsid w:val="0067111B"/>
    <w:rsid w:val="00671500"/>
    <w:rsid w:val="0067352B"/>
    <w:rsid w:val="00674F6D"/>
    <w:rsid w:val="0067751B"/>
    <w:rsid w:val="00677955"/>
    <w:rsid w:val="0068425A"/>
    <w:rsid w:val="006855EE"/>
    <w:rsid w:val="00690927"/>
    <w:rsid w:val="00690A56"/>
    <w:rsid w:val="006912E2"/>
    <w:rsid w:val="0069331A"/>
    <w:rsid w:val="00695315"/>
    <w:rsid w:val="006967D2"/>
    <w:rsid w:val="006A072E"/>
    <w:rsid w:val="006A0934"/>
    <w:rsid w:val="006A1BBE"/>
    <w:rsid w:val="006A1E6A"/>
    <w:rsid w:val="006A38B5"/>
    <w:rsid w:val="006A6008"/>
    <w:rsid w:val="006A61A0"/>
    <w:rsid w:val="006A6758"/>
    <w:rsid w:val="006A755E"/>
    <w:rsid w:val="006B1EA0"/>
    <w:rsid w:val="006B28E4"/>
    <w:rsid w:val="006B2AC7"/>
    <w:rsid w:val="006B2FFA"/>
    <w:rsid w:val="006B3EA4"/>
    <w:rsid w:val="006B5DB9"/>
    <w:rsid w:val="006B615B"/>
    <w:rsid w:val="006B64CA"/>
    <w:rsid w:val="006C03C7"/>
    <w:rsid w:val="006C333B"/>
    <w:rsid w:val="006C3F0D"/>
    <w:rsid w:val="006C4BC3"/>
    <w:rsid w:val="006C57BD"/>
    <w:rsid w:val="006C7542"/>
    <w:rsid w:val="006C7F3B"/>
    <w:rsid w:val="006D0650"/>
    <w:rsid w:val="006D06A0"/>
    <w:rsid w:val="006D10D2"/>
    <w:rsid w:val="006D1CB9"/>
    <w:rsid w:val="006D2336"/>
    <w:rsid w:val="006D334D"/>
    <w:rsid w:val="006D461A"/>
    <w:rsid w:val="006D6F18"/>
    <w:rsid w:val="006E08D0"/>
    <w:rsid w:val="006E3738"/>
    <w:rsid w:val="006E4ED6"/>
    <w:rsid w:val="006E51F8"/>
    <w:rsid w:val="006E5FE3"/>
    <w:rsid w:val="006F16F8"/>
    <w:rsid w:val="006F17D8"/>
    <w:rsid w:val="006F37D5"/>
    <w:rsid w:val="006F4BEE"/>
    <w:rsid w:val="006F4D88"/>
    <w:rsid w:val="006F5DE7"/>
    <w:rsid w:val="006F6AA6"/>
    <w:rsid w:val="006F6B71"/>
    <w:rsid w:val="00702460"/>
    <w:rsid w:val="007025ED"/>
    <w:rsid w:val="007043A2"/>
    <w:rsid w:val="00706150"/>
    <w:rsid w:val="00714114"/>
    <w:rsid w:val="007164D2"/>
    <w:rsid w:val="00716CBD"/>
    <w:rsid w:val="00717F23"/>
    <w:rsid w:val="00721A0F"/>
    <w:rsid w:val="007226C7"/>
    <w:rsid w:val="00722A8D"/>
    <w:rsid w:val="00723BF5"/>
    <w:rsid w:val="00723FEE"/>
    <w:rsid w:val="00727704"/>
    <w:rsid w:val="00727F89"/>
    <w:rsid w:val="00731BF9"/>
    <w:rsid w:val="00733AA9"/>
    <w:rsid w:val="00733B37"/>
    <w:rsid w:val="00733ECF"/>
    <w:rsid w:val="007340DA"/>
    <w:rsid w:val="00734AE7"/>
    <w:rsid w:val="00735200"/>
    <w:rsid w:val="00740C79"/>
    <w:rsid w:val="00740D06"/>
    <w:rsid w:val="007427EF"/>
    <w:rsid w:val="00744DFB"/>
    <w:rsid w:val="007458D1"/>
    <w:rsid w:val="00746365"/>
    <w:rsid w:val="00746EC0"/>
    <w:rsid w:val="00747DFC"/>
    <w:rsid w:val="00752273"/>
    <w:rsid w:val="00755B1B"/>
    <w:rsid w:val="007563BA"/>
    <w:rsid w:val="00757F84"/>
    <w:rsid w:val="00764BF3"/>
    <w:rsid w:val="00765D4A"/>
    <w:rsid w:val="00771413"/>
    <w:rsid w:val="007726B6"/>
    <w:rsid w:val="00773C03"/>
    <w:rsid w:val="00774B16"/>
    <w:rsid w:val="00774BA8"/>
    <w:rsid w:val="00774EEF"/>
    <w:rsid w:val="00776524"/>
    <w:rsid w:val="007769F0"/>
    <w:rsid w:val="00776D5C"/>
    <w:rsid w:val="00780E85"/>
    <w:rsid w:val="00782154"/>
    <w:rsid w:val="0078314D"/>
    <w:rsid w:val="007833F7"/>
    <w:rsid w:val="00784C7D"/>
    <w:rsid w:val="00784CA9"/>
    <w:rsid w:val="00785278"/>
    <w:rsid w:val="0078535C"/>
    <w:rsid w:val="0078731F"/>
    <w:rsid w:val="00787EB1"/>
    <w:rsid w:val="00790B3D"/>
    <w:rsid w:val="00791B03"/>
    <w:rsid w:val="00791B7B"/>
    <w:rsid w:val="00793737"/>
    <w:rsid w:val="00794F64"/>
    <w:rsid w:val="00796B64"/>
    <w:rsid w:val="0079732C"/>
    <w:rsid w:val="007A1F10"/>
    <w:rsid w:val="007A4C48"/>
    <w:rsid w:val="007A4EF8"/>
    <w:rsid w:val="007A7747"/>
    <w:rsid w:val="007B14CD"/>
    <w:rsid w:val="007B16E7"/>
    <w:rsid w:val="007B19DA"/>
    <w:rsid w:val="007B1A5D"/>
    <w:rsid w:val="007B2C4A"/>
    <w:rsid w:val="007B4C75"/>
    <w:rsid w:val="007B5C08"/>
    <w:rsid w:val="007B6170"/>
    <w:rsid w:val="007B7697"/>
    <w:rsid w:val="007B7754"/>
    <w:rsid w:val="007C03DF"/>
    <w:rsid w:val="007C21E5"/>
    <w:rsid w:val="007C230C"/>
    <w:rsid w:val="007C2D63"/>
    <w:rsid w:val="007C322B"/>
    <w:rsid w:val="007C4315"/>
    <w:rsid w:val="007C4812"/>
    <w:rsid w:val="007C4F21"/>
    <w:rsid w:val="007C5DEB"/>
    <w:rsid w:val="007C5E4B"/>
    <w:rsid w:val="007C65C5"/>
    <w:rsid w:val="007C67D4"/>
    <w:rsid w:val="007C6A28"/>
    <w:rsid w:val="007C78D4"/>
    <w:rsid w:val="007D080B"/>
    <w:rsid w:val="007D32B7"/>
    <w:rsid w:val="007D3C2E"/>
    <w:rsid w:val="007D4676"/>
    <w:rsid w:val="007D4778"/>
    <w:rsid w:val="007D6E41"/>
    <w:rsid w:val="007D7C83"/>
    <w:rsid w:val="007E0B32"/>
    <w:rsid w:val="007E234F"/>
    <w:rsid w:val="007E2FC0"/>
    <w:rsid w:val="007E3573"/>
    <w:rsid w:val="007E5D8F"/>
    <w:rsid w:val="007E69E1"/>
    <w:rsid w:val="007E7678"/>
    <w:rsid w:val="007F165A"/>
    <w:rsid w:val="007F2779"/>
    <w:rsid w:val="007F2DEE"/>
    <w:rsid w:val="007F41DE"/>
    <w:rsid w:val="007F47D8"/>
    <w:rsid w:val="007F483C"/>
    <w:rsid w:val="007F49A7"/>
    <w:rsid w:val="007F4EA8"/>
    <w:rsid w:val="007F73B3"/>
    <w:rsid w:val="007F758E"/>
    <w:rsid w:val="008026C5"/>
    <w:rsid w:val="008026D0"/>
    <w:rsid w:val="00803384"/>
    <w:rsid w:val="00803547"/>
    <w:rsid w:val="0080356B"/>
    <w:rsid w:val="00803604"/>
    <w:rsid w:val="0080406A"/>
    <w:rsid w:val="008060AF"/>
    <w:rsid w:val="00806CA2"/>
    <w:rsid w:val="008070A7"/>
    <w:rsid w:val="0080795A"/>
    <w:rsid w:val="0081325F"/>
    <w:rsid w:val="00814F1D"/>
    <w:rsid w:val="00815932"/>
    <w:rsid w:val="00815AAB"/>
    <w:rsid w:val="00815B8D"/>
    <w:rsid w:val="00816AA2"/>
    <w:rsid w:val="00817125"/>
    <w:rsid w:val="00823290"/>
    <w:rsid w:val="00826255"/>
    <w:rsid w:val="008264DB"/>
    <w:rsid w:val="00831E97"/>
    <w:rsid w:val="0083339A"/>
    <w:rsid w:val="00833C06"/>
    <w:rsid w:val="008373E6"/>
    <w:rsid w:val="00837BB3"/>
    <w:rsid w:val="00842ED0"/>
    <w:rsid w:val="00843AA0"/>
    <w:rsid w:val="0084763C"/>
    <w:rsid w:val="0085183A"/>
    <w:rsid w:val="00852367"/>
    <w:rsid w:val="0085335D"/>
    <w:rsid w:val="00853D82"/>
    <w:rsid w:val="008603C7"/>
    <w:rsid w:val="00860535"/>
    <w:rsid w:val="00861AFE"/>
    <w:rsid w:val="00861E81"/>
    <w:rsid w:val="00862AB1"/>
    <w:rsid w:val="00863034"/>
    <w:rsid w:val="008646CF"/>
    <w:rsid w:val="00866148"/>
    <w:rsid w:val="0086661A"/>
    <w:rsid w:val="008667D6"/>
    <w:rsid w:val="008671AE"/>
    <w:rsid w:val="00867349"/>
    <w:rsid w:val="00867993"/>
    <w:rsid w:val="00867CE0"/>
    <w:rsid w:val="008712B5"/>
    <w:rsid w:val="008725E8"/>
    <w:rsid w:val="00874458"/>
    <w:rsid w:val="0087448B"/>
    <w:rsid w:val="008744B0"/>
    <w:rsid w:val="00875F95"/>
    <w:rsid w:val="008774A9"/>
    <w:rsid w:val="008774B7"/>
    <w:rsid w:val="00877EC0"/>
    <w:rsid w:val="008814E5"/>
    <w:rsid w:val="00882D29"/>
    <w:rsid w:val="00884393"/>
    <w:rsid w:val="008872D0"/>
    <w:rsid w:val="00890074"/>
    <w:rsid w:val="0089062B"/>
    <w:rsid w:val="00891157"/>
    <w:rsid w:val="008914CE"/>
    <w:rsid w:val="0089312A"/>
    <w:rsid w:val="008933AA"/>
    <w:rsid w:val="008935CA"/>
    <w:rsid w:val="00893F07"/>
    <w:rsid w:val="00894245"/>
    <w:rsid w:val="00897713"/>
    <w:rsid w:val="00897BEF"/>
    <w:rsid w:val="00897C38"/>
    <w:rsid w:val="008A0311"/>
    <w:rsid w:val="008A0838"/>
    <w:rsid w:val="008A097A"/>
    <w:rsid w:val="008A18B9"/>
    <w:rsid w:val="008A258B"/>
    <w:rsid w:val="008A6B3E"/>
    <w:rsid w:val="008B0117"/>
    <w:rsid w:val="008B1D1D"/>
    <w:rsid w:val="008B73F8"/>
    <w:rsid w:val="008C0B86"/>
    <w:rsid w:val="008C173F"/>
    <w:rsid w:val="008C329D"/>
    <w:rsid w:val="008C34AB"/>
    <w:rsid w:val="008C37FC"/>
    <w:rsid w:val="008C4222"/>
    <w:rsid w:val="008C6137"/>
    <w:rsid w:val="008C66E2"/>
    <w:rsid w:val="008D07E6"/>
    <w:rsid w:val="008D11EE"/>
    <w:rsid w:val="008D1879"/>
    <w:rsid w:val="008D1BF8"/>
    <w:rsid w:val="008D23E7"/>
    <w:rsid w:val="008D347A"/>
    <w:rsid w:val="008D48AD"/>
    <w:rsid w:val="008D5385"/>
    <w:rsid w:val="008D54B1"/>
    <w:rsid w:val="008D6E6C"/>
    <w:rsid w:val="008E0BE0"/>
    <w:rsid w:val="008E0CCD"/>
    <w:rsid w:val="008E1ED4"/>
    <w:rsid w:val="008E270A"/>
    <w:rsid w:val="008E2765"/>
    <w:rsid w:val="008E2C18"/>
    <w:rsid w:val="008E43D8"/>
    <w:rsid w:val="008E4570"/>
    <w:rsid w:val="008E7D05"/>
    <w:rsid w:val="008F03E1"/>
    <w:rsid w:val="008F20D1"/>
    <w:rsid w:val="008F4261"/>
    <w:rsid w:val="008F4451"/>
    <w:rsid w:val="008F4942"/>
    <w:rsid w:val="008F6515"/>
    <w:rsid w:val="008F669C"/>
    <w:rsid w:val="008F7AB8"/>
    <w:rsid w:val="00901397"/>
    <w:rsid w:val="0090267E"/>
    <w:rsid w:val="009077A3"/>
    <w:rsid w:val="009102F5"/>
    <w:rsid w:val="0091061F"/>
    <w:rsid w:val="0091091E"/>
    <w:rsid w:val="00910F4B"/>
    <w:rsid w:val="00911F26"/>
    <w:rsid w:val="00913129"/>
    <w:rsid w:val="00913903"/>
    <w:rsid w:val="00916A25"/>
    <w:rsid w:val="0091752C"/>
    <w:rsid w:val="00917E63"/>
    <w:rsid w:val="00920186"/>
    <w:rsid w:val="009203CF"/>
    <w:rsid w:val="009217B7"/>
    <w:rsid w:val="0092275F"/>
    <w:rsid w:val="00922DDF"/>
    <w:rsid w:val="009235E1"/>
    <w:rsid w:val="009251ED"/>
    <w:rsid w:val="00925BE4"/>
    <w:rsid w:val="00927BA1"/>
    <w:rsid w:val="00933FDB"/>
    <w:rsid w:val="00935636"/>
    <w:rsid w:val="00936F34"/>
    <w:rsid w:val="0094151C"/>
    <w:rsid w:val="0094166E"/>
    <w:rsid w:val="00941D7E"/>
    <w:rsid w:val="009436F8"/>
    <w:rsid w:val="0094404F"/>
    <w:rsid w:val="0094587C"/>
    <w:rsid w:val="00945E6B"/>
    <w:rsid w:val="009464D9"/>
    <w:rsid w:val="009475C6"/>
    <w:rsid w:val="00951800"/>
    <w:rsid w:val="009553D6"/>
    <w:rsid w:val="00955691"/>
    <w:rsid w:val="00955801"/>
    <w:rsid w:val="00956F86"/>
    <w:rsid w:val="00961F14"/>
    <w:rsid w:val="009643B9"/>
    <w:rsid w:val="00964C9A"/>
    <w:rsid w:val="00964E7F"/>
    <w:rsid w:val="0096573A"/>
    <w:rsid w:val="009657DF"/>
    <w:rsid w:val="00966683"/>
    <w:rsid w:val="00970CB4"/>
    <w:rsid w:val="00970E2B"/>
    <w:rsid w:val="00971EBB"/>
    <w:rsid w:val="00972525"/>
    <w:rsid w:val="00972AC2"/>
    <w:rsid w:val="009739D3"/>
    <w:rsid w:val="0097401B"/>
    <w:rsid w:val="00974541"/>
    <w:rsid w:val="0097581B"/>
    <w:rsid w:val="009760DE"/>
    <w:rsid w:val="009773F7"/>
    <w:rsid w:val="00981B0F"/>
    <w:rsid w:val="00981C64"/>
    <w:rsid w:val="00982912"/>
    <w:rsid w:val="00984470"/>
    <w:rsid w:val="00985150"/>
    <w:rsid w:val="009860B3"/>
    <w:rsid w:val="009861BF"/>
    <w:rsid w:val="00986436"/>
    <w:rsid w:val="00986A3E"/>
    <w:rsid w:val="009915FD"/>
    <w:rsid w:val="00991D4B"/>
    <w:rsid w:val="00992127"/>
    <w:rsid w:val="00993513"/>
    <w:rsid w:val="00993937"/>
    <w:rsid w:val="00993A93"/>
    <w:rsid w:val="00994867"/>
    <w:rsid w:val="00994882"/>
    <w:rsid w:val="0099555E"/>
    <w:rsid w:val="00995AE4"/>
    <w:rsid w:val="00996514"/>
    <w:rsid w:val="009A0940"/>
    <w:rsid w:val="009A5B6C"/>
    <w:rsid w:val="009B028E"/>
    <w:rsid w:val="009B2B2C"/>
    <w:rsid w:val="009B2C74"/>
    <w:rsid w:val="009B38D0"/>
    <w:rsid w:val="009B4C72"/>
    <w:rsid w:val="009B6512"/>
    <w:rsid w:val="009C42C0"/>
    <w:rsid w:val="009C4B68"/>
    <w:rsid w:val="009C4BBF"/>
    <w:rsid w:val="009C5171"/>
    <w:rsid w:val="009C5EE5"/>
    <w:rsid w:val="009C6592"/>
    <w:rsid w:val="009D0DE7"/>
    <w:rsid w:val="009D2223"/>
    <w:rsid w:val="009D3AED"/>
    <w:rsid w:val="009D46F5"/>
    <w:rsid w:val="009E0572"/>
    <w:rsid w:val="009E2987"/>
    <w:rsid w:val="009E2F94"/>
    <w:rsid w:val="009E3418"/>
    <w:rsid w:val="009E3BBD"/>
    <w:rsid w:val="009E42A8"/>
    <w:rsid w:val="009E4365"/>
    <w:rsid w:val="009E5BB7"/>
    <w:rsid w:val="009E60EB"/>
    <w:rsid w:val="009E73C9"/>
    <w:rsid w:val="009F10F8"/>
    <w:rsid w:val="009F21E4"/>
    <w:rsid w:val="009F3355"/>
    <w:rsid w:val="009F4031"/>
    <w:rsid w:val="009F69C0"/>
    <w:rsid w:val="00A008C8"/>
    <w:rsid w:val="00A00E6B"/>
    <w:rsid w:val="00A03677"/>
    <w:rsid w:val="00A07644"/>
    <w:rsid w:val="00A100C9"/>
    <w:rsid w:val="00A10807"/>
    <w:rsid w:val="00A10B1B"/>
    <w:rsid w:val="00A12402"/>
    <w:rsid w:val="00A13627"/>
    <w:rsid w:val="00A1364E"/>
    <w:rsid w:val="00A140FA"/>
    <w:rsid w:val="00A14378"/>
    <w:rsid w:val="00A15245"/>
    <w:rsid w:val="00A156B3"/>
    <w:rsid w:val="00A16646"/>
    <w:rsid w:val="00A17B7F"/>
    <w:rsid w:val="00A229B5"/>
    <w:rsid w:val="00A2410C"/>
    <w:rsid w:val="00A26DD1"/>
    <w:rsid w:val="00A27BDC"/>
    <w:rsid w:val="00A308A0"/>
    <w:rsid w:val="00A31411"/>
    <w:rsid w:val="00A33A24"/>
    <w:rsid w:val="00A343F9"/>
    <w:rsid w:val="00A345E7"/>
    <w:rsid w:val="00A362B3"/>
    <w:rsid w:val="00A363EE"/>
    <w:rsid w:val="00A36B1E"/>
    <w:rsid w:val="00A36E09"/>
    <w:rsid w:val="00A36F0A"/>
    <w:rsid w:val="00A425B8"/>
    <w:rsid w:val="00A426E5"/>
    <w:rsid w:val="00A430B7"/>
    <w:rsid w:val="00A439D4"/>
    <w:rsid w:val="00A44DFD"/>
    <w:rsid w:val="00A45957"/>
    <w:rsid w:val="00A46DC6"/>
    <w:rsid w:val="00A50C77"/>
    <w:rsid w:val="00A52451"/>
    <w:rsid w:val="00A53587"/>
    <w:rsid w:val="00A53826"/>
    <w:rsid w:val="00A539ED"/>
    <w:rsid w:val="00A5576F"/>
    <w:rsid w:val="00A56D51"/>
    <w:rsid w:val="00A574F8"/>
    <w:rsid w:val="00A64BB6"/>
    <w:rsid w:val="00A707EB"/>
    <w:rsid w:val="00A70F9E"/>
    <w:rsid w:val="00A72ADA"/>
    <w:rsid w:val="00A72C3D"/>
    <w:rsid w:val="00A73583"/>
    <w:rsid w:val="00A73AE0"/>
    <w:rsid w:val="00A77510"/>
    <w:rsid w:val="00A77BC9"/>
    <w:rsid w:val="00A77EB2"/>
    <w:rsid w:val="00A8165A"/>
    <w:rsid w:val="00A82446"/>
    <w:rsid w:val="00A82846"/>
    <w:rsid w:val="00A8312C"/>
    <w:rsid w:val="00A834AE"/>
    <w:rsid w:val="00A83763"/>
    <w:rsid w:val="00A83B90"/>
    <w:rsid w:val="00A83CCA"/>
    <w:rsid w:val="00A951B9"/>
    <w:rsid w:val="00AA02E7"/>
    <w:rsid w:val="00AA1153"/>
    <w:rsid w:val="00AA12F8"/>
    <w:rsid w:val="00AA1AC7"/>
    <w:rsid w:val="00AA2433"/>
    <w:rsid w:val="00AA6CC7"/>
    <w:rsid w:val="00AA722F"/>
    <w:rsid w:val="00AA755D"/>
    <w:rsid w:val="00AB019E"/>
    <w:rsid w:val="00AB1E84"/>
    <w:rsid w:val="00AB2454"/>
    <w:rsid w:val="00AB56E7"/>
    <w:rsid w:val="00AB76EB"/>
    <w:rsid w:val="00AB7963"/>
    <w:rsid w:val="00AC1164"/>
    <w:rsid w:val="00AC1C66"/>
    <w:rsid w:val="00AD4D71"/>
    <w:rsid w:val="00AD591E"/>
    <w:rsid w:val="00AD59F9"/>
    <w:rsid w:val="00AD5AFB"/>
    <w:rsid w:val="00AD6F59"/>
    <w:rsid w:val="00AD77BB"/>
    <w:rsid w:val="00AE0C90"/>
    <w:rsid w:val="00AE27D0"/>
    <w:rsid w:val="00AE29F2"/>
    <w:rsid w:val="00AE600C"/>
    <w:rsid w:val="00AE68AD"/>
    <w:rsid w:val="00AF24E0"/>
    <w:rsid w:val="00AF34E6"/>
    <w:rsid w:val="00AF38B3"/>
    <w:rsid w:val="00AF6C01"/>
    <w:rsid w:val="00B006C2"/>
    <w:rsid w:val="00B031F4"/>
    <w:rsid w:val="00B1090A"/>
    <w:rsid w:val="00B12214"/>
    <w:rsid w:val="00B12672"/>
    <w:rsid w:val="00B13A31"/>
    <w:rsid w:val="00B1432E"/>
    <w:rsid w:val="00B16642"/>
    <w:rsid w:val="00B1669F"/>
    <w:rsid w:val="00B1768D"/>
    <w:rsid w:val="00B17E19"/>
    <w:rsid w:val="00B20646"/>
    <w:rsid w:val="00B22620"/>
    <w:rsid w:val="00B25A7D"/>
    <w:rsid w:val="00B2632A"/>
    <w:rsid w:val="00B2719A"/>
    <w:rsid w:val="00B32662"/>
    <w:rsid w:val="00B349BF"/>
    <w:rsid w:val="00B34ADC"/>
    <w:rsid w:val="00B3592F"/>
    <w:rsid w:val="00B3605C"/>
    <w:rsid w:val="00B36E03"/>
    <w:rsid w:val="00B37266"/>
    <w:rsid w:val="00B41C6D"/>
    <w:rsid w:val="00B42473"/>
    <w:rsid w:val="00B424EB"/>
    <w:rsid w:val="00B45FBC"/>
    <w:rsid w:val="00B47117"/>
    <w:rsid w:val="00B47DAD"/>
    <w:rsid w:val="00B539B0"/>
    <w:rsid w:val="00B54034"/>
    <w:rsid w:val="00B54254"/>
    <w:rsid w:val="00B5480C"/>
    <w:rsid w:val="00B54ADC"/>
    <w:rsid w:val="00B56808"/>
    <w:rsid w:val="00B57FB8"/>
    <w:rsid w:val="00B60D59"/>
    <w:rsid w:val="00B61523"/>
    <w:rsid w:val="00B62CD1"/>
    <w:rsid w:val="00B634D7"/>
    <w:rsid w:val="00B63E6A"/>
    <w:rsid w:val="00B6570D"/>
    <w:rsid w:val="00B668D9"/>
    <w:rsid w:val="00B67D04"/>
    <w:rsid w:val="00B67F7B"/>
    <w:rsid w:val="00B70BC5"/>
    <w:rsid w:val="00B72362"/>
    <w:rsid w:val="00B72E5C"/>
    <w:rsid w:val="00B7305E"/>
    <w:rsid w:val="00B74E34"/>
    <w:rsid w:val="00B75E5C"/>
    <w:rsid w:val="00B76802"/>
    <w:rsid w:val="00B7759B"/>
    <w:rsid w:val="00B777B4"/>
    <w:rsid w:val="00B814B9"/>
    <w:rsid w:val="00B81B7D"/>
    <w:rsid w:val="00B82A00"/>
    <w:rsid w:val="00B82E5F"/>
    <w:rsid w:val="00B83B41"/>
    <w:rsid w:val="00B8468C"/>
    <w:rsid w:val="00B85089"/>
    <w:rsid w:val="00B85D45"/>
    <w:rsid w:val="00B85E7A"/>
    <w:rsid w:val="00B862E7"/>
    <w:rsid w:val="00B8788B"/>
    <w:rsid w:val="00B90590"/>
    <w:rsid w:val="00B93A86"/>
    <w:rsid w:val="00B949EF"/>
    <w:rsid w:val="00B94F27"/>
    <w:rsid w:val="00B9559E"/>
    <w:rsid w:val="00B9670D"/>
    <w:rsid w:val="00B978A0"/>
    <w:rsid w:val="00BA1E80"/>
    <w:rsid w:val="00BA239A"/>
    <w:rsid w:val="00BA3CA2"/>
    <w:rsid w:val="00BA4FC6"/>
    <w:rsid w:val="00BA5A34"/>
    <w:rsid w:val="00BA5FC3"/>
    <w:rsid w:val="00BA616D"/>
    <w:rsid w:val="00BA7458"/>
    <w:rsid w:val="00BB026F"/>
    <w:rsid w:val="00BB14FF"/>
    <w:rsid w:val="00BB1950"/>
    <w:rsid w:val="00BB199B"/>
    <w:rsid w:val="00BB1C1D"/>
    <w:rsid w:val="00BB31EE"/>
    <w:rsid w:val="00BB3A28"/>
    <w:rsid w:val="00BB3DA0"/>
    <w:rsid w:val="00BB3F69"/>
    <w:rsid w:val="00BB47D4"/>
    <w:rsid w:val="00BB4823"/>
    <w:rsid w:val="00BB5D79"/>
    <w:rsid w:val="00BB7333"/>
    <w:rsid w:val="00BB7EB4"/>
    <w:rsid w:val="00BB7EF4"/>
    <w:rsid w:val="00BC1776"/>
    <w:rsid w:val="00BC26A7"/>
    <w:rsid w:val="00BC5B47"/>
    <w:rsid w:val="00BC5C2C"/>
    <w:rsid w:val="00BC6117"/>
    <w:rsid w:val="00BC6154"/>
    <w:rsid w:val="00BC7D21"/>
    <w:rsid w:val="00BD090C"/>
    <w:rsid w:val="00BD0A93"/>
    <w:rsid w:val="00BD1474"/>
    <w:rsid w:val="00BD1994"/>
    <w:rsid w:val="00BD1FC2"/>
    <w:rsid w:val="00BD209F"/>
    <w:rsid w:val="00BD3B79"/>
    <w:rsid w:val="00BD6AFF"/>
    <w:rsid w:val="00BE089C"/>
    <w:rsid w:val="00BE1FB5"/>
    <w:rsid w:val="00BE2810"/>
    <w:rsid w:val="00BE2B8A"/>
    <w:rsid w:val="00BE3927"/>
    <w:rsid w:val="00BE440F"/>
    <w:rsid w:val="00BE4566"/>
    <w:rsid w:val="00BE50F9"/>
    <w:rsid w:val="00BE79CC"/>
    <w:rsid w:val="00BE7B06"/>
    <w:rsid w:val="00BF0D30"/>
    <w:rsid w:val="00BF2188"/>
    <w:rsid w:val="00BF29F3"/>
    <w:rsid w:val="00BF4136"/>
    <w:rsid w:val="00BF46EC"/>
    <w:rsid w:val="00BF53F7"/>
    <w:rsid w:val="00C0060E"/>
    <w:rsid w:val="00C00A62"/>
    <w:rsid w:val="00C0340F"/>
    <w:rsid w:val="00C0444E"/>
    <w:rsid w:val="00C056AE"/>
    <w:rsid w:val="00C05E02"/>
    <w:rsid w:val="00C06267"/>
    <w:rsid w:val="00C06CD0"/>
    <w:rsid w:val="00C07DB5"/>
    <w:rsid w:val="00C10813"/>
    <w:rsid w:val="00C152BD"/>
    <w:rsid w:val="00C16218"/>
    <w:rsid w:val="00C169AA"/>
    <w:rsid w:val="00C179CA"/>
    <w:rsid w:val="00C17A0B"/>
    <w:rsid w:val="00C20ADB"/>
    <w:rsid w:val="00C21CDD"/>
    <w:rsid w:val="00C21DAE"/>
    <w:rsid w:val="00C220A6"/>
    <w:rsid w:val="00C233FE"/>
    <w:rsid w:val="00C25192"/>
    <w:rsid w:val="00C277AA"/>
    <w:rsid w:val="00C300C4"/>
    <w:rsid w:val="00C32862"/>
    <w:rsid w:val="00C32B6B"/>
    <w:rsid w:val="00C33847"/>
    <w:rsid w:val="00C338C8"/>
    <w:rsid w:val="00C404BB"/>
    <w:rsid w:val="00C4239B"/>
    <w:rsid w:val="00C43E65"/>
    <w:rsid w:val="00C43EE6"/>
    <w:rsid w:val="00C4449C"/>
    <w:rsid w:val="00C4513F"/>
    <w:rsid w:val="00C4536D"/>
    <w:rsid w:val="00C474DE"/>
    <w:rsid w:val="00C501F1"/>
    <w:rsid w:val="00C514D0"/>
    <w:rsid w:val="00C52822"/>
    <w:rsid w:val="00C55561"/>
    <w:rsid w:val="00C55E52"/>
    <w:rsid w:val="00C56DCF"/>
    <w:rsid w:val="00C56E72"/>
    <w:rsid w:val="00C56E96"/>
    <w:rsid w:val="00C61F2A"/>
    <w:rsid w:val="00C62DB2"/>
    <w:rsid w:val="00C633DE"/>
    <w:rsid w:val="00C64298"/>
    <w:rsid w:val="00C644D6"/>
    <w:rsid w:val="00C648EF"/>
    <w:rsid w:val="00C656F7"/>
    <w:rsid w:val="00C65766"/>
    <w:rsid w:val="00C71BE8"/>
    <w:rsid w:val="00C724F9"/>
    <w:rsid w:val="00C72501"/>
    <w:rsid w:val="00C74AEF"/>
    <w:rsid w:val="00C77061"/>
    <w:rsid w:val="00C77F22"/>
    <w:rsid w:val="00C80805"/>
    <w:rsid w:val="00C8423C"/>
    <w:rsid w:val="00C84E7E"/>
    <w:rsid w:val="00C86CB6"/>
    <w:rsid w:val="00C871A4"/>
    <w:rsid w:val="00C877DC"/>
    <w:rsid w:val="00C9102C"/>
    <w:rsid w:val="00C93A84"/>
    <w:rsid w:val="00C94D3B"/>
    <w:rsid w:val="00C95F6A"/>
    <w:rsid w:val="00C96A7E"/>
    <w:rsid w:val="00C96EE7"/>
    <w:rsid w:val="00C97845"/>
    <w:rsid w:val="00CA0C3A"/>
    <w:rsid w:val="00CA1D4C"/>
    <w:rsid w:val="00CA569A"/>
    <w:rsid w:val="00CB0174"/>
    <w:rsid w:val="00CB13D5"/>
    <w:rsid w:val="00CB1F9F"/>
    <w:rsid w:val="00CB46C1"/>
    <w:rsid w:val="00CB520C"/>
    <w:rsid w:val="00CB620A"/>
    <w:rsid w:val="00CB6652"/>
    <w:rsid w:val="00CB77F0"/>
    <w:rsid w:val="00CC085B"/>
    <w:rsid w:val="00CC19DD"/>
    <w:rsid w:val="00CC1C0D"/>
    <w:rsid w:val="00CC4306"/>
    <w:rsid w:val="00CC5B8C"/>
    <w:rsid w:val="00CC6AAC"/>
    <w:rsid w:val="00CD36B0"/>
    <w:rsid w:val="00CD3C57"/>
    <w:rsid w:val="00CD4346"/>
    <w:rsid w:val="00CD4E01"/>
    <w:rsid w:val="00CD5425"/>
    <w:rsid w:val="00CD6DA8"/>
    <w:rsid w:val="00CD6DC3"/>
    <w:rsid w:val="00CE1718"/>
    <w:rsid w:val="00CE2659"/>
    <w:rsid w:val="00CE2692"/>
    <w:rsid w:val="00CE4197"/>
    <w:rsid w:val="00CE527B"/>
    <w:rsid w:val="00CE5954"/>
    <w:rsid w:val="00CE73CA"/>
    <w:rsid w:val="00CE7792"/>
    <w:rsid w:val="00CF0181"/>
    <w:rsid w:val="00CF0DD9"/>
    <w:rsid w:val="00CF1209"/>
    <w:rsid w:val="00CF2943"/>
    <w:rsid w:val="00CF3BAB"/>
    <w:rsid w:val="00CF3D68"/>
    <w:rsid w:val="00CF4359"/>
    <w:rsid w:val="00CF5789"/>
    <w:rsid w:val="00CF6A94"/>
    <w:rsid w:val="00CF6EBE"/>
    <w:rsid w:val="00D018CA"/>
    <w:rsid w:val="00D02399"/>
    <w:rsid w:val="00D02627"/>
    <w:rsid w:val="00D03A68"/>
    <w:rsid w:val="00D0673F"/>
    <w:rsid w:val="00D07A52"/>
    <w:rsid w:val="00D12E6F"/>
    <w:rsid w:val="00D146BA"/>
    <w:rsid w:val="00D15D02"/>
    <w:rsid w:val="00D17CA2"/>
    <w:rsid w:val="00D20C28"/>
    <w:rsid w:val="00D21E61"/>
    <w:rsid w:val="00D22C20"/>
    <w:rsid w:val="00D23DD7"/>
    <w:rsid w:val="00D2428F"/>
    <w:rsid w:val="00D25A0C"/>
    <w:rsid w:val="00D25AA0"/>
    <w:rsid w:val="00D25EE1"/>
    <w:rsid w:val="00D3013C"/>
    <w:rsid w:val="00D305B3"/>
    <w:rsid w:val="00D3071B"/>
    <w:rsid w:val="00D3223E"/>
    <w:rsid w:val="00D33622"/>
    <w:rsid w:val="00D3384E"/>
    <w:rsid w:val="00D33D7D"/>
    <w:rsid w:val="00D3571E"/>
    <w:rsid w:val="00D35EA4"/>
    <w:rsid w:val="00D37509"/>
    <w:rsid w:val="00D40440"/>
    <w:rsid w:val="00D4183C"/>
    <w:rsid w:val="00D42AAD"/>
    <w:rsid w:val="00D43AC5"/>
    <w:rsid w:val="00D45F6B"/>
    <w:rsid w:val="00D501C0"/>
    <w:rsid w:val="00D506D8"/>
    <w:rsid w:val="00D51A24"/>
    <w:rsid w:val="00D52B3C"/>
    <w:rsid w:val="00D5472A"/>
    <w:rsid w:val="00D6158A"/>
    <w:rsid w:val="00D62F1F"/>
    <w:rsid w:val="00D63A1D"/>
    <w:rsid w:val="00D63B9E"/>
    <w:rsid w:val="00D67737"/>
    <w:rsid w:val="00D70E97"/>
    <w:rsid w:val="00D719FE"/>
    <w:rsid w:val="00D73DCD"/>
    <w:rsid w:val="00D747BF"/>
    <w:rsid w:val="00D770A3"/>
    <w:rsid w:val="00D77E81"/>
    <w:rsid w:val="00D80B12"/>
    <w:rsid w:val="00D81BBA"/>
    <w:rsid w:val="00D8316D"/>
    <w:rsid w:val="00D83866"/>
    <w:rsid w:val="00D84B86"/>
    <w:rsid w:val="00D86841"/>
    <w:rsid w:val="00D87340"/>
    <w:rsid w:val="00D87DE3"/>
    <w:rsid w:val="00D90E28"/>
    <w:rsid w:val="00D9116D"/>
    <w:rsid w:val="00D9169E"/>
    <w:rsid w:val="00D929B8"/>
    <w:rsid w:val="00D92C7E"/>
    <w:rsid w:val="00D9347B"/>
    <w:rsid w:val="00D96B4C"/>
    <w:rsid w:val="00D97B7D"/>
    <w:rsid w:val="00D97E65"/>
    <w:rsid w:val="00DA0252"/>
    <w:rsid w:val="00DA1264"/>
    <w:rsid w:val="00DA137B"/>
    <w:rsid w:val="00DA168C"/>
    <w:rsid w:val="00DA1D07"/>
    <w:rsid w:val="00DA2806"/>
    <w:rsid w:val="00DA2F17"/>
    <w:rsid w:val="00DA34B2"/>
    <w:rsid w:val="00DA56D2"/>
    <w:rsid w:val="00DA6A96"/>
    <w:rsid w:val="00DA746F"/>
    <w:rsid w:val="00DA779F"/>
    <w:rsid w:val="00DA7AB4"/>
    <w:rsid w:val="00DB07CD"/>
    <w:rsid w:val="00DB0929"/>
    <w:rsid w:val="00DB0931"/>
    <w:rsid w:val="00DB14BB"/>
    <w:rsid w:val="00DB2175"/>
    <w:rsid w:val="00DB28F2"/>
    <w:rsid w:val="00DB443A"/>
    <w:rsid w:val="00DB4935"/>
    <w:rsid w:val="00DB4DA7"/>
    <w:rsid w:val="00DB60F3"/>
    <w:rsid w:val="00DB62FF"/>
    <w:rsid w:val="00DB6502"/>
    <w:rsid w:val="00DB75B3"/>
    <w:rsid w:val="00DC0ABA"/>
    <w:rsid w:val="00DC170A"/>
    <w:rsid w:val="00DC2E84"/>
    <w:rsid w:val="00DC2F30"/>
    <w:rsid w:val="00DC3330"/>
    <w:rsid w:val="00DC5707"/>
    <w:rsid w:val="00DC665F"/>
    <w:rsid w:val="00DC7DE7"/>
    <w:rsid w:val="00DD2841"/>
    <w:rsid w:val="00DD3105"/>
    <w:rsid w:val="00DD34D2"/>
    <w:rsid w:val="00DD3FE4"/>
    <w:rsid w:val="00DD4B9D"/>
    <w:rsid w:val="00DD4E57"/>
    <w:rsid w:val="00DD58A3"/>
    <w:rsid w:val="00DD7B87"/>
    <w:rsid w:val="00DE3010"/>
    <w:rsid w:val="00DE65CF"/>
    <w:rsid w:val="00DF1229"/>
    <w:rsid w:val="00DF2345"/>
    <w:rsid w:val="00DF256D"/>
    <w:rsid w:val="00DF380C"/>
    <w:rsid w:val="00DF3B67"/>
    <w:rsid w:val="00DF62E0"/>
    <w:rsid w:val="00DF6425"/>
    <w:rsid w:val="00DF7A4F"/>
    <w:rsid w:val="00DF7F6B"/>
    <w:rsid w:val="00E019C4"/>
    <w:rsid w:val="00E01A0B"/>
    <w:rsid w:val="00E01AB7"/>
    <w:rsid w:val="00E02703"/>
    <w:rsid w:val="00E02D5B"/>
    <w:rsid w:val="00E06380"/>
    <w:rsid w:val="00E07FD9"/>
    <w:rsid w:val="00E10DDA"/>
    <w:rsid w:val="00E1183D"/>
    <w:rsid w:val="00E127CF"/>
    <w:rsid w:val="00E134CF"/>
    <w:rsid w:val="00E13FDE"/>
    <w:rsid w:val="00E1488D"/>
    <w:rsid w:val="00E14E56"/>
    <w:rsid w:val="00E14FE8"/>
    <w:rsid w:val="00E15976"/>
    <w:rsid w:val="00E177C3"/>
    <w:rsid w:val="00E20B23"/>
    <w:rsid w:val="00E2116D"/>
    <w:rsid w:val="00E21B14"/>
    <w:rsid w:val="00E21F2E"/>
    <w:rsid w:val="00E23EC9"/>
    <w:rsid w:val="00E24417"/>
    <w:rsid w:val="00E2505D"/>
    <w:rsid w:val="00E2553B"/>
    <w:rsid w:val="00E26894"/>
    <w:rsid w:val="00E30397"/>
    <w:rsid w:val="00E31B03"/>
    <w:rsid w:val="00E326AD"/>
    <w:rsid w:val="00E32A40"/>
    <w:rsid w:val="00E32E83"/>
    <w:rsid w:val="00E339A6"/>
    <w:rsid w:val="00E3522B"/>
    <w:rsid w:val="00E368E6"/>
    <w:rsid w:val="00E400DE"/>
    <w:rsid w:val="00E408AD"/>
    <w:rsid w:val="00E41339"/>
    <w:rsid w:val="00E422CF"/>
    <w:rsid w:val="00E44224"/>
    <w:rsid w:val="00E45180"/>
    <w:rsid w:val="00E4593A"/>
    <w:rsid w:val="00E461D2"/>
    <w:rsid w:val="00E509B0"/>
    <w:rsid w:val="00E5122C"/>
    <w:rsid w:val="00E54052"/>
    <w:rsid w:val="00E55D6F"/>
    <w:rsid w:val="00E56DF7"/>
    <w:rsid w:val="00E608F0"/>
    <w:rsid w:val="00E60B73"/>
    <w:rsid w:val="00E60FC2"/>
    <w:rsid w:val="00E63802"/>
    <w:rsid w:val="00E646E4"/>
    <w:rsid w:val="00E650BA"/>
    <w:rsid w:val="00E67631"/>
    <w:rsid w:val="00E725DE"/>
    <w:rsid w:val="00E732EB"/>
    <w:rsid w:val="00E7516F"/>
    <w:rsid w:val="00E76972"/>
    <w:rsid w:val="00E803EA"/>
    <w:rsid w:val="00E836C1"/>
    <w:rsid w:val="00E83857"/>
    <w:rsid w:val="00E83AA8"/>
    <w:rsid w:val="00E8533E"/>
    <w:rsid w:val="00E85E2D"/>
    <w:rsid w:val="00E875D5"/>
    <w:rsid w:val="00E90615"/>
    <w:rsid w:val="00E911E9"/>
    <w:rsid w:val="00E919BC"/>
    <w:rsid w:val="00E93822"/>
    <w:rsid w:val="00E93FEE"/>
    <w:rsid w:val="00E96794"/>
    <w:rsid w:val="00E96DC6"/>
    <w:rsid w:val="00E97312"/>
    <w:rsid w:val="00E97DCF"/>
    <w:rsid w:val="00EA05BE"/>
    <w:rsid w:val="00EA22DD"/>
    <w:rsid w:val="00EA2451"/>
    <w:rsid w:val="00EA3912"/>
    <w:rsid w:val="00EA7C8E"/>
    <w:rsid w:val="00EB0CDA"/>
    <w:rsid w:val="00EB2641"/>
    <w:rsid w:val="00EB2685"/>
    <w:rsid w:val="00EB3005"/>
    <w:rsid w:val="00EB39A7"/>
    <w:rsid w:val="00EB6719"/>
    <w:rsid w:val="00EB6D89"/>
    <w:rsid w:val="00EB734C"/>
    <w:rsid w:val="00EC1021"/>
    <w:rsid w:val="00EC16A8"/>
    <w:rsid w:val="00EC2C1E"/>
    <w:rsid w:val="00EC397F"/>
    <w:rsid w:val="00EC4ABC"/>
    <w:rsid w:val="00EC55C5"/>
    <w:rsid w:val="00EC7B73"/>
    <w:rsid w:val="00ED00EA"/>
    <w:rsid w:val="00ED0308"/>
    <w:rsid w:val="00ED0C56"/>
    <w:rsid w:val="00ED404B"/>
    <w:rsid w:val="00ED5A6D"/>
    <w:rsid w:val="00ED6474"/>
    <w:rsid w:val="00ED6DE8"/>
    <w:rsid w:val="00EE08D3"/>
    <w:rsid w:val="00EE67D7"/>
    <w:rsid w:val="00EE67EE"/>
    <w:rsid w:val="00EE7ACA"/>
    <w:rsid w:val="00EF076A"/>
    <w:rsid w:val="00EF1C0F"/>
    <w:rsid w:val="00EF3F24"/>
    <w:rsid w:val="00EF6352"/>
    <w:rsid w:val="00EF7701"/>
    <w:rsid w:val="00F01836"/>
    <w:rsid w:val="00F022B1"/>
    <w:rsid w:val="00F025B2"/>
    <w:rsid w:val="00F043E5"/>
    <w:rsid w:val="00F045F9"/>
    <w:rsid w:val="00F04645"/>
    <w:rsid w:val="00F05367"/>
    <w:rsid w:val="00F05AEC"/>
    <w:rsid w:val="00F071FD"/>
    <w:rsid w:val="00F12410"/>
    <w:rsid w:val="00F1575D"/>
    <w:rsid w:val="00F17196"/>
    <w:rsid w:val="00F1723C"/>
    <w:rsid w:val="00F20843"/>
    <w:rsid w:val="00F2187C"/>
    <w:rsid w:val="00F2450D"/>
    <w:rsid w:val="00F247BC"/>
    <w:rsid w:val="00F249F3"/>
    <w:rsid w:val="00F249F8"/>
    <w:rsid w:val="00F27452"/>
    <w:rsid w:val="00F274D8"/>
    <w:rsid w:val="00F276B3"/>
    <w:rsid w:val="00F30F93"/>
    <w:rsid w:val="00F31408"/>
    <w:rsid w:val="00F322D8"/>
    <w:rsid w:val="00F324E5"/>
    <w:rsid w:val="00F326DB"/>
    <w:rsid w:val="00F33D1C"/>
    <w:rsid w:val="00F3656D"/>
    <w:rsid w:val="00F4267E"/>
    <w:rsid w:val="00F4387E"/>
    <w:rsid w:val="00F45E3A"/>
    <w:rsid w:val="00F47AD0"/>
    <w:rsid w:val="00F47D53"/>
    <w:rsid w:val="00F50069"/>
    <w:rsid w:val="00F50A0C"/>
    <w:rsid w:val="00F50C67"/>
    <w:rsid w:val="00F61B23"/>
    <w:rsid w:val="00F62761"/>
    <w:rsid w:val="00F640B3"/>
    <w:rsid w:val="00F64431"/>
    <w:rsid w:val="00F665D7"/>
    <w:rsid w:val="00F67083"/>
    <w:rsid w:val="00F6753B"/>
    <w:rsid w:val="00F67F4F"/>
    <w:rsid w:val="00F71BBE"/>
    <w:rsid w:val="00F727FA"/>
    <w:rsid w:val="00F72B5E"/>
    <w:rsid w:val="00F74768"/>
    <w:rsid w:val="00F74851"/>
    <w:rsid w:val="00F75BCB"/>
    <w:rsid w:val="00F76AE9"/>
    <w:rsid w:val="00F77F6D"/>
    <w:rsid w:val="00F804AB"/>
    <w:rsid w:val="00F825C5"/>
    <w:rsid w:val="00F84AD4"/>
    <w:rsid w:val="00F84B6F"/>
    <w:rsid w:val="00F85E91"/>
    <w:rsid w:val="00F90CF0"/>
    <w:rsid w:val="00F90EF2"/>
    <w:rsid w:val="00F910B7"/>
    <w:rsid w:val="00F91A38"/>
    <w:rsid w:val="00F928C0"/>
    <w:rsid w:val="00F9428E"/>
    <w:rsid w:val="00F94F96"/>
    <w:rsid w:val="00F96DE5"/>
    <w:rsid w:val="00F9709C"/>
    <w:rsid w:val="00FA01E2"/>
    <w:rsid w:val="00FA2024"/>
    <w:rsid w:val="00FA4B35"/>
    <w:rsid w:val="00FA5F38"/>
    <w:rsid w:val="00FA7CD9"/>
    <w:rsid w:val="00FA7E21"/>
    <w:rsid w:val="00FB1739"/>
    <w:rsid w:val="00FB17D9"/>
    <w:rsid w:val="00FB2440"/>
    <w:rsid w:val="00FB2951"/>
    <w:rsid w:val="00FB35D8"/>
    <w:rsid w:val="00FB44B8"/>
    <w:rsid w:val="00FB4568"/>
    <w:rsid w:val="00FB5DE2"/>
    <w:rsid w:val="00FB6902"/>
    <w:rsid w:val="00FB6B9F"/>
    <w:rsid w:val="00FB7182"/>
    <w:rsid w:val="00FC196A"/>
    <w:rsid w:val="00FC1C40"/>
    <w:rsid w:val="00FC2E42"/>
    <w:rsid w:val="00FC45B4"/>
    <w:rsid w:val="00FC6A3F"/>
    <w:rsid w:val="00FC7708"/>
    <w:rsid w:val="00FC7C12"/>
    <w:rsid w:val="00FC7E16"/>
    <w:rsid w:val="00FC7EA4"/>
    <w:rsid w:val="00FD2078"/>
    <w:rsid w:val="00FD2573"/>
    <w:rsid w:val="00FD2944"/>
    <w:rsid w:val="00FD41F4"/>
    <w:rsid w:val="00FD4A77"/>
    <w:rsid w:val="00FD5B29"/>
    <w:rsid w:val="00FD5C53"/>
    <w:rsid w:val="00FE1F79"/>
    <w:rsid w:val="00FE2E2B"/>
    <w:rsid w:val="00FE36F8"/>
    <w:rsid w:val="00FE4958"/>
    <w:rsid w:val="00FE50D0"/>
    <w:rsid w:val="00FE6A4D"/>
    <w:rsid w:val="00FF0CB5"/>
    <w:rsid w:val="00FF1365"/>
    <w:rsid w:val="00FF15FA"/>
    <w:rsid w:val="00FF248A"/>
    <w:rsid w:val="00FF2AD6"/>
    <w:rsid w:val="00FF2BD6"/>
    <w:rsid w:val="00FF2E3F"/>
    <w:rsid w:val="00FF30E4"/>
    <w:rsid w:val="00FF3941"/>
    <w:rsid w:val="00FF4922"/>
    <w:rsid w:val="00FF4A3E"/>
    <w:rsid w:val="00FF6170"/>
    <w:rsid w:val="00FF72E6"/>
    <w:rsid w:val="00FF7B04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F938A"/>
  <w15:docId w15:val="{02E6FDCB-D21B-4850-B03D-E10445B2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F6D"/>
  </w:style>
  <w:style w:type="paragraph" w:styleId="1">
    <w:name w:val="heading 1"/>
    <w:basedOn w:val="a"/>
    <w:next w:val="a"/>
    <w:link w:val="10"/>
    <w:qFormat/>
    <w:rsid w:val="001A434F"/>
    <w:pPr>
      <w:keepNext/>
      <w:overflowPunct w:val="0"/>
      <w:autoSpaceDE w:val="0"/>
      <w:autoSpaceDN w:val="0"/>
      <w:adjustRightInd w:val="0"/>
      <w:spacing w:after="0" w:line="240" w:lineRule="auto"/>
      <w:ind w:right="-58"/>
      <w:jc w:val="center"/>
      <w:textAlignment w:val="baseline"/>
      <w:outlineLvl w:val="0"/>
    </w:pPr>
    <w:rPr>
      <w:rFonts w:ascii="Courier New" w:eastAsia="Times New Roman" w:hAnsi="Courier New" w:cs="Times New Roman"/>
      <w:b/>
      <w:sz w:val="26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1A434F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461D03"/>
    <w:pPr>
      <w:keepNext/>
      <w:overflowPunct w:val="0"/>
      <w:autoSpaceDE w:val="0"/>
      <w:autoSpaceDN w:val="0"/>
      <w:adjustRightInd w:val="0"/>
      <w:spacing w:after="0" w:line="240" w:lineRule="auto"/>
      <w:ind w:right="-58" w:firstLine="720"/>
      <w:jc w:val="both"/>
      <w:textAlignment w:val="baseline"/>
      <w:outlineLvl w:val="2"/>
    </w:pPr>
    <w:rPr>
      <w:rFonts w:ascii="Courier New" w:eastAsia="Times New Roman" w:hAnsi="Courier New" w:cs="Courier New"/>
      <w:b/>
      <w:sz w:val="26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1A434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A434F"/>
    <w:pPr>
      <w:keepNext/>
      <w:spacing w:after="0" w:line="240" w:lineRule="auto"/>
      <w:ind w:firstLine="708"/>
      <w:jc w:val="center"/>
      <w:outlineLvl w:val="4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A434F"/>
    <w:pPr>
      <w:keepNext/>
      <w:spacing w:after="0" w:line="240" w:lineRule="auto"/>
      <w:ind w:firstLine="360"/>
      <w:jc w:val="center"/>
      <w:outlineLvl w:val="5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A434F"/>
    <w:pPr>
      <w:keepNext/>
      <w:spacing w:after="0" w:line="240" w:lineRule="auto"/>
      <w:ind w:right="-58"/>
      <w:jc w:val="center"/>
      <w:outlineLvl w:val="6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A434F"/>
    <w:pPr>
      <w:keepNext/>
      <w:spacing w:after="0" w:line="240" w:lineRule="auto"/>
      <w:ind w:right="-58" w:firstLine="720"/>
      <w:jc w:val="center"/>
      <w:outlineLvl w:val="7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A434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6D"/>
    <w:pPr>
      <w:ind w:left="720"/>
      <w:contextualSpacing/>
    </w:pPr>
  </w:style>
  <w:style w:type="paragraph" w:customStyle="1" w:styleId="ConsPlusCell">
    <w:name w:val="ConsPlusCell"/>
    <w:uiPriority w:val="99"/>
    <w:rsid w:val="00176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176F6D"/>
    <w:pPr>
      <w:spacing w:after="120" w:line="240" w:lineRule="auto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uiPriority w:val="99"/>
    <w:rsid w:val="00176F6D"/>
  </w:style>
  <w:style w:type="paragraph" w:styleId="a6">
    <w:name w:val="Normal (Web)"/>
    <w:aliases w:val="Обычный (веб) Знак"/>
    <w:basedOn w:val="a"/>
    <w:uiPriority w:val="99"/>
    <w:qFormat/>
    <w:rsid w:val="0017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176F6D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176F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176F6D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Balloon Text"/>
    <w:basedOn w:val="a"/>
    <w:link w:val="a9"/>
    <w:semiHidden/>
    <w:unhideWhenUsed/>
    <w:rsid w:val="00FA7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E21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uiPriority w:val="59"/>
    <w:rsid w:val="002069B9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rsid w:val="002069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593D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1D03"/>
    <w:rPr>
      <w:rFonts w:ascii="Courier New" w:eastAsia="Times New Roman" w:hAnsi="Courier New" w:cs="Courier New"/>
      <w:b/>
      <w:sz w:val="26"/>
      <w:szCs w:val="20"/>
      <w:u w:val="single"/>
      <w:lang w:eastAsia="ru-RU"/>
    </w:rPr>
  </w:style>
  <w:style w:type="character" w:customStyle="1" w:styleId="ab">
    <w:name w:val="Основной текст_"/>
    <w:basedOn w:val="a0"/>
    <w:link w:val="11"/>
    <w:uiPriority w:val="99"/>
    <w:locked/>
    <w:rsid w:val="00461D03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461D03"/>
    <w:pPr>
      <w:shd w:val="clear" w:color="auto" w:fill="FFFFFF"/>
      <w:spacing w:after="0" w:line="240" w:lineRule="atLeast"/>
    </w:pPr>
    <w:rPr>
      <w:rFonts w:cs="Times New Roman"/>
      <w:sz w:val="23"/>
      <w:szCs w:val="23"/>
    </w:rPr>
  </w:style>
  <w:style w:type="paragraph" w:styleId="23">
    <w:name w:val="Body Text 2"/>
    <w:basedOn w:val="a"/>
    <w:link w:val="24"/>
    <w:unhideWhenUsed/>
    <w:rsid w:val="00BF46E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F46EC"/>
  </w:style>
  <w:style w:type="paragraph" w:customStyle="1" w:styleId="ConsPlusNormal">
    <w:name w:val="ConsPlusNormal"/>
    <w:rsid w:val="00A538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434F"/>
    <w:rPr>
      <w:rFonts w:ascii="Courier New" w:eastAsia="Times New Roman" w:hAnsi="Courier New" w:cs="Times New Roman"/>
      <w:b/>
      <w:sz w:val="26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1A434F"/>
    <w:rPr>
      <w:rFonts w:ascii="Arial" w:eastAsia="Times New Roman" w:hAnsi="Arial" w:cs="Arial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1A434F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A434F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A434F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A434F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A434F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A434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1A434F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d">
    <w:name w:val="Заголовок Знак"/>
    <w:basedOn w:val="a0"/>
    <w:link w:val="ac"/>
    <w:rsid w:val="001A434F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e">
    <w:name w:val="Body Text"/>
    <w:basedOn w:val="a"/>
    <w:link w:val="af"/>
    <w:rsid w:val="001A434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1A434F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1A434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1A43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rsid w:val="001A434F"/>
    <w:pPr>
      <w:overflowPunct w:val="0"/>
      <w:autoSpaceDE w:val="0"/>
      <w:autoSpaceDN w:val="0"/>
      <w:adjustRightInd w:val="0"/>
      <w:spacing w:after="0" w:line="240" w:lineRule="auto"/>
      <w:ind w:right="-58" w:firstLine="720"/>
      <w:jc w:val="both"/>
      <w:textAlignment w:val="baseline"/>
    </w:pPr>
    <w:rPr>
      <w:rFonts w:ascii="Courier New" w:eastAsia="Times New Roman" w:hAnsi="Courier New" w:cs="Courier New"/>
      <w:bCs/>
      <w:sz w:val="26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1A434F"/>
    <w:rPr>
      <w:rFonts w:ascii="Courier New" w:eastAsia="Times New Roman" w:hAnsi="Courier New" w:cs="Courier New"/>
      <w:bCs/>
      <w:sz w:val="26"/>
      <w:szCs w:val="20"/>
      <w:lang w:eastAsia="ru-RU"/>
    </w:rPr>
  </w:style>
  <w:style w:type="paragraph" w:styleId="32">
    <w:name w:val="Body Text Indent 3"/>
    <w:basedOn w:val="a"/>
    <w:link w:val="33"/>
    <w:rsid w:val="001A434F"/>
    <w:pPr>
      <w:overflowPunct w:val="0"/>
      <w:autoSpaceDE w:val="0"/>
      <w:autoSpaceDN w:val="0"/>
      <w:adjustRightInd w:val="0"/>
      <w:spacing w:after="0" w:line="240" w:lineRule="auto"/>
      <w:ind w:right="-57" w:firstLine="709"/>
      <w:jc w:val="both"/>
      <w:textAlignment w:val="baseline"/>
    </w:pPr>
    <w:rPr>
      <w:rFonts w:ascii="Courier New" w:eastAsia="Times New Roman" w:hAnsi="Courier New" w:cs="Courier New"/>
      <w:bCs/>
      <w:sz w:val="26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A434F"/>
    <w:rPr>
      <w:rFonts w:ascii="Courier New" w:eastAsia="Times New Roman" w:hAnsi="Courier New" w:cs="Courier New"/>
      <w:bCs/>
      <w:sz w:val="26"/>
      <w:szCs w:val="20"/>
      <w:lang w:eastAsia="ru-RU"/>
    </w:rPr>
  </w:style>
  <w:style w:type="paragraph" w:styleId="34">
    <w:name w:val="Body Text 3"/>
    <w:basedOn w:val="a"/>
    <w:link w:val="35"/>
    <w:rsid w:val="001A434F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4"/>
    <w:rsid w:val="001A434F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2">
    <w:name w:val="Subtitle"/>
    <w:basedOn w:val="a"/>
    <w:link w:val="af3"/>
    <w:qFormat/>
    <w:rsid w:val="001A434F"/>
    <w:pPr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1A434F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styleId="af4">
    <w:name w:val="page number"/>
    <w:basedOn w:val="a0"/>
    <w:rsid w:val="001A434F"/>
    <w:rPr>
      <w:rFonts w:cs="Times New Roman"/>
    </w:rPr>
  </w:style>
  <w:style w:type="paragraph" w:styleId="af5">
    <w:name w:val="footer"/>
    <w:basedOn w:val="a"/>
    <w:link w:val="af6"/>
    <w:rsid w:val="001A43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1A4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Plain Text"/>
    <w:basedOn w:val="a"/>
    <w:link w:val="af8"/>
    <w:uiPriority w:val="99"/>
    <w:rsid w:val="001A434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rsid w:val="001A434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Char Char"/>
    <w:basedOn w:val="a"/>
    <w:rsid w:val="001A434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List"/>
    <w:basedOn w:val="a"/>
    <w:uiPriority w:val="99"/>
    <w:rsid w:val="001A434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"/>
    <w:uiPriority w:val="99"/>
    <w:rsid w:val="001A434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Bullet"/>
    <w:basedOn w:val="a"/>
    <w:uiPriority w:val="99"/>
    <w:rsid w:val="001A434F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Bullet 2"/>
    <w:basedOn w:val="a"/>
    <w:uiPriority w:val="99"/>
    <w:rsid w:val="001A434F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caption"/>
    <w:basedOn w:val="a"/>
    <w:next w:val="a"/>
    <w:uiPriority w:val="99"/>
    <w:qFormat/>
    <w:rsid w:val="001A434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ody Text First Indent"/>
    <w:basedOn w:val="ae"/>
    <w:link w:val="afd"/>
    <w:uiPriority w:val="99"/>
    <w:rsid w:val="001A434F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afd">
    <w:name w:val="Красная строка Знак"/>
    <w:basedOn w:val="af"/>
    <w:link w:val="afc"/>
    <w:uiPriority w:val="99"/>
    <w:rsid w:val="001A4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First Indent 2"/>
    <w:basedOn w:val="a4"/>
    <w:link w:val="2a"/>
    <w:uiPriority w:val="99"/>
    <w:rsid w:val="001A434F"/>
    <w:pPr>
      <w:ind w:firstLine="21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Красная строка 2 Знак"/>
    <w:basedOn w:val="a5"/>
    <w:link w:val="29"/>
    <w:uiPriority w:val="99"/>
    <w:rsid w:val="001A4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 Spacing"/>
    <w:uiPriority w:val="99"/>
    <w:qFormat/>
    <w:rsid w:val="001A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1A434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agettl">
    <w:name w:val="pagettl"/>
    <w:basedOn w:val="a"/>
    <w:uiPriority w:val="99"/>
    <w:rsid w:val="001A434F"/>
    <w:pPr>
      <w:spacing w:before="150" w:after="60" w:line="240" w:lineRule="auto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styleId="aff">
    <w:name w:val="line number"/>
    <w:basedOn w:val="a0"/>
    <w:rsid w:val="001A434F"/>
    <w:rPr>
      <w:rFonts w:cs="Times New Roman"/>
    </w:rPr>
  </w:style>
  <w:style w:type="paragraph" w:customStyle="1" w:styleId="ConsPlusTitle">
    <w:name w:val="ConsPlusTitle"/>
    <w:uiPriority w:val="99"/>
    <w:rsid w:val="001A43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A434F"/>
  </w:style>
  <w:style w:type="paragraph" w:styleId="aff0">
    <w:name w:val="footnote text"/>
    <w:basedOn w:val="a"/>
    <w:link w:val="aff1"/>
    <w:uiPriority w:val="99"/>
    <w:semiHidden/>
    <w:unhideWhenUsed/>
    <w:rsid w:val="00690927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690927"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6909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em\&#1056;&#1072;&#1073;&#1086;&#1095;&#1080;&#1081;%20&#1089;&#1090;&#1086;&#1083;\&#1054;&#1058;&#1063;&#1045;&#1058;%20&#1054;&#1041;%20&#1048;&#1057;&#1055;&#1054;&#1051;&#1053;&#1045;&#1053;&#1048;&#1048;\2021\&#1076;&#1080;&#1072;&#1075;&#1088;&#1072;&#1084;&#1084;&#1099;%20&#1082;%20&#1087;&#1086;&#1103;&#1089;&#1085;&#1080;&#1090;&#1077;&#1083;&#1100;&#1085;&#1086;&#1081;%20&#1079;&#1072;%202020%20&#1075;&#1086;&#1076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em\&#1056;&#1072;&#1073;&#1086;&#1095;&#1080;&#1081;%20&#1089;&#1090;&#1086;&#1083;\&#1054;&#1058;&#1063;&#1045;&#1058;%20&#1054;&#1041;%20&#1048;&#1057;&#1055;&#1054;&#1051;&#1053;&#1045;&#1053;&#1048;&#1048;\2021\&#1076;&#1080;&#1072;&#1075;&#1088;&#1072;&#1084;&#1084;&#1099;%20&#1082;%20&#1087;&#1086;&#1103;&#1089;&#1085;&#1080;&#1090;&#1077;&#1083;&#1100;&#1085;&#1086;&#1081;%20&#1079;&#1072;%202020%20&#1075;&#1086;&#1076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em\&#1056;&#1072;&#1073;&#1086;&#1095;&#1080;&#1081;%20&#1089;&#1090;&#1086;&#1083;\&#1054;&#1058;&#1063;&#1045;&#1058;%20&#1054;&#1041;%20&#1048;&#1057;&#1055;&#1054;&#1051;&#1053;&#1045;&#1053;&#1048;&#1048;\2021\&#1076;&#1080;&#1072;&#1075;&#1088;&#1072;&#1084;&#1084;&#1099;%20&#1082;%20&#1087;&#1086;&#1103;&#1089;&#1085;&#1080;&#1090;&#1077;&#1083;&#1100;&#1085;&#1086;&#1081;%20&#1079;&#1072;%202020%20&#1075;&#1086;&#1076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em\&#1056;&#1072;&#1073;&#1086;&#1095;&#1080;&#1081;%20&#1089;&#1090;&#1086;&#1083;\&#1054;&#1058;&#1063;&#1045;&#1058;%20&#1054;&#1041;%20&#1048;&#1057;&#1055;&#1054;&#1051;&#1053;&#1045;&#1053;&#1048;&#1048;\2021\&#1076;&#1080;&#1072;&#1075;&#1088;&#1072;&#1084;&#1084;&#1099;%20&#1082;%20&#1087;&#1086;&#1103;&#1089;&#1085;&#1080;&#1090;&#1077;&#1083;&#1100;&#1085;&#1086;&#1081;%20&#1079;&#1072;%202020%20&#1075;&#1086;&#1076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em\&#1056;&#1072;&#1073;&#1086;&#1095;&#1080;&#1081;%20&#1089;&#1090;&#1086;&#1083;\&#1054;&#1058;&#1063;&#1045;&#1058;%20&#1054;&#1041;%20&#1048;&#1057;&#1055;&#1054;&#1051;&#1053;&#1045;&#1053;&#1048;&#1048;\2021\&#1076;&#1080;&#1072;&#1075;&#1088;&#1072;&#1084;&#1084;&#1099;%20&#1082;%20&#1087;&#1086;&#1103;&#1089;&#1085;&#1080;&#1090;&#1077;&#1083;&#1100;&#1085;&#1086;&#1081;%20&#1079;&#1072;%202020%20&#1075;&#1086;&#1076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hPercent val="70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9438553233887746E-3"/>
          <c:y val="2.4094124024346998E-2"/>
          <c:w val="0.94488962064570392"/>
          <c:h val="0.836865338980851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исполнение!$A$15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1.51228733459357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703 086,52,</a:t>
                    </a:r>
                  </a:p>
                  <a:p>
                    <a:r>
                      <a:rPr lang="en-US"/>
                      <a:t>22,83%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02C1-4CB1-A6FE-F9F02E0B0404}"/>
                </c:ext>
              </c:extLst>
            </c:dLbl>
            <c:dLbl>
              <c:idx val="1"/>
              <c:layout>
                <c:manualLayout>
                  <c:x val="2.2333891680625462E-3"/>
                  <c:y val="-1.51228733459357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677 503,44,</a:t>
                    </a:r>
                  </a:p>
                  <a:p>
                    <a:r>
                      <a:rPr lang="en-US"/>
                      <a:t>22,36%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2C1-4CB1-A6FE-F9F02E0B0404}"/>
                </c:ext>
              </c:extLst>
            </c:dLbl>
            <c:dLbl>
              <c:idx val="2"/>
              <c:layout>
                <c:manualLayout>
                  <c:x val="2.2333891680625462E-3"/>
                  <c:y val="-1.51228733459357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666 437,23,</a:t>
                    </a:r>
                  </a:p>
                  <a:p>
                    <a:r>
                      <a:rPr lang="en-US"/>
                      <a:t>22,07%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02C1-4CB1-A6FE-F9F02E0B04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исполнение!$B$14:$D$14</c:f>
              <c:strCache>
                <c:ptCount val="3"/>
                <c:pt idx="0">
                  <c:v>Факт за 2020 год</c:v>
                </c:pt>
                <c:pt idx="1">
                  <c:v>Факт за 2021 год</c:v>
                </c:pt>
                <c:pt idx="2">
                  <c:v>Уточненный план на 2021 год </c:v>
                </c:pt>
              </c:strCache>
            </c:strRef>
          </c:cat>
          <c:val>
            <c:numRef>
              <c:f>исполнение!$B$15:$D$15</c:f>
              <c:numCache>
                <c:formatCode>#,##0.00</c:formatCode>
                <c:ptCount val="3"/>
                <c:pt idx="0">
                  <c:v>703086.52</c:v>
                </c:pt>
                <c:pt idx="1">
                  <c:v>677503.44000000041</c:v>
                </c:pt>
                <c:pt idx="2">
                  <c:v>666437.23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2C1-4CB1-A6FE-F9F02E0B0404}"/>
            </c:ext>
          </c:extLst>
        </c:ser>
        <c:ser>
          <c:idx val="1"/>
          <c:order val="1"/>
          <c:tx>
            <c:strRef>
              <c:f>исполнение!$A$16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3500837520938041E-2"/>
                  <c:y val="-3.27662255828606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112 758,67,</a:t>
                    </a:r>
                  </a:p>
                  <a:p>
                    <a:r>
                      <a:rPr lang="en-US"/>
                      <a:t>3,66%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02C1-4CB1-A6FE-F9F02E0B0404}"/>
                </c:ext>
              </c:extLst>
            </c:dLbl>
            <c:dLbl>
              <c:idx val="1"/>
              <c:layout>
                <c:manualLayout>
                  <c:x val="3.5734226689000635E-2"/>
                  <c:y val="-3.52867044738500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134 354,53,</a:t>
                    </a:r>
                  </a:p>
                  <a:p>
                    <a:r>
                      <a:rPr lang="en-US"/>
                      <a:t>4,44%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02C1-4CB1-A6FE-F9F02E0B0404}"/>
                </c:ext>
              </c:extLst>
            </c:dLbl>
            <c:dLbl>
              <c:idx val="2"/>
              <c:layout>
                <c:manualLayout>
                  <c:x val="4.4667783361250712E-2"/>
                  <c:y val="-2.520478890989287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130 465,09,</a:t>
                    </a:r>
                  </a:p>
                  <a:p>
                    <a:r>
                      <a:rPr lang="en-US"/>
                      <a:t>4,32%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02C1-4CB1-A6FE-F9F02E0B04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исполнение!$B$14:$D$14</c:f>
              <c:strCache>
                <c:ptCount val="3"/>
                <c:pt idx="0">
                  <c:v>Факт за 2020 год</c:v>
                </c:pt>
                <c:pt idx="1">
                  <c:v>Факт за 2021 год</c:v>
                </c:pt>
                <c:pt idx="2">
                  <c:v>Уточненный план на 2021 год </c:v>
                </c:pt>
              </c:strCache>
            </c:strRef>
          </c:cat>
          <c:val>
            <c:numRef>
              <c:f>исполнение!$B$16:$D$16</c:f>
              <c:numCache>
                <c:formatCode>#,##0.00</c:formatCode>
                <c:ptCount val="3"/>
                <c:pt idx="0">
                  <c:v>112758.6700000001</c:v>
                </c:pt>
                <c:pt idx="1">
                  <c:v>134354.53</c:v>
                </c:pt>
                <c:pt idx="2">
                  <c:v>130465.09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2C1-4CB1-A6FE-F9F02E0B0404}"/>
            </c:ext>
          </c:extLst>
        </c:ser>
        <c:ser>
          <c:idx val="2"/>
          <c:order val="2"/>
          <c:tx>
            <c:strRef>
              <c:f>исполнение!$A$17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5.040957781978589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2 264 471,46,</a:t>
                    </a:r>
                  </a:p>
                  <a:p>
                    <a:r>
                      <a:rPr lang="en-US"/>
                      <a:t>73,51%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02C1-4CB1-A6FE-F9F02E0B0404}"/>
                </c:ext>
              </c:extLst>
            </c:dLbl>
            <c:dLbl>
              <c:idx val="1"/>
              <c:layout>
                <c:manualLayout>
                  <c:x val="2.2333891680625462E-3"/>
                  <c:y val="-1.00819155639571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2 217 823,62,</a:t>
                    </a:r>
                  </a:p>
                  <a:p>
                    <a:r>
                      <a:rPr lang="en-US"/>
                      <a:t>73,20%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02C1-4CB1-A6FE-F9F02E0B0404}"/>
                </c:ext>
              </c:extLst>
            </c:dLbl>
            <c:dLbl>
              <c:idx val="2"/>
              <c:layout>
                <c:manualLayout>
                  <c:x val="4.4667783361250733E-3"/>
                  <c:y val="-7.561436672967876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2 223 405,26,</a:t>
                    </a:r>
                  </a:p>
                  <a:p>
                    <a:r>
                      <a:rPr lang="en-US"/>
                      <a:t>73,61%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02C1-4CB1-A6FE-F9F02E0B04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исполнение!$B$14:$D$14</c:f>
              <c:strCache>
                <c:ptCount val="3"/>
                <c:pt idx="0">
                  <c:v>Факт за 2020 год</c:v>
                </c:pt>
                <c:pt idx="1">
                  <c:v>Факт за 2021 год</c:v>
                </c:pt>
                <c:pt idx="2">
                  <c:v>Уточненный план на 2021 год </c:v>
                </c:pt>
              </c:strCache>
            </c:strRef>
          </c:cat>
          <c:val>
            <c:numRef>
              <c:f>исполнение!$B$17:$D$17</c:f>
              <c:numCache>
                <c:formatCode>#,##0.00</c:formatCode>
                <c:ptCount val="3"/>
                <c:pt idx="0">
                  <c:v>2264471.46</c:v>
                </c:pt>
                <c:pt idx="1">
                  <c:v>2217823.62</c:v>
                </c:pt>
                <c:pt idx="2">
                  <c:v>2223405.2599999998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02C1-4CB1-A6FE-F9F02E0B04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gapDepth val="0"/>
        <c:shape val="box"/>
        <c:axId val="134617344"/>
        <c:axId val="134623232"/>
        <c:axId val="0"/>
      </c:bar3DChart>
      <c:catAx>
        <c:axId val="134617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623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4623232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one"/>
        <c:crossAx val="1346173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1925230422226281"/>
          <c:y val="0.14564535979730814"/>
          <c:w val="0.16801332420707288"/>
          <c:h val="0.66723822703736335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'налоговые '!$B$13</c:f>
              <c:strCache>
                <c:ptCount val="1"/>
                <c:pt idx="0">
                  <c:v>Налог на доходы физических лиц </c:v>
                </c:pt>
              </c:strCache>
            </c:strRef>
          </c:tx>
          <c:spPr>
            <a:ln w="15875"/>
            <a:scene3d>
              <a:camera prst="orthographicFront"/>
              <a:lightRig rig="threePt" dir="t"/>
            </a:scene3d>
            <a:sp3d>
              <a:bevelT w="254000" h="254000"/>
              <a:bevelB w="381000" h="3810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'налоговые '!$A$14:$A$15</c:f>
              <c:strCache>
                <c:ptCount val="2"/>
                <c:pt idx="0">
                  <c:v>за 2020 год</c:v>
                </c:pt>
                <c:pt idx="1">
                  <c:v>за 2021 год</c:v>
                </c:pt>
              </c:strCache>
            </c:strRef>
          </c:cat>
          <c:val>
            <c:numRef>
              <c:f>'налоговые '!$B$14:$B$15</c:f>
              <c:numCache>
                <c:formatCode>#,##0.00</c:formatCode>
                <c:ptCount val="2"/>
                <c:pt idx="0">
                  <c:v>554612.96000000043</c:v>
                </c:pt>
                <c:pt idx="1">
                  <c:v>506261.08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66-463D-9F86-A3588AD59B10}"/>
            </c:ext>
          </c:extLst>
        </c:ser>
        <c:ser>
          <c:idx val="1"/>
          <c:order val="1"/>
          <c:tx>
            <c:strRef>
              <c:f>'налоговые '!$C$13</c:f>
              <c:strCache>
                <c:ptCount val="1"/>
                <c:pt idx="0">
                  <c:v>Акцизы по подакцизным товарам 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 w="254000" h="254000"/>
              <a:bevelB w="381000" h="381000"/>
            </a:sp3d>
          </c:spPr>
          <c:invertIfNegative val="0"/>
          <c:dLbls>
            <c:dLbl>
              <c:idx val="0"/>
              <c:layout>
                <c:manualLayout>
                  <c:x val="0"/>
                  <c:y val="-1.5686274509803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C66-463D-9F86-A3588AD59B10}"/>
                </c:ext>
              </c:extLst>
            </c:dLbl>
            <c:dLbl>
              <c:idx val="1"/>
              <c:layout>
                <c:manualLayout>
                  <c:x val="0"/>
                  <c:y val="-1.0457516339869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66-463D-9F86-A3588AD59B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'налоговые '!$A$14:$A$15</c:f>
              <c:strCache>
                <c:ptCount val="2"/>
                <c:pt idx="0">
                  <c:v>за 2020 год</c:v>
                </c:pt>
                <c:pt idx="1">
                  <c:v>за 2021 год</c:v>
                </c:pt>
              </c:strCache>
            </c:strRef>
          </c:cat>
          <c:val>
            <c:numRef>
              <c:f>'налоговые '!$C$14:$C$15</c:f>
              <c:numCache>
                <c:formatCode>#,##0.00</c:formatCode>
                <c:ptCount val="2"/>
                <c:pt idx="0">
                  <c:v>7319.33</c:v>
                </c:pt>
                <c:pt idx="1">
                  <c:v>8372.65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C66-463D-9F86-A3588AD59B10}"/>
            </c:ext>
          </c:extLst>
        </c:ser>
        <c:ser>
          <c:idx val="2"/>
          <c:order val="2"/>
          <c:tx>
            <c:strRef>
              <c:f>'налоговые '!$D$13</c:f>
              <c:strCache>
                <c:ptCount val="1"/>
                <c:pt idx="0">
                  <c:v>Налоги на совокупный доход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254000" h="254000"/>
              <a:bevelB w="381000" h="381000"/>
            </a:sp3d>
          </c:spPr>
          <c:invertIfNegative val="0"/>
          <c:dLbls>
            <c:spPr>
              <a:scene3d>
                <a:camera prst="orthographicFront"/>
                <a:lightRig rig="threePt" dir="t"/>
              </a:scene3d>
              <a:sp3d>
                <a:bevelB h="31750"/>
              </a:sp3d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'налоговые '!$A$14:$A$15</c:f>
              <c:strCache>
                <c:ptCount val="2"/>
                <c:pt idx="0">
                  <c:v>за 2020 год</c:v>
                </c:pt>
                <c:pt idx="1">
                  <c:v>за 2021 год</c:v>
                </c:pt>
              </c:strCache>
            </c:strRef>
          </c:cat>
          <c:val>
            <c:numRef>
              <c:f>'налоговые '!$D$14:$D$15</c:f>
              <c:numCache>
                <c:formatCode>#,##0.00</c:formatCode>
                <c:ptCount val="2"/>
                <c:pt idx="0">
                  <c:v>86017.36</c:v>
                </c:pt>
                <c:pt idx="1">
                  <c:v>100577.54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C66-463D-9F86-A3588AD59B10}"/>
            </c:ext>
          </c:extLst>
        </c:ser>
        <c:ser>
          <c:idx val="3"/>
          <c:order val="3"/>
          <c:tx>
            <c:strRef>
              <c:f>'налоговые '!$E$13</c:f>
              <c:strCache>
                <c:ptCount val="1"/>
                <c:pt idx="0">
                  <c:v>Налоги на имущество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B w="146050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9999FF"/>
              </a:solidFill>
              <a:scene3d>
                <a:camera prst="orthographicFront"/>
                <a:lightRig rig="threePt" dir="t"/>
              </a:scene3d>
              <a:sp3d>
                <a:bevelT w="254000" h="254000"/>
                <a:bevelB w="381000" h="381000"/>
              </a:sp3d>
            </c:spPr>
            <c:extLst>
              <c:ext xmlns:c16="http://schemas.microsoft.com/office/drawing/2014/chart" uri="{C3380CC4-5D6E-409C-BE32-E72D297353CC}">
                <c16:uniqueId val="{00000005-9C66-463D-9F86-A3588AD59B10}"/>
              </c:ext>
            </c:extLst>
          </c:dPt>
          <c:dPt>
            <c:idx val="1"/>
            <c:invertIfNegative val="0"/>
            <c:bubble3D val="0"/>
            <c:spPr>
              <a:solidFill>
                <a:srgbClr val="9999FF"/>
              </a:solidFill>
              <a:scene3d>
                <a:camera prst="orthographicFront"/>
                <a:lightRig rig="threePt" dir="t"/>
              </a:scene3d>
              <a:sp3d>
                <a:bevelT w="254000" h="254000"/>
                <a:bevelB w="381000" h="381000"/>
              </a:sp3d>
            </c:spPr>
            <c:extLst>
              <c:ext xmlns:c16="http://schemas.microsoft.com/office/drawing/2014/chart" uri="{C3380CC4-5D6E-409C-BE32-E72D297353CC}">
                <c16:uniqueId val="{00000006-9C66-463D-9F86-A3588AD59B1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'налоговые '!$A$14:$A$15</c:f>
              <c:strCache>
                <c:ptCount val="2"/>
                <c:pt idx="0">
                  <c:v>за 2020 год</c:v>
                </c:pt>
                <c:pt idx="1">
                  <c:v>за 2021 год</c:v>
                </c:pt>
              </c:strCache>
            </c:strRef>
          </c:cat>
          <c:val>
            <c:numRef>
              <c:f>'налоговые '!$E$14:$E$15</c:f>
              <c:numCache>
                <c:formatCode>#,##0.00</c:formatCode>
                <c:ptCount val="2"/>
                <c:pt idx="0">
                  <c:v>49010.850000000013</c:v>
                </c:pt>
                <c:pt idx="1">
                  <c:v>56694.32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C66-463D-9F86-A3588AD59B10}"/>
            </c:ext>
          </c:extLst>
        </c:ser>
        <c:ser>
          <c:idx val="4"/>
          <c:order val="4"/>
          <c:tx>
            <c:strRef>
              <c:f>'налоговые '!$F$13</c:f>
              <c:strCache>
                <c:ptCount val="1"/>
                <c:pt idx="0">
                  <c:v>Государственная пошлина</c:v>
                </c:pt>
              </c:strCache>
            </c:strRef>
          </c:tx>
          <c:spPr>
            <a:solidFill>
              <a:srgbClr val="FFC000"/>
            </a:solidFill>
            <a:scene3d>
              <a:camera prst="orthographicFront"/>
              <a:lightRig rig="threePt" dir="t"/>
            </a:scene3d>
            <a:sp3d>
              <a:bevelT w="254000" h="254000"/>
              <a:bevelB w="381000" h="381000"/>
            </a:sp3d>
          </c:spPr>
          <c:invertIfNegative val="0"/>
          <c:dLbls>
            <c:dLbl>
              <c:idx val="0"/>
              <c:layout>
                <c:manualLayout>
                  <c:x val="0"/>
                  <c:y val="-3.39869281045751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66-463D-9F86-A3588AD59B10}"/>
                </c:ext>
              </c:extLst>
            </c:dLbl>
            <c:dLbl>
              <c:idx val="1"/>
              <c:layout>
                <c:manualLayout>
                  <c:x val="0"/>
                  <c:y val="-3.3986928104575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C66-463D-9F86-A3588AD59B10}"/>
                </c:ext>
              </c:extLst>
            </c:dLbl>
            <c:spPr>
              <a:scene3d>
                <a:camera prst="orthographicFront"/>
                <a:lightRig rig="threePt" dir="t"/>
              </a:scene3d>
              <a:sp3d>
                <a:bevelB h="38100"/>
              </a:sp3d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'налоговые '!$A$14:$A$15</c:f>
              <c:strCache>
                <c:ptCount val="2"/>
                <c:pt idx="0">
                  <c:v>за 2020 год</c:v>
                </c:pt>
                <c:pt idx="1">
                  <c:v>за 2021 год</c:v>
                </c:pt>
              </c:strCache>
            </c:strRef>
          </c:cat>
          <c:val>
            <c:numRef>
              <c:f>'налоговые '!$F$14:$F$15</c:f>
              <c:numCache>
                <c:formatCode>#,##0.00</c:formatCode>
                <c:ptCount val="2"/>
                <c:pt idx="0">
                  <c:v>6126.02</c:v>
                </c:pt>
                <c:pt idx="1">
                  <c:v>5631.91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C66-463D-9F86-A3588AD59B10}"/>
            </c:ext>
          </c:extLst>
        </c:ser>
        <c:ser>
          <c:idx val="5"/>
          <c:order val="5"/>
          <c:tx>
            <c:strRef>
              <c:f>'налоговые '!$G$13</c:f>
              <c:strCache>
                <c:ptCount val="1"/>
                <c:pt idx="0">
                  <c:v>Задолженность и перерасчеты по отмененным налогам, сборам и иным обязательным платежам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254000" h="254000"/>
              <a:bevelB w="381000" h="3810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'налоговые '!$A$14:$A$15</c:f>
              <c:strCache>
                <c:ptCount val="2"/>
                <c:pt idx="0">
                  <c:v>за 2020 год</c:v>
                </c:pt>
                <c:pt idx="1">
                  <c:v>за 2021 год</c:v>
                </c:pt>
              </c:strCache>
            </c:strRef>
          </c:cat>
          <c:val>
            <c:numRef>
              <c:f>'налоговые '!$G$14:$G$15</c:f>
              <c:numCache>
                <c:formatCode>#,##0.00</c:formatCode>
                <c:ptCount val="2"/>
                <c:pt idx="0">
                  <c:v>0</c:v>
                </c:pt>
                <c:pt idx="1">
                  <c:v>-34.06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C66-463D-9F86-A3588AD59B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4"/>
        <c:gapDepth val="18"/>
        <c:shape val="box"/>
        <c:axId val="134654592"/>
        <c:axId val="134664576"/>
        <c:axId val="0"/>
      </c:bar3DChart>
      <c:catAx>
        <c:axId val="134654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664576"/>
        <c:crosses val="autoZero"/>
        <c:auto val="1"/>
        <c:lblAlgn val="ctr"/>
        <c:lblOffset val="100"/>
        <c:noMultiLvlLbl val="0"/>
      </c:catAx>
      <c:valAx>
        <c:axId val="13466457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1346545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9086271982992298"/>
          <c:y val="9.8827794830730897E-3"/>
          <c:w val="0.3091372801700758"/>
          <c:h val="0.96278971484496645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неналоговые!$B$13</c:f>
              <c:strCache>
                <c:ptCount val="1"/>
                <c:pt idx="0">
                  <c:v>Доходы от использования имущества находящегося в государственной и муниципальной собственности</c:v>
                </c:pt>
              </c:strCache>
            </c:strRef>
          </c:tx>
          <c:spPr>
            <a:solidFill>
              <a:srgbClr val="C0504D">
                <a:lumMod val="40000"/>
                <a:lumOff val="60000"/>
              </a:srgbClr>
            </a:solidFill>
            <a:ln w="15875"/>
            <a:scene3d>
              <a:camera prst="orthographicFront"/>
              <a:lightRig rig="threePt" dir="t"/>
            </a:scene3d>
            <a:sp3d>
              <a:bevelT w="254000" h="254000"/>
              <a:bevelB w="381000" h="3810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неналоговые!$A$14:$A$15</c:f>
              <c:strCache>
                <c:ptCount val="2"/>
                <c:pt idx="0">
                  <c:v>за 2020 год</c:v>
                </c:pt>
                <c:pt idx="1">
                  <c:v>за 2021 год</c:v>
                </c:pt>
              </c:strCache>
            </c:strRef>
          </c:cat>
          <c:val>
            <c:numRef>
              <c:f>неналоговые!$B$14:$B$15</c:f>
              <c:numCache>
                <c:formatCode>#,##0.00</c:formatCode>
                <c:ptCount val="2"/>
                <c:pt idx="0">
                  <c:v>65485.96</c:v>
                </c:pt>
                <c:pt idx="1">
                  <c:v>72286.69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E2-41DA-8A44-664CC7E7F899}"/>
            </c:ext>
          </c:extLst>
        </c:ser>
        <c:ser>
          <c:idx val="1"/>
          <c:order val="1"/>
          <c:tx>
            <c:strRef>
              <c:f>неналоговые!$C$13</c:f>
              <c:strCache>
                <c:ptCount val="1"/>
                <c:pt idx="0">
                  <c:v>Платежи при пользовании природными ресурсами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 w="254000" h="254000"/>
              <a:bevelB w="381000" h="381000"/>
            </a:sp3d>
          </c:spPr>
          <c:invertIfNegative val="0"/>
          <c:dLbls>
            <c:dLbl>
              <c:idx val="0"/>
              <c:layout>
                <c:manualLayout>
                  <c:x val="-1.8239854081167405E-3"/>
                  <c:y val="1.1219472005461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AE2-41DA-8A44-664CC7E7F899}"/>
                </c:ext>
              </c:extLst>
            </c:dLbl>
            <c:dLbl>
              <c:idx val="1"/>
              <c:layout>
                <c:manualLayout>
                  <c:x val="1.8239854081167405E-3"/>
                  <c:y val="1.6448336334639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AE2-41DA-8A44-664CC7E7F8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неналоговые!$A$14:$A$15</c:f>
              <c:strCache>
                <c:ptCount val="2"/>
                <c:pt idx="0">
                  <c:v>за 2020 год</c:v>
                </c:pt>
                <c:pt idx="1">
                  <c:v>за 2021 год</c:v>
                </c:pt>
              </c:strCache>
            </c:strRef>
          </c:cat>
          <c:val>
            <c:numRef>
              <c:f>неналоговые!$C$14:$C$15</c:f>
              <c:numCache>
                <c:formatCode>#,##0.00</c:formatCode>
                <c:ptCount val="2"/>
                <c:pt idx="0">
                  <c:v>5815.4699999999993</c:v>
                </c:pt>
                <c:pt idx="1">
                  <c:v>3680.68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AE2-41DA-8A44-664CC7E7F899}"/>
            </c:ext>
          </c:extLst>
        </c:ser>
        <c:ser>
          <c:idx val="2"/>
          <c:order val="2"/>
          <c:tx>
            <c:strRef>
              <c:f>неналоговые!$D$13</c:f>
              <c:strCache>
                <c:ptCount val="1"/>
                <c:pt idx="0">
                  <c:v>Доходы от оказания платных услуг (работ) и компенсации затрат государства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254000" h="254000"/>
              <a:bevelB w="381000" h="381000"/>
            </a:sp3d>
          </c:spPr>
          <c:invertIfNegative val="0"/>
          <c:dLbls>
            <c:dLbl>
              <c:idx val="0"/>
              <c:layout>
                <c:manualLayout>
                  <c:x val="-1.8239854081167405E-3"/>
                  <c:y val="-1.4947683109118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AE2-41DA-8A44-664CC7E7F899}"/>
                </c:ext>
              </c:extLst>
            </c:dLbl>
            <c:dLbl>
              <c:idx val="1"/>
              <c:layout>
                <c:manualLayout>
                  <c:x val="0"/>
                  <c:y val="-1.4947683109118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AE2-41DA-8A44-664CC7E7F899}"/>
                </c:ext>
              </c:extLst>
            </c:dLbl>
            <c:spPr>
              <a:scene3d>
                <a:camera prst="orthographicFront"/>
                <a:lightRig rig="threePt" dir="t"/>
              </a:scene3d>
              <a:sp3d>
                <a:bevelB h="31750"/>
              </a:sp3d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неналоговые!$A$14:$A$15</c:f>
              <c:strCache>
                <c:ptCount val="2"/>
                <c:pt idx="0">
                  <c:v>за 2020 год</c:v>
                </c:pt>
                <c:pt idx="1">
                  <c:v>за 2021 год</c:v>
                </c:pt>
              </c:strCache>
            </c:strRef>
          </c:cat>
          <c:val>
            <c:numRef>
              <c:f>неналоговые!$D$14:$D$15</c:f>
              <c:numCache>
                <c:formatCode>#,##0.00</c:formatCode>
                <c:ptCount val="2"/>
                <c:pt idx="0">
                  <c:v>4728.13</c:v>
                </c:pt>
                <c:pt idx="1">
                  <c:v>5826.21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AE2-41DA-8A44-664CC7E7F899}"/>
            </c:ext>
          </c:extLst>
        </c:ser>
        <c:ser>
          <c:idx val="3"/>
          <c:order val="3"/>
          <c:tx>
            <c:strRef>
              <c:f>неналоговые!$E$13</c:f>
              <c:strCache>
                <c:ptCount val="1"/>
                <c:pt idx="0">
                  <c:v>Доходы от продажи материальных и нематериальных активов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B w="146050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9999FF"/>
              </a:solidFill>
              <a:scene3d>
                <a:camera prst="orthographicFront"/>
                <a:lightRig rig="threePt" dir="t"/>
              </a:scene3d>
              <a:sp3d>
                <a:bevelT w="254000" h="254000"/>
                <a:bevelB w="381000" h="381000"/>
              </a:sp3d>
            </c:spPr>
            <c:extLst>
              <c:ext xmlns:c16="http://schemas.microsoft.com/office/drawing/2014/chart" uri="{C3380CC4-5D6E-409C-BE32-E72D297353CC}">
                <c16:uniqueId val="{00000007-3AE2-41DA-8A44-664CC7E7F899}"/>
              </c:ext>
            </c:extLst>
          </c:dPt>
          <c:dPt>
            <c:idx val="1"/>
            <c:invertIfNegative val="0"/>
            <c:bubble3D val="0"/>
            <c:spPr>
              <a:solidFill>
                <a:srgbClr val="9999FF"/>
              </a:solidFill>
              <a:scene3d>
                <a:camera prst="orthographicFront"/>
                <a:lightRig rig="threePt" dir="t"/>
              </a:scene3d>
              <a:sp3d>
                <a:bevelT w="254000" h="254000"/>
                <a:bevelB w="381000" h="381000"/>
              </a:sp3d>
            </c:spPr>
            <c:extLst>
              <c:ext xmlns:c16="http://schemas.microsoft.com/office/drawing/2014/chart" uri="{C3380CC4-5D6E-409C-BE32-E72D297353CC}">
                <c16:uniqueId val="{00000008-3AE2-41DA-8A44-664CC7E7F89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неналоговые!$A$14:$A$15</c:f>
              <c:strCache>
                <c:ptCount val="2"/>
                <c:pt idx="0">
                  <c:v>за 2020 год</c:v>
                </c:pt>
                <c:pt idx="1">
                  <c:v>за 2021 год</c:v>
                </c:pt>
              </c:strCache>
            </c:strRef>
          </c:cat>
          <c:val>
            <c:numRef>
              <c:f>неналоговые!$E$14:$E$15</c:f>
              <c:numCache>
                <c:formatCode>#,##0.00</c:formatCode>
                <c:ptCount val="2"/>
                <c:pt idx="0">
                  <c:v>28716.93</c:v>
                </c:pt>
                <c:pt idx="1">
                  <c:v>37745.550000000003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AE2-41DA-8A44-664CC7E7F899}"/>
            </c:ext>
          </c:extLst>
        </c:ser>
        <c:ser>
          <c:idx val="4"/>
          <c:order val="4"/>
          <c:tx>
            <c:strRef>
              <c:f>неналоговые!$F$13</c:f>
              <c:strCache>
                <c:ptCount val="1"/>
                <c:pt idx="0">
                  <c:v>Штрафы, санкции, возмещение ущерба</c:v>
                </c:pt>
              </c:strCache>
            </c:strRef>
          </c:tx>
          <c:spPr>
            <a:solidFill>
              <a:srgbClr val="FFC000"/>
            </a:solidFill>
            <a:scene3d>
              <a:camera prst="orthographicFront"/>
              <a:lightRig rig="threePt" dir="t"/>
            </a:scene3d>
            <a:sp3d>
              <a:bevelT w="254000" h="254000"/>
              <a:bevelB w="381000" h="381000"/>
            </a:sp3d>
          </c:spPr>
          <c:invertIfNegative val="0"/>
          <c:dLbls>
            <c:dLbl>
              <c:idx val="0"/>
              <c:layout>
                <c:manualLayout>
                  <c:x val="0"/>
                  <c:y val="-3.39869281045751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AE2-41DA-8A44-664CC7E7F899}"/>
                </c:ext>
              </c:extLst>
            </c:dLbl>
            <c:dLbl>
              <c:idx val="1"/>
              <c:layout>
                <c:manualLayout>
                  <c:x val="0"/>
                  <c:y val="-3.3986928104575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AE2-41DA-8A44-664CC7E7F899}"/>
                </c:ext>
              </c:extLst>
            </c:dLbl>
            <c:spPr>
              <a:scene3d>
                <a:camera prst="orthographicFront"/>
                <a:lightRig rig="threePt" dir="t"/>
              </a:scene3d>
              <a:sp3d>
                <a:bevelB h="38100"/>
              </a:sp3d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неналоговые!$A$14:$A$15</c:f>
              <c:strCache>
                <c:ptCount val="2"/>
                <c:pt idx="0">
                  <c:v>за 2020 год</c:v>
                </c:pt>
                <c:pt idx="1">
                  <c:v>за 2021 год</c:v>
                </c:pt>
              </c:strCache>
            </c:strRef>
          </c:cat>
          <c:val>
            <c:numRef>
              <c:f>неналоговые!$F$14:$F$15</c:f>
              <c:numCache>
                <c:formatCode>#,##0.00</c:formatCode>
                <c:ptCount val="2"/>
                <c:pt idx="0">
                  <c:v>8012.18</c:v>
                </c:pt>
                <c:pt idx="1">
                  <c:v>12754.97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AE2-41DA-8A44-664CC7E7F899}"/>
            </c:ext>
          </c:extLst>
        </c:ser>
        <c:ser>
          <c:idx val="5"/>
          <c:order val="5"/>
          <c:tx>
            <c:strRef>
              <c:f>неналоговые!$G$13</c:f>
              <c:strCache>
                <c:ptCount val="1"/>
                <c:pt idx="0">
                  <c:v>Прочие неналоговые доходы, инициативные платежи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>
              <a:bevelT w="254000" h="254000"/>
              <a:bevelB w="381000" h="381000"/>
            </a:sp3d>
          </c:spPr>
          <c:invertIfNegative val="0"/>
          <c:dLbls>
            <c:dLbl>
              <c:idx val="1"/>
              <c:layout>
                <c:manualLayout>
                  <c:x val="2.2678162779859071E-2"/>
                  <c:y val="-3.4814827970713523E-2"/>
                </c:manualLayout>
              </c:layout>
              <c:spPr/>
              <c:txPr>
                <a:bodyPr/>
                <a:lstStyle/>
                <a:p>
                  <a:pPr>
                    <a:defRPr sz="11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AE2-41DA-8A44-664CC7E7F89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неналоговые!$A$14:$A$15</c:f>
              <c:strCache>
                <c:ptCount val="2"/>
                <c:pt idx="0">
                  <c:v>за 2020 год</c:v>
                </c:pt>
                <c:pt idx="1">
                  <c:v>за 2021 год</c:v>
                </c:pt>
              </c:strCache>
            </c:strRef>
          </c:cat>
          <c:val>
            <c:numRef>
              <c:f>неналоговые!$G$14:$G$15</c:f>
              <c:numCache>
                <c:formatCode>#,##0.00</c:formatCode>
                <c:ptCount val="2"/>
                <c:pt idx="1">
                  <c:v>2060.4299999999998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AE2-41DA-8A44-664CC7E7F8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4"/>
        <c:gapDepth val="18"/>
        <c:shape val="box"/>
        <c:axId val="141208960"/>
        <c:axId val="141227136"/>
        <c:axId val="0"/>
      </c:bar3DChart>
      <c:catAx>
        <c:axId val="141208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1227136"/>
        <c:crosses val="autoZero"/>
        <c:auto val="1"/>
        <c:lblAlgn val="ctr"/>
        <c:lblOffset val="100"/>
        <c:noMultiLvlLbl val="0"/>
      </c:catAx>
      <c:valAx>
        <c:axId val="14122713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412089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9086283983436558"/>
          <c:y val="1.6759123184258165E-2"/>
          <c:w val="0.29819332275378274"/>
          <c:h val="0.93500281030686483"/>
        </c:manualLayout>
      </c:layout>
      <c:overlay val="0"/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'безвозмездные поступления'!$B$13</c:f>
              <c:strCache>
                <c:ptCount val="1"/>
                <c:pt idx="0">
                  <c:v>Дотации бюджетам бюджетной системы Российской Федерации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 w="15875"/>
            <a:scene3d>
              <a:camera prst="orthographicFront"/>
              <a:lightRig rig="threePt" dir="t"/>
            </a:scene3d>
            <a:sp3d>
              <a:bevelT w="254000" h="254000"/>
              <a:bevelB w="381000" h="3810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'безвозмездные поступления'!$A$14:$A$15</c:f>
              <c:strCache>
                <c:ptCount val="2"/>
                <c:pt idx="0">
                  <c:v>за 2020 год</c:v>
                </c:pt>
                <c:pt idx="1">
                  <c:v>за 2021 год</c:v>
                </c:pt>
              </c:strCache>
            </c:strRef>
          </c:cat>
          <c:val>
            <c:numRef>
              <c:f>'безвозмездные поступления'!$B$14:$B$15</c:f>
              <c:numCache>
                <c:formatCode>#,##0.00</c:formatCode>
                <c:ptCount val="2"/>
                <c:pt idx="0">
                  <c:v>744229.14</c:v>
                </c:pt>
                <c:pt idx="1">
                  <c:v>702620.7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EB-4359-B56F-9A8C47941D0D}"/>
            </c:ext>
          </c:extLst>
        </c:ser>
        <c:ser>
          <c:idx val="1"/>
          <c:order val="1"/>
          <c:tx>
            <c:strRef>
              <c:f>'безвозмездные поступления'!$C$13</c:f>
              <c:strCache>
                <c:ptCount val="1"/>
                <c:pt idx="0">
                  <c:v>Субсидии бюджетам бюджетной системы Российской Федерации </c:v>
                </c:pt>
              </c:strCache>
            </c:strRef>
          </c:tx>
          <c:spPr>
            <a:solidFill>
              <a:srgbClr val="99CCFF"/>
            </a:solidFill>
            <a:scene3d>
              <a:camera prst="orthographicFront"/>
              <a:lightRig rig="threePt" dir="t"/>
            </a:scene3d>
            <a:sp3d>
              <a:bevelT w="254000" h="254000"/>
              <a:bevelB w="381000" h="381000"/>
            </a:sp3d>
          </c:spPr>
          <c:invertIfNegative val="0"/>
          <c:dLbls>
            <c:dLbl>
              <c:idx val="0"/>
              <c:layout>
                <c:manualLayout>
                  <c:x val="0"/>
                  <c:y val="-1.5686274509803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9EB-4359-B56F-9A8C47941D0D}"/>
                </c:ext>
              </c:extLst>
            </c:dLbl>
            <c:dLbl>
              <c:idx val="1"/>
              <c:layout>
                <c:manualLayout>
                  <c:x val="0"/>
                  <c:y val="-1.0457516339869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9EB-4359-B56F-9A8C47941D0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'безвозмездные поступления'!$A$14:$A$15</c:f>
              <c:strCache>
                <c:ptCount val="2"/>
                <c:pt idx="0">
                  <c:v>за 2020 год</c:v>
                </c:pt>
                <c:pt idx="1">
                  <c:v>за 2021 год</c:v>
                </c:pt>
              </c:strCache>
            </c:strRef>
          </c:cat>
          <c:val>
            <c:numRef>
              <c:f>'безвозмездные поступления'!$C$14:$C$15</c:f>
              <c:numCache>
                <c:formatCode>#,##0.00</c:formatCode>
                <c:ptCount val="2"/>
                <c:pt idx="0">
                  <c:v>102114.6700000001</c:v>
                </c:pt>
                <c:pt idx="1">
                  <c:v>137841.1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9EB-4359-B56F-9A8C47941D0D}"/>
            </c:ext>
          </c:extLst>
        </c:ser>
        <c:ser>
          <c:idx val="2"/>
          <c:order val="2"/>
          <c:tx>
            <c:strRef>
              <c:f>'безвозмездные поступления'!$D$13</c:f>
              <c:strCache>
                <c:ptCount val="1"/>
                <c:pt idx="0">
                  <c:v>Субсидии бюджетам бюджетной системы Российской Федерации</c:v>
                </c:pt>
              </c:strCache>
            </c:strRef>
          </c:tx>
          <c:spPr>
            <a:solidFill>
              <a:srgbClr val="FFCCCC"/>
            </a:solidFill>
            <a:scene3d>
              <a:camera prst="orthographicFront"/>
              <a:lightRig rig="threePt" dir="t"/>
            </a:scene3d>
            <a:sp3d>
              <a:bevelT w="254000" h="254000"/>
              <a:bevelB w="381000" h="381000"/>
            </a:sp3d>
          </c:spPr>
          <c:invertIfNegative val="0"/>
          <c:dLbls>
            <c:spPr>
              <a:scene3d>
                <a:camera prst="orthographicFront"/>
                <a:lightRig rig="threePt" dir="t"/>
              </a:scene3d>
              <a:sp3d>
                <a:bevelB h="31750"/>
              </a:sp3d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'безвозмездные поступления'!$A$14:$A$15</c:f>
              <c:strCache>
                <c:ptCount val="2"/>
                <c:pt idx="0">
                  <c:v>за 2020 год</c:v>
                </c:pt>
                <c:pt idx="1">
                  <c:v>за 2021 год</c:v>
                </c:pt>
              </c:strCache>
            </c:strRef>
          </c:cat>
          <c:val>
            <c:numRef>
              <c:f>'безвозмездные поступления'!$D$14:$D$15</c:f>
              <c:numCache>
                <c:formatCode>#,##0.00</c:formatCode>
                <c:ptCount val="2"/>
                <c:pt idx="0">
                  <c:v>1328967.46</c:v>
                </c:pt>
                <c:pt idx="1">
                  <c:v>1333766.81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9EB-4359-B56F-9A8C47941D0D}"/>
            </c:ext>
          </c:extLst>
        </c:ser>
        <c:ser>
          <c:idx val="3"/>
          <c:order val="3"/>
          <c:tx>
            <c:strRef>
              <c:f>'безвозмездные поступления'!$E$13</c:f>
              <c:strCache>
                <c:ptCount val="1"/>
                <c:pt idx="0">
                  <c:v>Иные межбюджетные трансферты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B w="146050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9999FF"/>
              </a:solidFill>
              <a:scene3d>
                <a:camera prst="orthographicFront"/>
                <a:lightRig rig="threePt" dir="t"/>
              </a:scene3d>
              <a:sp3d>
                <a:bevelT w="254000" h="254000"/>
                <a:bevelB w="381000" h="381000"/>
              </a:sp3d>
            </c:spPr>
            <c:extLst>
              <c:ext xmlns:c16="http://schemas.microsoft.com/office/drawing/2014/chart" uri="{C3380CC4-5D6E-409C-BE32-E72D297353CC}">
                <c16:uniqueId val="{00000005-99EB-4359-B56F-9A8C47941D0D}"/>
              </c:ext>
            </c:extLst>
          </c:dPt>
          <c:dPt>
            <c:idx val="1"/>
            <c:invertIfNegative val="0"/>
            <c:bubble3D val="0"/>
            <c:spPr>
              <a:solidFill>
                <a:srgbClr val="9999FF"/>
              </a:solidFill>
              <a:scene3d>
                <a:camera prst="orthographicFront"/>
                <a:lightRig rig="threePt" dir="t"/>
              </a:scene3d>
              <a:sp3d>
                <a:bevelT w="254000" h="254000"/>
                <a:bevelB w="381000" h="381000"/>
              </a:sp3d>
            </c:spPr>
            <c:extLst>
              <c:ext xmlns:c16="http://schemas.microsoft.com/office/drawing/2014/chart" uri="{C3380CC4-5D6E-409C-BE32-E72D297353CC}">
                <c16:uniqueId val="{00000006-99EB-4359-B56F-9A8C47941D0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'безвозмездные поступления'!$A$14:$A$15</c:f>
              <c:strCache>
                <c:ptCount val="2"/>
                <c:pt idx="0">
                  <c:v>за 2020 год</c:v>
                </c:pt>
                <c:pt idx="1">
                  <c:v>за 2021 год</c:v>
                </c:pt>
              </c:strCache>
            </c:strRef>
          </c:cat>
          <c:val>
            <c:numRef>
              <c:f>'безвозмездные поступления'!$E$14:$E$15</c:f>
              <c:numCache>
                <c:formatCode>#,##0.00</c:formatCode>
                <c:ptCount val="2"/>
                <c:pt idx="0">
                  <c:v>25434.16</c:v>
                </c:pt>
                <c:pt idx="1">
                  <c:v>42236.25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9EB-4359-B56F-9A8C47941D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4"/>
        <c:gapDepth val="18"/>
        <c:shape val="box"/>
        <c:axId val="141149696"/>
        <c:axId val="141151232"/>
        <c:axId val="0"/>
      </c:bar3DChart>
      <c:catAx>
        <c:axId val="141149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1151232"/>
        <c:crosses val="autoZero"/>
        <c:auto val="1"/>
        <c:lblAlgn val="ctr"/>
        <c:lblOffset val="100"/>
        <c:noMultiLvlLbl val="0"/>
      </c:catAx>
      <c:valAx>
        <c:axId val="14115123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4114969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9086280317801962"/>
          <c:y val="0.12852684727968317"/>
          <c:w val="0.30913719682198049"/>
          <c:h val="0.68999065794741765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0-1824-4A9F-BA9A-DFE7588696D6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1824-4A9F-BA9A-DFE7588696D6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2-1824-4A9F-BA9A-DFE7588696D6}"/>
              </c:ext>
            </c:extLst>
          </c:dPt>
          <c:dPt>
            <c:idx val="3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3-1824-4A9F-BA9A-DFE7588696D6}"/>
              </c:ext>
            </c:extLst>
          </c:dPt>
          <c:dPt>
            <c:idx val="4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4-1824-4A9F-BA9A-DFE7588696D6}"/>
              </c:ext>
            </c:extLst>
          </c:dPt>
          <c:dLbls>
            <c:dLbl>
              <c:idx val="0"/>
              <c:layout>
                <c:manualLayout>
                  <c:x val="-5.9078830975974189E-2"/>
                  <c:y val="-3.0972189258497748E-2"/>
                </c:manualLayout>
              </c:layout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824-4A9F-BA9A-DFE7588696D6}"/>
                </c:ext>
              </c:extLst>
            </c:dLbl>
            <c:dLbl>
              <c:idx val="1"/>
              <c:layout>
                <c:manualLayout>
                  <c:x val="-3.5431664791901012E-2"/>
                  <c:y val="-5.9319287791728917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824-4A9F-BA9A-DFE7588696D6}"/>
                </c:ext>
              </c:extLst>
            </c:dLbl>
            <c:dLbl>
              <c:idx val="2"/>
              <c:layout>
                <c:manualLayout>
                  <c:x val="4.019442081950829E-5"/>
                  <c:y val="-0.103275262873940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824-4A9F-BA9A-DFE7588696D6}"/>
                </c:ext>
              </c:extLst>
            </c:dLbl>
            <c:dLbl>
              <c:idx val="3"/>
              <c:layout>
                <c:manualLayout>
                  <c:x val="-0.12509188143384881"/>
                  <c:y val="5.7427836633009474E-2"/>
                </c:manualLayout>
              </c:layout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824-4A9F-BA9A-DFE7588696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'Главные администраторы'!$B$9:$B$14</c:f>
              <c:strCache>
                <c:ptCount val="6"/>
                <c:pt idx="0">
                  <c:v>МРИФНС №6 по ХМАО-Югре</c:v>
                </c:pt>
                <c:pt idx="1">
                  <c:v>остальные федеральные администраторы </c:v>
                </c:pt>
                <c:pt idx="2">
                  <c:v>Комитет финансов</c:v>
                </c:pt>
                <c:pt idx="3">
                  <c:v>КУМИ</c:v>
                </c:pt>
                <c:pt idx="4">
                  <c:v>остальные местные администраторы</c:v>
                </c:pt>
                <c:pt idx="5">
                  <c:v>окружные администраторы</c:v>
                </c:pt>
              </c:strCache>
            </c:strRef>
          </c:cat>
          <c:val>
            <c:numRef>
              <c:f>'Главные администраторы'!$C$9:$C$14</c:f>
              <c:numCache>
                <c:formatCode>#,##0.00</c:formatCode>
                <c:ptCount val="6"/>
                <c:pt idx="0">
                  <c:v>669101.16</c:v>
                </c:pt>
                <c:pt idx="1">
                  <c:v>12249.859999999979</c:v>
                </c:pt>
                <c:pt idx="2">
                  <c:v>2219358.77</c:v>
                </c:pt>
                <c:pt idx="3">
                  <c:v>110045.68000000002</c:v>
                </c:pt>
                <c:pt idx="4">
                  <c:v>8289.3699999999772</c:v>
                </c:pt>
                <c:pt idx="5">
                  <c:v>10636.75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824-4A9F-BA9A-DFE7588696D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 rtl="0"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6D904-B1D0-49C5-A1D7-E2F1F908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24</Pages>
  <Words>6434</Words>
  <Characters>36674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yalaltdinova</dc:creator>
  <cp:keywords/>
  <dc:description/>
  <cp:lastModifiedBy>Абдуллина С.Ч.</cp:lastModifiedBy>
  <cp:revision>108</cp:revision>
  <cp:lastPrinted>2022-03-03T09:47:00Z</cp:lastPrinted>
  <dcterms:created xsi:type="dcterms:W3CDTF">2022-02-02T10:00:00Z</dcterms:created>
  <dcterms:modified xsi:type="dcterms:W3CDTF">2022-03-18T10:16:00Z</dcterms:modified>
</cp:coreProperties>
</file>