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1" w:rsidRPr="00087E85" w:rsidRDefault="001A635B" w:rsidP="007C1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F18A0B" wp14:editId="4C498A28">
            <wp:simplePos x="0" y="0"/>
            <wp:positionH relativeFrom="column">
              <wp:posOffset>2678430</wp:posOffset>
            </wp:positionH>
            <wp:positionV relativeFrom="paragraph">
              <wp:posOffset>-447675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011" w:rsidRPr="00BE6563" w:rsidRDefault="00831011" w:rsidP="007C1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11" w:rsidRPr="00BE6563" w:rsidRDefault="00831011" w:rsidP="007C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831011" w:rsidRPr="00BE6563" w:rsidRDefault="00831011" w:rsidP="007C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831011" w:rsidRPr="00BE6563" w:rsidRDefault="00831011" w:rsidP="007C16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831011" w:rsidRPr="00BE6563" w:rsidRDefault="00831011" w:rsidP="007C16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РАДУЖНЫЙ</w:t>
      </w:r>
      <w:proofErr w:type="gramEnd"/>
    </w:p>
    <w:p w:rsidR="00831011" w:rsidRPr="00BE6563" w:rsidRDefault="00831011" w:rsidP="007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7C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85" w:rsidRPr="00087E85" w:rsidRDefault="001A635B" w:rsidP="001A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 февраля </w:t>
      </w:r>
      <w:r w:rsidR="00087E85"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№ 147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52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ключевых показателей и их целевых </w:t>
      </w:r>
    </w:p>
    <w:p w:rsidR="007C1652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</w:t>
      </w:r>
      <w:r w:rsidR="0083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ений, индикативных показателей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83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gramEnd"/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7E85" w:rsidRPr="00087E85" w:rsidRDefault="008E115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</w:t>
      </w:r>
      <w:r w:rsidR="0083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087E85"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C3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87E85"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 w:rsid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087E85" w:rsidRPr="00087E85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7C1652" w:rsidRDefault="007C1652" w:rsidP="001A63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4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 Федерального закона от 31</w:t>
      </w:r>
      <w:r w:rsidR="00405AB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 №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7.2 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</w:t>
      </w:r>
      <w:r w:rsidR="005A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территории города Радужный</w:t>
      </w:r>
      <w:r w:rsidR="00831011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Радужный от 30.</w:t>
      </w:r>
      <w:r w:rsidR="00626F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5A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006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E85" w:rsidRPr="007C1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</w:t>
      </w:r>
      <w:r w:rsidR="00087E85" w:rsidRPr="007C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087E85" w:rsidRPr="00087E85" w:rsidRDefault="00087E85" w:rsidP="007C16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Default="00087E85" w:rsidP="007C16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муниципально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7C1652" w:rsidRPr="00087E85" w:rsidRDefault="007C1652" w:rsidP="007C16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7C16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7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52" w:rsidRDefault="007C1652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A9" w:rsidRPr="00087E85" w:rsidRDefault="00985FA9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7C1652" w:rsidRDefault="005A2AA5" w:rsidP="005A2AA5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</w:t>
      </w:r>
      <w:r w:rsidR="007C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087E85"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Г.П. Борщёв</w:t>
      </w:r>
      <w:r w:rsidR="00087E85"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87E85" w:rsidRDefault="007C1652" w:rsidP="007C16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«____»_____________2022 </w:t>
      </w:r>
      <w:r w:rsidR="005A2AA5">
        <w:rPr>
          <w:color w:val="000000"/>
          <w:sz w:val="27"/>
          <w:szCs w:val="27"/>
        </w:rPr>
        <w:t>года</w:t>
      </w:r>
    </w:p>
    <w:p w:rsidR="00087E85" w:rsidRDefault="00087E85" w:rsidP="00087E85">
      <w:pPr>
        <w:pStyle w:val="a3"/>
        <w:jc w:val="both"/>
        <w:rPr>
          <w:color w:val="000000"/>
          <w:sz w:val="27"/>
          <w:szCs w:val="27"/>
        </w:rPr>
      </w:pPr>
    </w:p>
    <w:p w:rsidR="00087E85" w:rsidRDefault="00087E8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7C1652" w:rsidRDefault="00831011" w:rsidP="007C1652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31011" w:rsidRPr="00831011" w:rsidRDefault="00831011" w:rsidP="007C1652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7C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831011" w:rsidRPr="00831011" w:rsidRDefault="001A635B" w:rsidP="007C165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C979D4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 147</w:t>
      </w:r>
    </w:p>
    <w:p w:rsidR="00831011" w:rsidRPr="00831011" w:rsidRDefault="00831011" w:rsidP="007C16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652" w:rsidRDefault="00831011" w:rsidP="007C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 муниципального</w:t>
      </w:r>
    </w:p>
    <w:p w:rsidR="00831011" w:rsidRPr="00831011" w:rsidRDefault="00831011" w:rsidP="007C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лесного </w:t>
      </w: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на территории города </w:t>
      </w:r>
      <w:proofErr w:type="gramStart"/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Радужный</w:t>
      </w:r>
      <w:proofErr w:type="gramEnd"/>
    </w:p>
    <w:p w:rsidR="004F4A00" w:rsidRPr="00900FFE" w:rsidRDefault="004F4A00" w:rsidP="00900FF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85FA9" w:rsidRDefault="00FC563E" w:rsidP="00C979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устраненных нарушений из числа выявленных нарушений </w:t>
      </w:r>
      <w:r w:rsidR="0004550B">
        <w:rPr>
          <w:rFonts w:ascii="Times New Roman" w:hAnsi="Times New Roman" w:cs="Times New Roman"/>
          <w:sz w:val="28"/>
          <w:szCs w:val="28"/>
        </w:rPr>
        <w:t>лесного законодательства</w:t>
      </w:r>
      <w:r w:rsidR="007C1652"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70%.</w:t>
      </w:r>
    </w:p>
    <w:p w:rsidR="004F4A00" w:rsidRDefault="00FC563E" w:rsidP="007C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отмененных результатов контрольных мероприятий</w:t>
      </w:r>
      <w:r w:rsidR="00AD4FE0">
        <w:rPr>
          <w:rFonts w:ascii="Times New Roman" w:hAnsi="Times New Roman" w:cs="Times New Roman"/>
          <w:sz w:val="28"/>
          <w:szCs w:val="28"/>
        </w:rPr>
        <w:t xml:space="preserve"> от общего числа поступивших жалоб</w:t>
      </w:r>
      <w:r w:rsidR="007C1652"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0%.</w:t>
      </w:r>
    </w:p>
    <w:p w:rsidR="004F4A00" w:rsidRDefault="00FC563E" w:rsidP="007C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</w:t>
      </w:r>
      <w:r w:rsidR="0004550B">
        <w:rPr>
          <w:rFonts w:ascii="Times New Roman" w:hAnsi="Times New Roman" w:cs="Times New Roman"/>
          <w:sz w:val="28"/>
          <w:szCs w:val="28"/>
        </w:rPr>
        <w:t>результативных контрольных мероприятий, по которым не были приняты соответствующие меры административного воздействия</w:t>
      </w:r>
      <w:r w:rsidR="004F4A00">
        <w:rPr>
          <w:rFonts w:ascii="Times New Roman" w:hAnsi="Times New Roman" w:cs="Times New Roman"/>
          <w:sz w:val="28"/>
          <w:szCs w:val="28"/>
        </w:rPr>
        <w:t xml:space="preserve"> </w:t>
      </w:r>
      <w:r w:rsidR="00AD4FE0" w:rsidRPr="00AD4FE0">
        <w:rPr>
          <w:rFonts w:ascii="Times New Roman" w:hAnsi="Times New Roman" w:cs="Times New Roman"/>
          <w:sz w:val="28"/>
          <w:szCs w:val="28"/>
        </w:rPr>
        <w:t>от общего числа принятых по результатам контр</w:t>
      </w:r>
      <w:r w:rsidR="007C1652">
        <w:rPr>
          <w:rFonts w:ascii="Times New Roman" w:hAnsi="Times New Roman" w:cs="Times New Roman"/>
          <w:sz w:val="28"/>
          <w:szCs w:val="28"/>
        </w:rPr>
        <w:t xml:space="preserve">ольных мероприятий решений – </w:t>
      </w:r>
      <w:r w:rsidR="004F4A00">
        <w:rPr>
          <w:rFonts w:ascii="Times New Roman" w:hAnsi="Times New Roman" w:cs="Times New Roman"/>
          <w:sz w:val="28"/>
          <w:szCs w:val="28"/>
        </w:rPr>
        <w:t>5%.</w:t>
      </w:r>
    </w:p>
    <w:p w:rsidR="007C1652" w:rsidRDefault="007C1652" w:rsidP="007C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652" w:rsidRDefault="00087E85" w:rsidP="007C16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1011">
        <w:rPr>
          <w:b/>
          <w:color w:val="000000"/>
          <w:sz w:val="28"/>
          <w:szCs w:val="28"/>
        </w:rPr>
        <w:t xml:space="preserve">Индикативные показатели </w:t>
      </w:r>
      <w:proofErr w:type="gramStart"/>
      <w:r w:rsidRPr="00831011">
        <w:rPr>
          <w:b/>
          <w:color w:val="000000"/>
          <w:sz w:val="28"/>
          <w:szCs w:val="28"/>
        </w:rPr>
        <w:t>муниципально</w:t>
      </w:r>
      <w:r w:rsidR="00831011" w:rsidRPr="00831011">
        <w:rPr>
          <w:b/>
          <w:color w:val="000000"/>
          <w:sz w:val="28"/>
          <w:szCs w:val="28"/>
        </w:rPr>
        <w:t>го</w:t>
      </w:r>
      <w:proofErr w:type="gramEnd"/>
      <w:r w:rsidRPr="00831011">
        <w:rPr>
          <w:b/>
          <w:color w:val="000000"/>
          <w:sz w:val="28"/>
          <w:szCs w:val="28"/>
        </w:rPr>
        <w:t xml:space="preserve"> </w:t>
      </w:r>
      <w:r w:rsidR="001F5C65" w:rsidRPr="00831011">
        <w:rPr>
          <w:b/>
          <w:color w:val="000000"/>
          <w:sz w:val="28"/>
          <w:szCs w:val="28"/>
        </w:rPr>
        <w:t>лесно</w:t>
      </w:r>
      <w:r w:rsidR="00831011" w:rsidRPr="00831011">
        <w:rPr>
          <w:b/>
          <w:color w:val="000000"/>
          <w:sz w:val="28"/>
          <w:szCs w:val="28"/>
        </w:rPr>
        <w:t>го</w:t>
      </w:r>
    </w:p>
    <w:p w:rsidR="00087E85" w:rsidRDefault="00087E85" w:rsidP="007C16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1011">
        <w:rPr>
          <w:b/>
          <w:color w:val="000000"/>
          <w:sz w:val="28"/>
          <w:szCs w:val="28"/>
        </w:rPr>
        <w:t xml:space="preserve"> контролю на территории </w:t>
      </w:r>
      <w:r w:rsidR="00BE663D" w:rsidRPr="00831011">
        <w:rPr>
          <w:b/>
          <w:color w:val="000000"/>
          <w:sz w:val="28"/>
          <w:szCs w:val="28"/>
        </w:rPr>
        <w:t xml:space="preserve">города </w:t>
      </w:r>
      <w:proofErr w:type="gramStart"/>
      <w:r w:rsidR="00BE663D" w:rsidRPr="00831011">
        <w:rPr>
          <w:b/>
          <w:color w:val="000000"/>
          <w:sz w:val="28"/>
          <w:szCs w:val="28"/>
        </w:rPr>
        <w:t>Радужный</w:t>
      </w:r>
      <w:proofErr w:type="gramEnd"/>
    </w:p>
    <w:p w:rsidR="00C979D4" w:rsidRPr="00831011" w:rsidRDefault="00C979D4" w:rsidP="007C16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5C65" w:rsidRDefault="00831011" w:rsidP="00C979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1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5C65" w:rsidRPr="001F5C65">
        <w:rPr>
          <w:rFonts w:ascii="Times New Roman" w:hAnsi="Times New Roman" w:cs="Times New Roman"/>
          <w:sz w:val="28"/>
          <w:szCs w:val="28"/>
        </w:rPr>
        <w:t>оличество выявленных нарушений требований лесного законодательства в отношении лесных участков, находящихся в муниципальной собственности</w:t>
      </w:r>
      <w:r w:rsidR="005A2AA5">
        <w:rPr>
          <w:rFonts w:ascii="Times New Roman" w:hAnsi="Times New Roman" w:cs="Times New Roman"/>
          <w:sz w:val="28"/>
          <w:szCs w:val="28"/>
        </w:rPr>
        <w:t>.</w:t>
      </w:r>
    </w:p>
    <w:p w:rsidR="00BE663D" w:rsidRDefault="00831011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BE663D">
        <w:rPr>
          <w:rFonts w:ascii="Times New Roman" w:hAnsi="Times New Roman" w:cs="Times New Roman"/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E72" w:rsidRDefault="00831011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A24E72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="00247136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A24E7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gramStart"/>
      <w:r w:rsidR="002139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4E7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13913">
        <w:rPr>
          <w:rFonts w:ascii="Times New Roman" w:hAnsi="Times New Roman" w:cs="Times New Roman"/>
          <w:sz w:val="28"/>
          <w:szCs w:val="28"/>
        </w:rPr>
        <w:t>ем, проведенных за отчетный период</w:t>
      </w:r>
      <w:r w:rsidR="005A2AA5">
        <w:rPr>
          <w:rFonts w:ascii="Times New Roman" w:hAnsi="Times New Roman" w:cs="Times New Roman"/>
          <w:sz w:val="28"/>
          <w:szCs w:val="28"/>
        </w:rPr>
        <w:t>.</w:t>
      </w:r>
    </w:p>
    <w:p w:rsidR="00213913" w:rsidRDefault="00831011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213913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 с взаимодействием по каждому виду </w:t>
      </w:r>
      <w:r w:rsidR="00C979D4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FC563E">
        <w:rPr>
          <w:rFonts w:ascii="Times New Roman" w:hAnsi="Times New Roman" w:cs="Times New Roman"/>
          <w:sz w:val="28"/>
          <w:szCs w:val="28"/>
        </w:rPr>
        <w:t>(надзорного) мероприятия</w:t>
      </w:r>
      <w:r w:rsidR="00213913">
        <w:rPr>
          <w:rFonts w:ascii="Times New Roman" w:hAnsi="Times New Roman" w:cs="Times New Roman"/>
          <w:sz w:val="28"/>
          <w:szCs w:val="28"/>
        </w:rPr>
        <w:t>,</w:t>
      </w:r>
      <w:r w:rsidR="005A2AA5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213913" w:rsidRDefault="005A2AA5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2139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04550B" w:rsidRDefault="0004550B" w:rsidP="007256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50B" w:rsidRDefault="007C1652" w:rsidP="007C1652">
      <w:pPr>
        <w:tabs>
          <w:tab w:val="left" w:pos="4182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4550B" w:rsidRDefault="0004550B" w:rsidP="007256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50B" w:rsidRDefault="0004550B" w:rsidP="007256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50B" w:rsidRPr="003A4BAD" w:rsidRDefault="0004550B" w:rsidP="003A4BA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550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sectPr w:rsidR="0004550B" w:rsidRPr="003A4BAD" w:rsidSect="007C1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4550B"/>
    <w:rsid w:val="0008147C"/>
    <w:rsid w:val="00087E85"/>
    <w:rsid w:val="000A425B"/>
    <w:rsid w:val="000B4A03"/>
    <w:rsid w:val="00135AEF"/>
    <w:rsid w:val="001A635B"/>
    <w:rsid w:val="001F5C65"/>
    <w:rsid w:val="00210C9B"/>
    <w:rsid w:val="00213913"/>
    <w:rsid w:val="00247136"/>
    <w:rsid w:val="002C4A57"/>
    <w:rsid w:val="00387045"/>
    <w:rsid w:val="003A4BAD"/>
    <w:rsid w:val="00405AB4"/>
    <w:rsid w:val="00417829"/>
    <w:rsid w:val="004F4A00"/>
    <w:rsid w:val="00534873"/>
    <w:rsid w:val="00581CAA"/>
    <w:rsid w:val="005A2AA5"/>
    <w:rsid w:val="006052C1"/>
    <w:rsid w:val="00626FB9"/>
    <w:rsid w:val="006A5475"/>
    <w:rsid w:val="007235C1"/>
    <w:rsid w:val="007256B3"/>
    <w:rsid w:val="00792D41"/>
    <w:rsid w:val="007C1652"/>
    <w:rsid w:val="00831011"/>
    <w:rsid w:val="008B2185"/>
    <w:rsid w:val="008C06AF"/>
    <w:rsid w:val="008E1155"/>
    <w:rsid w:val="00900FFE"/>
    <w:rsid w:val="00950A34"/>
    <w:rsid w:val="00985FA9"/>
    <w:rsid w:val="00A24E72"/>
    <w:rsid w:val="00AD4FE0"/>
    <w:rsid w:val="00B7006E"/>
    <w:rsid w:val="00BE663D"/>
    <w:rsid w:val="00C00F4B"/>
    <w:rsid w:val="00C17B3D"/>
    <w:rsid w:val="00C37E69"/>
    <w:rsid w:val="00C96DB0"/>
    <w:rsid w:val="00C979D4"/>
    <w:rsid w:val="00CA7893"/>
    <w:rsid w:val="00D61722"/>
    <w:rsid w:val="00F208CB"/>
    <w:rsid w:val="00FA2C2E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23</cp:revision>
  <cp:lastPrinted>2022-02-03T05:00:00Z</cp:lastPrinted>
  <dcterms:created xsi:type="dcterms:W3CDTF">2021-12-22T06:26:00Z</dcterms:created>
  <dcterms:modified xsi:type="dcterms:W3CDTF">2022-02-24T06:43:00Z</dcterms:modified>
</cp:coreProperties>
</file>