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7C69B" w14:textId="21690F41" w:rsidR="00EF5CAC" w:rsidRDefault="00377EFF" w:rsidP="00377EFF">
      <w:pPr>
        <w:jc w:val="center"/>
        <w:rPr>
          <w:b/>
          <w:sz w:val="28"/>
          <w:szCs w:val="28"/>
        </w:rPr>
      </w:pPr>
      <w:r>
        <w:rPr>
          <w:rFonts w:eastAsia="Calibri"/>
          <w:noProof/>
          <w:sz w:val="28"/>
          <w:szCs w:val="28"/>
        </w:rPr>
        <w:drawing>
          <wp:anchor distT="0" distB="0" distL="114300" distR="114300" simplePos="0" relativeHeight="251659264" behindDoc="1" locked="0" layoutInCell="1" allowOverlap="1" wp14:anchorId="567AF073" wp14:editId="3BEA5982">
            <wp:simplePos x="0" y="0"/>
            <wp:positionH relativeFrom="column">
              <wp:posOffset>2607310</wp:posOffset>
            </wp:positionH>
            <wp:positionV relativeFrom="paragraph">
              <wp:posOffset>-430530</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4CA30" w14:textId="77777777" w:rsidR="00EF5CAC" w:rsidRPr="00EF5CAC" w:rsidRDefault="00EF5CAC" w:rsidP="00377EFF">
      <w:pPr>
        <w:rPr>
          <w:rFonts w:eastAsia="Calibri"/>
          <w:sz w:val="28"/>
          <w:szCs w:val="28"/>
          <w:lang w:eastAsia="en-US"/>
        </w:rPr>
      </w:pPr>
    </w:p>
    <w:p w14:paraId="2D5D7F8F" w14:textId="77777777" w:rsidR="00EF5CAC" w:rsidRPr="00EF5CAC" w:rsidRDefault="00EF5CAC" w:rsidP="00034771">
      <w:pPr>
        <w:jc w:val="center"/>
        <w:rPr>
          <w:rFonts w:eastAsia="Calibri"/>
          <w:b/>
          <w:sz w:val="28"/>
          <w:szCs w:val="28"/>
          <w:lang w:eastAsia="en-US"/>
        </w:rPr>
      </w:pPr>
      <w:r w:rsidRPr="00EF5CAC">
        <w:rPr>
          <w:rFonts w:eastAsia="Calibri"/>
          <w:b/>
          <w:sz w:val="28"/>
          <w:szCs w:val="28"/>
          <w:lang w:eastAsia="en-US"/>
        </w:rPr>
        <w:t>Городской округ Радужный</w:t>
      </w:r>
    </w:p>
    <w:p w14:paraId="76F36EFB" w14:textId="195E00AB" w:rsidR="00EF5CAC" w:rsidRPr="00EF5CAC" w:rsidRDefault="00EF5CAC" w:rsidP="00034771">
      <w:pPr>
        <w:jc w:val="center"/>
        <w:rPr>
          <w:rFonts w:eastAsia="Calibri"/>
          <w:b/>
          <w:sz w:val="28"/>
          <w:szCs w:val="28"/>
          <w:lang w:eastAsia="en-US"/>
        </w:rPr>
      </w:pPr>
      <w:r w:rsidRPr="00EF5CAC">
        <w:rPr>
          <w:rFonts w:eastAsia="Calibri"/>
          <w:b/>
          <w:sz w:val="28"/>
          <w:szCs w:val="28"/>
          <w:lang w:eastAsia="en-US"/>
        </w:rPr>
        <w:t>Ханты-Мансийского автономного округа – Югры</w:t>
      </w:r>
    </w:p>
    <w:p w14:paraId="73F591CF" w14:textId="77777777" w:rsidR="00EF5CAC" w:rsidRPr="00EF5CAC" w:rsidRDefault="00EF5CAC" w:rsidP="00034771">
      <w:pPr>
        <w:autoSpaceDE w:val="0"/>
        <w:autoSpaceDN w:val="0"/>
        <w:adjustRightInd w:val="0"/>
        <w:jc w:val="center"/>
        <w:outlineLvl w:val="0"/>
        <w:rPr>
          <w:rFonts w:eastAsia="Calibri"/>
          <w:b/>
          <w:bCs/>
          <w:kern w:val="32"/>
          <w:sz w:val="28"/>
          <w:szCs w:val="28"/>
          <w:lang w:eastAsia="en-US"/>
        </w:rPr>
      </w:pPr>
    </w:p>
    <w:p w14:paraId="2EE7B181" w14:textId="77777777" w:rsidR="00EF5CAC" w:rsidRPr="00EF5CAC" w:rsidRDefault="00EF5CAC" w:rsidP="00034771">
      <w:pPr>
        <w:autoSpaceDE w:val="0"/>
        <w:autoSpaceDN w:val="0"/>
        <w:adjustRightInd w:val="0"/>
        <w:jc w:val="center"/>
        <w:outlineLvl w:val="0"/>
        <w:rPr>
          <w:rFonts w:eastAsia="Calibri"/>
          <w:b/>
          <w:bCs/>
          <w:kern w:val="32"/>
          <w:sz w:val="28"/>
          <w:szCs w:val="28"/>
          <w:lang w:eastAsia="en-US"/>
        </w:rPr>
      </w:pPr>
      <w:r w:rsidRPr="00EF5CAC">
        <w:rPr>
          <w:rFonts w:eastAsia="Calibri"/>
          <w:b/>
          <w:bCs/>
          <w:kern w:val="32"/>
          <w:sz w:val="28"/>
          <w:szCs w:val="28"/>
          <w:lang w:eastAsia="en-US"/>
        </w:rPr>
        <w:t>ДУМА ГОРОДА РАДУЖНЫЙ</w:t>
      </w:r>
    </w:p>
    <w:p w14:paraId="09916CB8" w14:textId="77777777" w:rsidR="00EF5CAC" w:rsidRPr="00EF5CAC" w:rsidRDefault="00EF5CAC" w:rsidP="00034771">
      <w:pPr>
        <w:jc w:val="center"/>
        <w:rPr>
          <w:sz w:val="28"/>
          <w:szCs w:val="28"/>
        </w:rPr>
      </w:pPr>
    </w:p>
    <w:p w14:paraId="2B0493EE" w14:textId="77777777" w:rsidR="00EF5CAC" w:rsidRPr="00EF5CAC" w:rsidRDefault="00EF5CAC" w:rsidP="00034771">
      <w:pPr>
        <w:jc w:val="center"/>
        <w:rPr>
          <w:b/>
          <w:sz w:val="28"/>
          <w:szCs w:val="28"/>
        </w:rPr>
      </w:pPr>
      <w:r w:rsidRPr="00EF5CAC">
        <w:rPr>
          <w:b/>
          <w:sz w:val="28"/>
          <w:szCs w:val="28"/>
        </w:rPr>
        <w:t>РЕШЕНИЕ</w:t>
      </w:r>
    </w:p>
    <w:p w14:paraId="69ABD711" w14:textId="77777777" w:rsidR="00EF5CAC" w:rsidRPr="00EF5CAC" w:rsidRDefault="00EF5CAC" w:rsidP="00EF5CAC">
      <w:pPr>
        <w:jc w:val="center"/>
        <w:rPr>
          <w:sz w:val="28"/>
          <w:szCs w:val="28"/>
        </w:rPr>
      </w:pPr>
    </w:p>
    <w:p w14:paraId="00669D91" w14:textId="2F4C4649" w:rsidR="00EF5CAC" w:rsidRPr="00377EFF" w:rsidRDefault="00EF5CAC" w:rsidP="00EF5CAC">
      <w:pPr>
        <w:jc w:val="center"/>
        <w:rPr>
          <w:b/>
          <w:sz w:val="28"/>
          <w:szCs w:val="28"/>
        </w:rPr>
      </w:pPr>
      <w:r w:rsidRPr="00377EFF">
        <w:rPr>
          <w:b/>
          <w:sz w:val="28"/>
          <w:szCs w:val="28"/>
        </w:rPr>
        <w:t>от</w:t>
      </w:r>
      <w:r w:rsidR="00377EFF" w:rsidRPr="00377EFF">
        <w:rPr>
          <w:b/>
          <w:sz w:val="28"/>
          <w:szCs w:val="28"/>
        </w:rPr>
        <w:t xml:space="preserve"> 31 марта </w:t>
      </w:r>
      <w:r w:rsidR="00034771" w:rsidRPr="00377EFF">
        <w:rPr>
          <w:b/>
          <w:sz w:val="28"/>
          <w:szCs w:val="28"/>
        </w:rPr>
        <w:t>2022 года</w:t>
      </w:r>
      <w:r w:rsidR="00034771" w:rsidRPr="00377EFF">
        <w:rPr>
          <w:b/>
          <w:sz w:val="28"/>
          <w:szCs w:val="28"/>
        </w:rPr>
        <w:tab/>
      </w:r>
      <w:r w:rsidR="00034771" w:rsidRPr="00377EFF">
        <w:rPr>
          <w:b/>
          <w:sz w:val="28"/>
          <w:szCs w:val="28"/>
        </w:rPr>
        <w:tab/>
      </w:r>
      <w:r w:rsidR="00034771" w:rsidRPr="00377EFF">
        <w:rPr>
          <w:b/>
          <w:sz w:val="28"/>
          <w:szCs w:val="28"/>
        </w:rPr>
        <w:tab/>
      </w:r>
      <w:r w:rsidR="00034771" w:rsidRPr="00377EFF">
        <w:rPr>
          <w:b/>
          <w:sz w:val="28"/>
          <w:szCs w:val="28"/>
        </w:rPr>
        <w:tab/>
      </w:r>
      <w:r w:rsidR="00034771" w:rsidRPr="00377EFF">
        <w:rPr>
          <w:b/>
          <w:sz w:val="28"/>
          <w:szCs w:val="28"/>
        </w:rPr>
        <w:tab/>
      </w:r>
      <w:r w:rsidR="00034771" w:rsidRPr="00377EFF">
        <w:rPr>
          <w:b/>
          <w:sz w:val="28"/>
          <w:szCs w:val="28"/>
        </w:rPr>
        <w:tab/>
      </w:r>
      <w:r w:rsidR="00034771" w:rsidRPr="00377EFF">
        <w:rPr>
          <w:b/>
          <w:sz w:val="28"/>
          <w:szCs w:val="28"/>
        </w:rPr>
        <w:tab/>
      </w:r>
      <w:r w:rsidR="00377EFF" w:rsidRPr="00377EFF">
        <w:rPr>
          <w:b/>
          <w:sz w:val="28"/>
          <w:szCs w:val="28"/>
        </w:rPr>
        <w:t>№ 160</w:t>
      </w:r>
    </w:p>
    <w:p w14:paraId="7BB776D9" w14:textId="77777777" w:rsidR="00EF5CAC" w:rsidRPr="00EF5CAC" w:rsidRDefault="00EF5CAC" w:rsidP="00EF5CAC">
      <w:pPr>
        <w:jc w:val="center"/>
        <w:rPr>
          <w:sz w:val="28"/>
          <w:szCs w:val="28"/>
        </w:rPr>
      </w:pPr>
    </w:p>
    <w:p w14:paraId="2878965C" w14:textId="77777777" w:rsidR="00377EFF" w:rsidRPr="00377EFF" w:rsidRDefault="00EF5CAC" w:rsidP="00EF5CAC">
      <w:pPr>
        <w:autoSpaceDE w:val="0"/>
        <w:autoSpaceDN w:val="0"/>
        <w:adjustRightInd w:val="0"/>
        <w:jc w:val="center"/>
        <w:rPr>
          <w:b/>
          <w:sz w:val="28"/>
          <w:szCs w:val="28"/>
        </w:rPr>
      </w:pPr>
      <w:r w:rsidRPr="00377EFF">
        <w:rPr>
          <w:b/>
          <w:sz w:val="28"/>
          <w:szCs w:val="28"/>
        </w:rPr>
        <w:t xml:space="preserve">О внесении изменений в решение Думы города </w:t>
      </w:r>
      <w:proofErr w:type="gramStart"/>
      <w:r w:rsidRPr="00377EFF">
        <w:rPr>
          <w:b/>
          <w:sz w:val="28"/>
          <w:szCs w:val="28"/>
        </w:rPr>
        <w:t>Радужный</w:t>
      </w:r>
      <w:proofErr w:type="gramEnd"/>
      <w:r w:rsidRPr="00377EFF">
        <w:rPr>
          <w:b/>
          <w:sz w:val="28"/>
          <w:szCs w:val="28"/>
        </w:rPr>
        <w:t xml:space="preserve"> </w:t>
      </w:r>
    </w:p>
    <w:p w14:paraId="042E2CAA" w14:textId="352D21DC" w:rsidR="00EF5CAC" w:rsidRPr="00377EFF" w:rsidRDefault="00EF5CAC" w:rsidP="00EF5CAC">
      <w:pPr>
        <w:autoSpaceDE w:val="0"/>
        <w:autoSpaceDN w:val="0"/>
        <w:adjustRightInd w:val="0"/>
        <w:jc w:val="center"/>
        <w:rPr>
          <w:b/>
          <w:sz w:val="28"/>
          <w:szCs w:val="28"/>
        </w:rPr>
      </w:pPr>
      <w:r w:rsidRPr="00377EFF">
        <w:rPr>
          <w:b/>
          <w:sz w:val="28"/>
          <w:szCs w:val="28"/>
        </w:rPr>
        <w:t xml:space="preserve">от 30.09.2021 № 97 «Об утверждении Положения </w:t>
      </w:r>
      <w:proofErr w:type="gramStart"/>
      <w:r w:rsidRPr="00377EFF">
        <w:rPr>
          <w:b/>
          <w:sz w:val="28"/>
          <w:szCs w:val="28"/>
        </w:rPr>
        <w:t>о</w:t>
      </w:r>
      <w:proofErr w:type="gramEnd"/>
      <w:r w:rsidRPr="00377EFF">
        <w:rPr>
          <w:b/>
          <w:sz w:val="28"/>
          <w:szCs w:val="28"/>
        </w:rPr>
        <w:t xml:space="preserve"> муниципальном </w:t>
      </w:r>
    </w:p>
    <w:p w14:paraId="2CB95412" w14:textId="7A741BE5" w:rsidR="00EF5CAC" w:rsidRPr="00377EFF" w:rsidRDefault="00EF5CAC" w:rsidP="00EF5CAC">
      <w:pPr>
        <w:autoSpaceDE w:val="0"/>
        <w:autoSpaceDN w:val="0"/>
        <w:adjustRightInd w:val="0"/>
        <w:jc w:val="center"/>
        <w:rPr>
          <w:b/>
          <w:sz w:val="28"/>
          <w:szCs w:val="28"/>
        </w:rPr>
      </w:pPr>
      <w:r w:rsidRPr="00377EFF">
        <w:rPr>
          <w:b/>
          <w:sz w:val="28"/>
          <w:szCs w:val="28"/>
        </w:rPr>
        <w:t xml:space="preserve">жилищном контроле на территории города </w:t>
      </w:r>
      <w:proofErr w:type="gramStart"/>
      <w:r w:rsidRPr="00377EFF">
        <w:rPr>
          <w:b/>
          <w:sz w:val="28"/>
          <w:szCs w:val="28"/>
        </w:rPr>
        <w:t>Радужный</w:t>
      </w:r>
      <w:proofErr w:type="gramEnd"/>
      <w:r w:rsidRPr="00377EFF">
        <w:rPr>
          <w:b/>
          <w:sz w:val="28"/>
          <w:szCs w:val="28"/>
        </w:rPr>
        <w:t>»</w:t>
      </w:r>
    </w:p>
    <w:p w14:paraId="5CDB036A" w14:textId="77777777" w:rsidR="00EF5CAC" w:rsidRPr="00EF5CAC" w:rsidRDefault="00EF5CAC" w:rsidP="00EF5CAC">
      <w:pPr>
        <w:autoSpaceDE w:val="0"/>
        <w:autoSpaceDN w:val="0"/>
        <w:adjustRightInd w:val="0"/>
        <w:jc w:val="center"/>
        <w:rPr>
          <w:sz w:val="28"/>
          <w:szCs w:val="28"/>
        </w:rPr>
      </w:pPr>
    </w:p>
    <w:p w14:paraId="591EE148" w14:textId="77777777" w:rsidR="00EF5CAC" w:rsidRPr="00EF5CAC" w:rsidRDefault="00EF5CAC" w:rsidP="00B73C90">
      <w:pPr>
        <w:widowControl w:val="0"/>
        <w:tabs>
          <w:tab w:val="left" w:pos="851"/>
        </w:tabs>
        <w:autoSpaceDE w:val="0"/>
        <w:autoSpaceDN w:val="0"/>
        <w:adjustRightInd w:val="0"/>
        <w:ind w:firstLine="851"/>
        <w:jc w:val="both"/>
        <w:rPr>
          <w:sz w:val="28"/>
          <w:szCs w:val="28"/>
        </w:rPr>
      </w:pPr>
      <w:r w:rsidRPr="00EF5CAC">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Дума города Радужный</w:t>
      </w:r>
      <w:r w:rsidRPr="00EF5CAC">
        <w:rPr>
          <w:i/>
          <w:sz w:val="28"/>
          <w:szCs w:val="28"/>
        </w:rPr>
        <w:t xml:space="preserve"> </w:t>
      </w:r>
      <w:r w:rsidRPr="00EF5CAC">
        <w:rPr>
          <w:sz w:val="28"/>
          <w:szCs w:val="28"/>
        </w:rPr>
        <w:t>решила:</w:t>
      </w:r>
    </w:p>
    <w:p w14:paraId="10B576F4" w14:textId="77777777" w:rsidR="00EF5CAC" w:rsidRPr="00EF5CAC" w:rsidRDefault="00EF5CAC" w:rsidP="00EF5CAC">
      <w:pPr>
        <w:widowControl w:val="0"/>
        <w:autoSpaceDE w:val="0"/>
        <w:autoSpaceDN w:val="0"/>
        <w:adjustRightInd w:val="0"/>
        <w:ind w:firstLine="851"/>
        <w:jc w:val="both"/>
        <w:rPr>
          <w:sz w:val="28"/>
          <w:szCs w:val="28"/>
        </w:rPr>
      </w:pPr>
    </w:p>
    <w:p w14:paraId="1CA1226B" w14:textId="50F80479" w:rsidR="00EF5CAC" w:rsidRDefault="00EF5CAC" w:rsidP="00377EFF">
      <w:pPr>
        <w:widowControl w:val="0"/>
        <w:autoSpaceDE w:val="0"/>
        <w:autoSpaceDN w:val="0"/>
        <w:adjustRightInd w:val="0"/>
        <w:ind w:firstLine="851"/>
        <w:jc w:val="both"/>
        <w:rPr>
          <w:sz w:val="28"/>
          <w:szCs w:val="28"/>
          <w:lang w:eastAsia="en-US"/>
        </w:rPr>
      </w:pPr>
      <w:r w:rsidRPr="00EF5CAC">
        <w:rPr>
          <w:sz w:val="28"/>
          <w:szCs w:val="28"/>
        </w:rPr>
        <w:t>1. Внести в решение Думы города Радужный от 30.09.2021 № 9</w:t>
      </w:r>
      <w:r>
        <w:rPr>
          <w:sz w:val="28"/>
          <w:szCs w:val="28"/>
        </w:rPr>
        <w:t>7</w:t>
      </w:r>
      <w:r w:rsidRPr="00EF5CAC">
        <w:rPr>
          <w:sz w:val="28"/>
          <w:szCs w:val="28"/>
        </w:rPr>
        <w:t xml:space="preserve"> «Об утверждении Положения о муниципальном жилищном контроле на территории города Радужный» изменение, изложив приложение </w:t>
      </w:r>
      <w:r w:rsidRPr="00EF5CAC">
        <w:rPr>
          <w:sz w:val="28"/>
          <w:szCs w:val="28"/>
          <w:lang w:eastAsia="en-US"/>
        </w:rPr>
        <w:t xml:space="preserve">в новой редакции </w:t>
      </w:r>
      <w:r w:rsidR="00925E17" w:rsidRPr="00297DED">
        <w:rPr>
          <w:sz w:val="28"/>
          <w:szCs w:val="28"/>
          <w:lang w:eastAsia="en-US"/>
        </w:rPr>
        <w:t>согласно приложению к настоящему решению.</w:t>
      </w:r>
    </w:p>
    <w:p w14:paraId="1F78D7FB" w14:textId="77777777" w:rsidR="00377EFF" w:rsidRPr="00297DED" w:rsidRDefault="00377EFF" w:rsidP="00EF5CAC">
      <w:pPr>
        <w:widowControl w:val="0"/>
        <w:autoSpaceDE w:val="0"/>
        <w:autoSpaceDN w:val="0"/>
        <w:adjustRightInd w:val="0"/>
        <w:ind w:firstLine="708"/>
        <w:jc w:val="both"/>
        <w:rPr>
          <w:sz w:val="28"/>
          <w:szCs w:val="28"/>
          <w:lang w:eastAsia="en-US"/>
        </w:rPr>
      </w:pPr>
    </w:p>
    <w:p w14:paraId="6CB22A0D" w14:textId="0C20F4A5" w:rsidR="00EF5CAC" w:rsidRDefault="00377EFF" w:rsidP="00EF5CAC">
      <w:pPr>
        <w:tabs>
          <w:tab w:val="left" w:pos="851"/>
        </w:tabs>
        <w:autoSpaceDE w:val="0"/>
        <w:autoSpaceDN w:val="0"/>
        <w:adjustRightInd w:val="0"/>
        <w:ind w:firstLine="708"/>
        <w:jc w:val="both"/>
        <w:rPr>
          <w:sz w:val="28"/>
          <w:szCs w:val="28"/>
        </w:rPr>
      </w:pPr>
      <w:r>
        <w:rPr>
          <w:sz w:val="28"/>
          <w:szCs w:val="28"/>
        </w:rPr>
        <w:tab/>
      </w:r>
      <w:r w:rsidR="00EF5CAC" w:rsidRPr="00297DED">
        <w:rPr>
          <w:sz w:val="28"/>
          <w:szCs w:val="28"/>
        </w:rPr>
        <w:t>2. Опубликовать</w:t>
      </w:r>
      <w:r w:rsidR="00EF5CAC" w:rsidRPr="00EF5CAC">
        <w:rPr>
          <w:sz w:val="28"/>
          <w:szCs w:val="28"/>
        </w:rPr>
        <w:t xml:space="preserve"> настоящее решение в газете «Новости Радужного. Официальная среда».</w:t>
      </w:r>
    </w:p>
    <w:p w14:paraId="6756050D" w14:textId="77777777" w:rsidR="00377EFF" w:rsidRPr="00EF5CAC" w:rsidRDefault="00377EFF" w:rsidP="00EF5CAC">
      <w:pPr>
        <w:tabs>
          <w:tab w:val="left" w:pos="851"/>
        </w:tabs>
        <w:autoSpaceDE w:val="0"/>
        <w:autoSpaceDN w:val="0"/>
        <w:adjustRightInd w:val="0"/>
        <w:ind w:firstLine="708"/>
        <w:jc w:val="both"/>
        <w:rPr>
          <w:sz w:val="28"/>
          <w:szCs w:val="28"/>
        </w:rPr>
      </w:pPr>
    </w:p>
    <w:p w14:paraId="0A0423FF" w14:textId="77688D95" w:rsidR="00EF5CAC" w:rsidRPr="00EF5CAC" w:rsidRDefault="00EF5CAC" w:rsidP="00377EFF">
      <w:pPr>
        <w:autoSpaceDE w:val="0"/>
        <w:autoSpaceDN w:val="0"/>
        <w:adjustRightInd w:val="0"/>
        <w:ind w:firstLine="851"/>
        <w:jc w:val="both"/>
        <w:rPr>
          <w:sz w:val="28"/>
          <w:szCs w:val="28"/>
        </w:rPr>
      </w:pPr>
      <w:r w:rsidRPr="00EF5CAC">
        <w:rPr>
          <w:sz w:val="28"/>
          <w:szCs w:val="28"/>
        </w:rPr>
        <w:t>3. Настоящее решение вступает в силу после его официального опубликования.</w:t>
      </w:r>
    </w:p>
    <w:p w14:paraId="5BE59712" w14:textId="77777777" w:rsidR="00EF5CAC" w:rsidRPr="00EF5CAC" w:rsidRDefault="00EF5CAC" w:rsidP="00EF5CAC">
      <w:pPr>
        <w:rPr>
          <w:sz w:val="28"/>
          <w:szCs w:val="28"/>
        </w:rPr>
      </w:pPr>
    </w:p>
    <w:p w14:paraId="11E1788A" w14:textId="77777777" w:rsidR="00EF5CAC" w:rsidRPr="00EF5CAC" w:rsidRDefault="00EF5CAC" w:rsidP="00EF5CAC">
      <w:pPr>
        <w:rPr>
          <w:sz w:val="28"/>
          <w:szCs w:val="28"/>
        </w:rPr>
      </w:pPr>
    </w:p>
    <w:p w14:paraId="43AA937B" w14:textId="77777777" w:rsidR="00377EFF" w:rsidRPr="00377EFF" w:rsidRDefault="00377EFF" w:rsidP="00377EFF">
      <w:pPr>
        <w:tabs>
          <w:tab w:val="left" w:pos="5954"/>
        </w:tabs>
        <w:spacing w:after="160"/>
        <w:contextualSpacing/>
        <w:rPr>
          <w:rFonts w:eastAsia="Calibri"/>
          <w:b/>
          <w:sz w:val="28"/>
          <w:szCs w:val="28"/>
          <w:lang w:eastAsia="en-US"/>
        </w:rPr>
      </w:pPr>
      <w:r w:rsidRPr="00377EFF">
        <w:rPr>
          <w:rFonts w:eastAsia="Calibri"/>
          <w:b/>
          <w:sz w:val="28"/>
          <w:szCs w:val="28"/>
          <w:lang w:eastAsia="en-US"/>
        </w:rPr>
        <w:t xml:space="preserve">Председатель Думы города                                  Глава города </w:t>
      </w:r>
    </w:p>
    <w:p w14:paraId="01E8A2B7" w14:textId="77777777" w:rsidR="00377EFF" w:rsidRPr="00377EFF" w:rsidRDefault="00377EFF" w:rsidP="00377EFF">
      <w:pPr>
        <w:tabs>
          <w:tab w:val="left" w:pos="5954"/>
        </w:tabs>
        <w:spacing w:after="160"/>
        <w:contextualSpacing/>
        <w:rPr>
          <w:rFonts w:eastAsia="Calibri"/>
          <w:b/>
          <w:sz w:val="28"/>
          <w:szCs w:val="28"/>
          <w:lang w:eastAsia="en-US"/>
        </w:rPr>
      </w:pPr>
    </w:p>
    <w:p w14:paraId="54B6EF77" w14:textId="77777777" w:rsidR="00377EFF" w:rsidRPr="00377EFF" w:rsidRDefault="00377EFF" w:rsidP="00377EFF">
      <w:pPr>
        <w:tabs>
          <w:tab w:val="left" w:pos="5954"/>
        </w:tabs>
        <w:spacing w:after="160" w:line="360" w:lineRule="auto"/>
        <w:contextualSpacing/>
        <w:rPr>
          <w:rFonts w:eastAsia="Calibri"/>
          <w:b/>
          <w:lang w:eastAsia="en-US"/>
        </w:rPr>
      </w:pPr>
      <w:r w:rsidRPr="00377EFF">
        <w:rPr>
          <w:rFonts w:eastAsia="Calibri"/>
          <w:b/>
          <w:sz w:val="28"/>
          <w:szCs w:val="28"/>
          <w:lang w:eastAsia="en-US"/>
        </w:rPr>
        <w:t xml:space="preserve">______________ Г.П. Борщёв                                _____________ Н.А. </w:t>
      </w:r>
      <w:proofErr w:type="spellStart"/>
      <w:r w:rsidRPr="00377EFF">
        <w:rPr>
          <w:rFonts w:eastAsia="Calibri"/>
          <w:b/>
          <w:sz w:val="28"/>
          <w:szCs w:val="28"/>
          <w:lang w:eastAsia="en-US"/>
        </w:rPr>
        <w:t>Гулина</w:t>
      </w:r>
      <w:proofErr w:type="spellEnd"/>
    </w:p>
    <w:p w14:paraId="090D8FCA" w14:textId="77777777" w:rsidR="00377EFF" w:rsidRPr="00377EFF" w:rsidRDefault="00377EFF" w:rsidP="00377EFF">
      <w:pPr>
        <w:tabs>
          <w:tab w:val="left" w:pos="5954"/>
        </w:tabs>
        <w:spacing w:after="160" w:line="360" w:lineRule="auto"/>
        <w:contextualSpacing/>
        <w:rPr>
          <w:rFonts w:eastAsia="Calibri"/>
          <w:b/>
          <w:lang w:eastAsia="en-US"/>
        </w:rPr>
      </w:pPr>
    </w:p>
    <w:p w14:paraId="0C50FD74" w14:textId="1FCB6CA2" w:rsidR="00EF5CAC" w:rsidRPr="00EF5CAC" w:rsidRDefault="00377EFF" w:rsidP="00B73C90">
      <w:pPr>
        <w:pStyle w:val="ConsPlusNormal"/>
        <w:jc w:val="right"/>
        <w:outlineLvl w:val="0"/>
        <w:rPr>
          <w:rFonts w:ascii="Times New Roman" w:hAnsi="Times New Roman" w:cs="Times New Roman"/>
          <w:sz w:val="28"/>
          <w:szCs w:val="28"/>
        </w:rPr>
      </w:pPr>
      <w:r w:rsidRPr="00377EFF">
        <w:rPr>
          <w:rFonts w:ascii="Times New Roman" w:eastAsia="Calibri" w:hAnsi="Times New Roman" w:cs="Times New Roman"/>
          <w:sz w:val="28"/>
          <w:szCs w:val="28"/>
          <w:lang w:eastAsia="en-US"/>
        </w:rPr>
        <w:t>«___» ____________ 2022 год</w:t>
      </w:r>
      <w:r w:rsidR="00B73C90">
        <w:rPr>
          <w:rFonts w:ascii="Times New Roman" w:eastAsia="Calibri" w:hAnsi="Times New Roman" w:cs="Times New Roman"/>
          <w:sz w:val="28"/>
          <w:szCs w:val="28"/>
          <w:lang w:eastAsia="en-US"/>
        </w:rPr>
        <w:t xml:space="preserve">а                             </w:t>
      </w:r>
      <w:r w:rsidRPr="00377EFF">
        <w:rPr>
          <w:rFonts w:ascii="Times New Roman" w:eastAsia="Calibri" w:hAnsi="Times New Roman" w:cs="Times New Roman"/>
          <w:sz w:val="28"/>
          <w:szCs w:val="28"/>
          <w:lang w:eastAsia="en-US"/>
        </w:rPr>
        <w:t>«___» __________</w:t>
      </w:r>
      <w:r w:rsidR="00B73C90">
        <w:rPr>
          <w:rFonts w:ascii="Times New Roman" w:eastAsia="Calibri" w:hAnsi="Times New Roman" w:cs="Times New Roman"/>
          <w:sz w:val="28"/>
          <w:szCs w:val="28"/>
          <w:lang w:eastAsia="en-US"/>
        </w:rPr>
        <w:t>_</w:t>
      </w:r>
      <w:r w:rsidRPr="00377EFF">
        <w:rPr>
          <w:rFonts w:ascii="Times New Roman" w:eastAsia="Calibri" w:hAnsi="Times New Roman" w:cs="Times New Roman"/>
          <w:sz w:val="28"/>
          <w:szCs w:val="28"/>
          <w:lang w:eastAsia="en-US"/>
        </w:rPr>
        <w:t xml:space="preserve"> 2022 года</w:t>
      </w:r>
      <w:r w:rsidRPr="00377EFF">
        <w:rPr>
          <w:rFonts w:ascii="Times New Roman" w:hAnsi="Times New Roman" w:cs="Times New Roman"/>
          <w:sz w:val="28"/>
        </w:rPr>
        <w:t xml:space="preserve"> </w:t>
      </w:r>
      <w:r w:rsidRPr="00377EFF">
        <w:rPr>
          <w:rFonts w:ascii="Times New Roman" w:hAnsi="Times New Roman" w:cs="Times New Roman"/>
          <w:sz w:val="28"/>
        </w:rPr>
        <w:br w:type="page"/>
      </w:r>
      <w:r w:rsidR="00EF5CAC" w:rsidRPr="00EF5CAC">
        <w:rPr>
          <w:rFonts w:ascii="Times New Roman" w:hAnsi="Times New Roman" w:cs="Times New Roman"/>
          <w:sz w:val="28"/>
          <w:szCs w:val="28"/>
        </w:rPr>
        <w:lastRenderedPageBreak/>
        <w:t>Приложение</w:t>
      </w:r>
    </w:p>
    <w:p w14:paraId="1A1804B0" w14:textId="77777777" w:rsidR="00EF5CAC" w:rsidRPr="00EF5CAC" w:rsidRDefault="00EF5CAC" w:rsidP="00EF5CAC">
      <w:pPr>
        <w:pStyle w:val="ConsPlusNormal"/>
        <w:jc w:val="right"/>
        <w:outlineLvl w:val="0"/>
        <w:rPr>
          <w:rFonts w:ascii="Times New Roman" w:hAnsi="Times New Roman" w:cs="Times New Roman"/>
          <w:sz w:val="28"/>
          <w:szCs w:val="28"/>
        </w:rPr>
      </w:pPr>
      <w:r w:rsidRPr="00EF5CAC">
        <w:rPr>
          <w:rFonts w:ascii="Times New Roman" w:hAnsi="Times New Roman" w:cs="Times New Roman"/>
          <w:sz w:val="28"/>
          <w:szCs w:val="28"/>
        </w:rPr>
        <w:t xml:space="preserve"> к решению Думы города </w:t>
      </w:r>
    </w:p>
    <w:p w14:paraId="754BC490" w14:textId="5F0B3818" w:rsidR="00492E6B" w:rsidRDefault="00377EFF" w:rsidP="00EF5CA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31.03.2022 № 160</w:t>
      </w:r>
    </w:p>
    <w:p w14:paraId="7D57FF57" w14:textId="33EBA1DF" w:rsidR="00925E17" w:rsidRDefault="00925E17" w:rsidP="00EF5CAC">
      <w:pPr>
        <w:pStyle w:val="ConsPlusNormal"/>
        <w:jc w:val="right"/>
        <w:outlineLvl w:val="0"/>
        <w:rPr>
          <w:rFonts w:ascii="Times New Roman" w:hAnsi="Times New Roman" w:cs="Times New Roman"/>
          <w:sz w:val="28"/>
          <w:szCs w:val="28"/>
        </w:rPr>
      </w:pPr>
    </w:p>
    <w:p w14:paraId="7B352905" w14:textId="77777777" w:rsidR="00925E17" w:rsidRPr="008D0239" w:rsidRDefault="00925E17" w:rsidP="00925E17">
      <w:pPr>
        <w:widowControl w:val="0"/>
        <w:autoSpaceDE w:val="0"/>
        <w:autoSpaceDN w:val="0"/>
        <w:ind w:firstLine="851"/>
        <w:jc w:val="right"/>
        <w:outlineLvl w:val="0"/>
        <w:rPr>
          <w:sz w:val="28"/>
          <w:szCs w:val="28"/>
        </w:rPr>
      </w:pPr>
      <w:r w:rsidRPr="008D0239">
        <w:rPr>
          <w:sz w:val="28"/>
          <w:szCs w:val="28"/>
        </w:rPr>
        <w:t>«Приложение</w:t>
      </w:r>
    </w:p>
    <w:p w14:paraId="4173A3AC" w14:textId="77777777" w:rsidR="00925E17" w:rsidRPr="008D0239" w:rsidRDefault="00925E17" w:rsidP="00925E17">
      <w:pPr>
        <w:widowControl w:val="0"/>
        <w:autoSpaceDE w:val="0"/>
        <w:autoSpaceDN w:val="0"/>
        <w:jc w:val="right"/>
        <w:outlineLvl w:val="0"/>
        <w:rPr>
          <w:sz w:val="28"/>
          <w:szCs w:val="28"/>
        </w:rPr>
      </w:pPr>
      <w:r w:rsidRPr="008D0239">
        <w:rPr>
          <w:sz w:val="28"/>
          <w:szCs w:val="28"/>
        </w:rPr>
        <w:t xml:space="preserve">к решению Думы города </w:t>
      </w:r>
    </w:p>
    <w:p w14:paraId="0C5AC4E5" w14:textId="3E403657" w:rsidR="00925E17" w:rsidRPr="00925E17" w:rsidRDefault="00925E17" w:rsidP="00925E17">
      <w:pPr>
        <w:widowControl w:val="0"/>
        <w:autoSpaceDE w:val="0"/>
        <w:autoSpaceDN w:val="0"/>
        <w:jc w:val="right"/>
        <w:outlineLvl w:val="0"/>
        <w:rPr>
          <w:sz w:val="28"/>
          <w:szCs w:val="28"/>
        </w:rPr>
      </w:pPr>
      <w:r w:rsidRPr="008D0239">
        <w:rPr>
          <w:sz w:val="28"/>
          <w:szCs w:val="28"/>
        </w:rPr>
        <w:t>от 30.09.2021 № 97</w:t>
      </w:r>
    </w:p>
    <w:p w14:paraId="3A50C092" w14:textId="77777777" w:rsidR="00EF5CAC" w:rsidRDefault="00EF5CAC" w:rsidP="00377EFF">
      <w:pPr>
        <w:pStyle w:val="ConsPlusTitle"/>
        <w:rPr>
          <w:rFonts w:ascii="Times New Roman" w:hAnsi="Times New Roman" w:cs="Times New Roman"/>
          <w:sz w:val="28"/>
          <w:szCs w:val="28"/>
        </w:rPr>
      </w:pPr>
      <w:bookmarkStart w:id="0" w:name="Par39"/>
      <w:bookmarkEnd w:id="0"/>
    </w:p>
    <w:p w14:paraId="76C0C3F1" w14:textId="2100E4A8" w:rsidR="00492E6B" w:rsidRPr="0080484F" w:rsidRDefault="00492E6B" w:rsidP="00492E6B">
      <w:pPr>
        <w:pStyle w:val="ConsPlusTitle"/>
        <w:jc w:val="center"/>
        <w:rPr>
          <w:rFonts w:ascii="Times New Roman" w:hAnsi="Times New Roman" w:cs="Times New Roman"/>
          <w:sz w:val="28"/>
          <w:szCs w:val="28"/>
        </w:rPr>
      </w:pPr>
      <w:r w:rsidRPr="0080484F">
        <w:rPr>
          <w:rFonts w:ascii="Times New Roman" w:hAnsi="Times New Roman" w:cs="Times New Roman"/>
          <w:sz w:val="28"/>
          <w:szCs w:val="28"/>
        </w:rPr>
        <w:t>ПОЛОЖЕНИЕ</w:t>
      </w:r>
    </w:p>
    <w:p w14:paraId="792B6C02" w14:textId="77777777" w:rsidR="0080484F" w:rsidRPr="0080484F" w:rsidRDefault="00492E6B" w:rsidP="00492E6B">
      <w:pPr>
        <w:pStyle w:val="ConsPlusTitle"/>
        <w:jc w:val="center"/>
        <w:rPr>
          <w:rFonts w:ascii="Times New Roman" w:hAnsi="Times New Roman" w:cs="Times New Roman"/>
          <w:sz w:val="28"/>
          <w:szCs w:val="28"/>
        </w:rPr>
      </w:pPr>
      <w:r w:rsidRPr="0080484F">
        <w:rPr>
          <w:rFonts w:ascii="Times New Roman" w:hAnsi="Times New Roman" w:cs="Times New Roman"/>
          <w:sz w:val="28"/>
          <w:szCs w:val="28"/>
        </w:rPr>
        <w:t xml:space="preserve">о муниципальном жилищном контроле </w:t>
      </w:r>
    </w:p>
    <w:p w14:paraId="5C29E9AA" w14:textId="11DB8C4E" w:rsidR="00492E6B" w:rsidRPr="002272A2" w:rsidRDefault="00492E6B" w:rsidP="00492E6B">
      <w:pPr>
        <w:pStyle w:val="ConsPlusTitle"/>
        <w:jc w:val="center"/>
        <w:rPr>
          <w:b w:val="0"/>
          <w:i/>
          <w:sz w:val="28"/>
          <w:szCs w:val="28"/>
        </w:rPr>
      </w:pPr>
      <w:r w:rsidRPr="0080484F">
        <w:rPr>
          <w:rFonts w:ascii="Times New Roman" w:hAnsi="Times New Roman" w:cs="Times New Roman"/>
          <w:sz w:val="28"/>
          <w:szCs w:val="28"/>
        </w:rPr>
        <w:t>на территории города Радужный</w:t>
      </w:r>
    </w:p>
    <w:p w14:paraId="4EF5F500" w14:textId="77777777" w:rsidR="00492E6B" w:rsidRPr="002272A2" w:rsidRDefault="00492E6B" w:rsidP="00492E6B">
      <w:pPr>
        <w:widowControl w:val="0"/>
        <w:jc w:val="both"/>
        <w:rPr>
          <w:sz w:val="28"/>
          <w:szCs w:val="28"/>
        </w:rPr>
      </w:pPr>
    </w:p>
    <w:p w14:paraId="4CC4DD76" w14:textId="77777777" w:rsidR="00492E6B" w:rsidRPr="002272A2" w:rsidRDefault="00492E6B" w:rsidP="00492E6B">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14:paraId="3770D740" w14:textId="77777777" w:rsidR="00492E6B" w:rsidRPr="002272A2" w:rsidRDefault="00492E6B" w:rsidP="00492E6B">
      <w:pPr>
        <w:pStyle w:val="ConsPlusNormal"/>
        <w:ind w:firstLine="540"/>
        <w:jc w:val="both"/>
      </w:pPr>
    </w:p>
    <w:p w14:paraId="7EFE94DA" w14:textId="77777777" w:rsidR="00492E6B" w:rsidRPr="002272A2" w:rsidRDefault="00492E6B" w:rsidP="00377EFF">
      <w:pPr>
        <w:pStyle w:val="ConsPlusNormal"/>
        <w:tabs>
          <w:tab w:val="left" w:pos="851"/>
        </w:tabs>
        <w:ind w:firstLine="851"/>
        <w:jc w:val="both"/>
        <w:rPr>
          <w:rFonts w:ascii="Times New Roman" w:hAnsi="Times New Roman" w:cs="Times New Roman"/>
          <w:sz w:val="28"/>
          <w:szCs w:val="28"/>
        </w:rPr>
      </w:pPr>
      <w:r w:rsidRPr="002272A2">
        <w:rPr>
          <w:rFonts w:ascii="Times New Roman" w:hAnsi="Times New Roman" w:cs="Times New Roman"/>
          <w:sz w:val="28"/>
          <w:szCs w:val="28"/>
        </w:rPr>
        <w:t>1.1. Настоящее Положение устанавливает порядок организации и осуществления муниципального жилищного контроля на территории города Радужный (далее – муниципальный контроль).</w:t>
      </w:r>
    </w:p>
    <w:p w14:paraId="07A170E6" w14:textId="552A7549"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w:t>
      </w:r>
      <w:r w:rsidR="00DA327E">
        <w:rPr>
          <w:rFonts w:ascii="Times New Roman" w:hAnsi="Times New Roman" w:cs="Times New Roman"/>
          <w:sz w:val="28"/>
          <w:szCs w:val="28"/>
        </w:rPr>
        <w:t xml:space="preserve">ект контроля), </w:t>
      </w:r>
      <w:bookmarkStart w:id="1" w:name="_GoBack"/>
      <w:bookmarkEnd w:id="1"/>
      <w:r w:rsidRPr="002272A2">
        <w:rPr>
          <w:rFonts w:ascii="Times New Roman" w:hAnsi="Times New Roman" w:cs="Times New Roman"/>
          <w:sz w:val="28"/>
          <w:szCs w:val="28"/>
        </w:rPr>
        <w:t>применяются положения Федерального закона от 31.07.2020 №</w:t>
      </w:r>
      <w:r w:rsidR="002A0725" w:rsidRPr="002272A2">
        <w:rPr>
          <w:rFonts w:ascii="Times New Roman" w:hAnsi="Times New Roman" w:cs="Times New Roman"/>
          <w:sz w:val="28"/>
          <w:szCs w:val="28"/>
        </w:rPr>
        <w:t> </w:t>
      </w:r>
      <w:r w:rsidRPr="002272A2">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14:paraId="5774EB37" w14:textId="77777777" w:rsidR="003C6A1C" w:rsidRPr="002272A2" w:rsidRDefault="003C6A1C"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14:paraId="3B7077A5" w14:textId="77777777" w:rsidR="00492E6B" w:rsidRPr="002272A2" w:rsidRDefault="00492E6B" w:rsidP="00377EFF">
      <w:pPr>
        <w:pStyle w:val="ConsPlusNormal"/>
        <w:tabs>
          <w:tab w:val="left" w:pos="851"/>
        </w:tabs>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14:paraId="64AAC689" w14:textId="77777777" w:rsidR="00492E6B" w:rsidRPr="002272A2" w:rsidRDefault="00492E6B" w:rsidP="00AF01F8">
      <w:pPr>
        <w:pStyle w:val="ConsPlusNormal"/>
        <w:tabs>
          <w:tab w:val="left" w:pos="851"/>
        </w:tabs>
        <w:ind w:firstLine="851"/>
        <w:jc w:val="both"/>
        <w:rPr>
          <w:rFonts w:ascii="Times New Roman" w:hAnsi="Times New Roman" w:cs="Times New Roman"/>
          <w:sz w:val="28"/>
          <w:szCs w:val="28"/>
        </w:rPr>
      </w:pPr>
      <w:r w:rsidRPr="002272A2">
        <w:rPr>
          <w:rFonts w:ascii="Times New Roman" w:hAnsi="Times New Roman" w:cs="Times New Roman"/>
          <w:sz w:val="28"/>
          <w:szCs w:val="28"/>
        </w:rPr>
        <w:t>1.4. Объектами муниципального контроля являются:</w:t>
      </w:r>
    </w:p>
    <w:p w14:paraId="068F6E8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7910FE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31D0F34" w14:textId="6BF1B989"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3) здания, помещения, сооружения, оборудование, устройства, </w:t>
      </w:r>
      <w:r w:rsidRPr="002272A2">
        <w:rPr>
          <w:rFonts w:ascii="Times New Roman" w:hAnsi="Times New Roman" w:cs="Times New Roman"/>
          <w:sz w:val="28"/>
          <w:szCs w:val="28"/>
        </w:rPr>
        <w:lastRenderedPageBreak/>
        <w:t>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w:t>
      </w:r>
      <w:r w:rsidR="00AF01F8">
        <w:rPr>
          <w:rFonts w:ascii="Times New Roman" w:hAnsi="Times New Roman" w:cs="Times New Roman"/>
          <w:sz w:val="28"/>
          <w:szCs w:val="28"/>
        </w:rPr>
        <w:t xml:space="preserve">льного жилищного фонда (далее – </w:t>
      </w:r>
      <w:r w:rsidRPr="002272A2">
        <w:rPr>
          <w:rFonts w:ascii="Times New Roman" w:hAnsi="Times New Roman" w:cs="Times New Roman"/>
          <w:sz w:val="28"/>
          <w:szCs w:val="28"/>
        </w:rPr>
        <w:t>производственные объекты).</w:t>
      </w:r>
    </w:p>
    <w:p w14:paraId="2CDD0D6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настоящим </w:t>
      </w:r>
      <w:r w:rsidR="006C62DC">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14:paraId="3757847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 перечня объектов контроля, размещенного на официальном сайте администрации города Радужный в сети «Интернет»; </w:t>
      </w:r>
    </w:p>
    <w:p w14:paraId="338128CA"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7D068E44" w14:textId="77777777" w:rsidR="00492E6B" w:rsidRPr="002272A2" w:rsidRDefault="00313D2D" w:rsidP="0080484F">
      <w:pPr>
        <w:pStyle w:val="ConsPlusNormal"/>
        <w:ind w:firstLine="851"/>
        <w:jc w:val="both"/>
        <w:rPr>
          <w:rFonts w:ascii="Times New Roman" w:hAnsi="Times New Roman" w:cs="Times New Roman"/>
          <w:sz w:val="28"/>
          <w:szCs w:val="28"/>
        </w:rPr>
      </w:pPr>
      <w:r w:rsidRPr="002F5F5E">
        <w:rPr>
          <w:rFonts w:ascii="Times New Roman" w:hAnsi="Times New Roman" w:cs="Times New Roman"/>
          <w:sz w:val="28"/>
          <w:szCs w:val="28"/>
        </w:rPr>
        <w:t>П</w:t>
      </w:r>
      <w:r w:rsidR="00492E6B" w:rsidRPr="002F5F5E">
        <w:rPr>
          <w:rFonts w:ascii="Times New Roman" w:hAnsi="Times New Roman" w:cs="Times New Roman"/>
          <w:sz w:val="28"/>
          <w:szCs w:val="28"/>
        </w:rPr>
        <w:t>ри</w:t>
      </w:r>
      <w:r w:rsidR="00492E6B" w:rsidRPr="002272A2">
        <w:rPr>
          <w:rFonts w:ascii="Times New Roman" w:hAnsi="Times New Roman" w:cs="Times New Roman"/>
          <w:sz w:val="28"/>
          <w:szCs w:val="28"/>
        </w:rPr>
        <w:t xml:space="preserve">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7F8CD271"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872301C" w14:textId="77777777" w:rsidR="00492E6B" w:rsidRPr="002272A2" w:rsidRDefault="00492E6B" w:rsidP="00377EFF">
      <w:pPr>
        <w:pStyle w:val="ConsPlusNormal"/>
        <w:tabs>
          <w:tab w:val="left" w:pos="851"/>
        </w:tabs>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14:paraId="2FAC942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0ABBE71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14:paraId="659E5305"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14:paraId="05E3E0F4"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14:paraId="1239A6F7"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5) место </w:t>
      </w:r>
      <w:r w:rsidR="00313D2D">
        <w:rPr>
          <w:rFonts w:ascii="Times New Roman" w:hAnsi="Times New Roman" w:cs="Times New Roman"/>
          <w:sz w:val="28"/>
          <w:szCs w:val="28"/>
        </w:rPr>
        <w:t>нахождения объекта контроля</w:t>
      </w:r>
      <w:r w:rsidR="00313D2D" w:rsidRPr="002F5F5E">
        <w:rPr>
          <w:rFonts w:ascii="Times New Roman" w:hAnsi="Times New Roman" w:cs="Times New Roman"/>
          <w:sz w:val="28"/>
          <w:szCs w:val="28"/>
        </w:rPr>
        <w:t>.</w:t>
      </w:r>
    </w:p>
    <w:p w14:paraId="48C71FA8" w14:textId="77777777" w:rsidR="00492E6B"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1A164647" w14:textId="2520F7A3" w:rsidR="00650360" w:rsidRPr="00C679E6" w:rsidRDefault="00A77462" w:rsidP="00377EFF">
      <w:pPr>
        <w:pStyle w:val="ConsPlusNormal"/>
        <w:tabs>
          <w:tab w:val="left" w:pos="851"/>
        </w:tabs>
        <w:ind w:firstLine="851"/>
        <w:jc w:val="both"/>
        <w:rPr>
          <w:rFonts w:ascii="Times New Roman" w:hAnsi="Times New Roman" w:cs="Times New Roman"/>
          <w:sz w:val="28"/>
          <w:szCs w:val="28"/>
        </w:rPr>
      </w:pPr>
      <w:r w:rsidRPr="00C679E6">
        <w:rPr>
          <w:rFonts w:ascii="Times New Roman" w:hAnsi="Times New Roman" w:cs="Times New Roman"/>
          <w:sz w:val="28"/>
          <w:szCs w:val="28"/>
        </w:rPr>
        <w:t>1</w:t>
      </w:r>
      <w:r w:rsidR="00313D2D" w:rsidRPr="00C679E6">
        <w:rPr>
          <w:rFonts w:ascii="Times New Roman" w:hAnsi="Times New Roman" w:cs="Times New Roman"/>
          <w:sz w:val="28"/>
          <w:szCs w:val="28"/>
        </w:rPr>
        <w:t>.6. </w:t>
      </w:r>
      <w:r w:rsidR="00D448A0">
        <w:rPr>
          <w:rFonts w:ascii="Times New Roman" w:hAnsi="Times New Roman" w:cs="Times New Roman"/>
          <w:sz w:val="28"/>
          <w:szCs w:val="28"/>
        </w:rPr>
        <w:t xml:space="preserve">Предметом </w:t>
      </w:r>
      <w:r w:rsidR="00650360" w:rsidRPr="00C679E6">
        <w:rPr>
          <w:rFonts w:ascii="Times New Roman" w:hAnsi="Times New Roman" w:cs="Times New Roman"/>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w:t>
      </w:r>
      <w:r w:rsidR="00203F78" w:rsidRPr="00C679E6">
        <w:rPr>
          <w:rFonts w:ascii="Times New Roman" w:hAnsi="Times New Roman" w:cs="Times New Roman"/>
          <w:sz w:val="28"/>
          <w:szCs w:val="28"/>
        </w:rPr>
        <w:t>,</w:t>
      </w:r>
      <w:r w:rsidR="00650360" w:rsidRPr="00C679E6">
        <w:rPr>
          <w:rFonts w:ascii="Times New Roman" w:hAnsi="Times New Roman" w:cs="Times New Roman"/>
          <w:sz w:val="28"/>
          <w:szCs w:val="28"/>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а именно:</w:t>
      </w:r>
    </w:p>
    <w:p w14:paraId="6392C7E4" w14:textId="77777777" w:rsidR="00650360" w:rsidRPr="00C679E6" w:rsidRDefault="00650360"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1) требований к:</w:t>
      </w:r>
    </w:p>
    <w:p w14:paraId="110B5537"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использованию и сохранности жилищного фонда;</w:t>
      </w:r>
    </w:p>
    <w:p w14:paraId="7AD0DB38"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жилым помещениям, их использованию и содержанию;</w:t>
      </w:r>
    </w:p>
    <w:p w14:paraId="3976F50C"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14:paraId="23A39106"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 xml:space="preserve">порядку осуществления перевода жилого помещения в нежилое </w:t>
      </w:r>
      <w:r w:rsidR="00650360" w:rsidRPr="00C679E6">
        <w:rPr>
          <w:rFonts w:ascii="Times New Roman" w:hAnsi="Times New Roman" w:cs="Times New Roman"/>
          <w:sz w:val="28"/>
          <w:szCs w:val="28"/>
        </w:rPr>
        <w:lastRenderedPageBreak/>
        <w:t>помещение и нежилого помещения в жилое в многоквартирном доме;</w:t>
      </w:r>
    </w:p>
    <w:p w14:paraId="54FF477B"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14:paraId="60660B47"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формированию фондов капитального ремонта;</w:t>
      </w:r>
    </w:p>
    <w:p w14:paraId="45CB9B94"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F1C4F1D"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14:paraId="6C13D6E9"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 xml:space="preserve">порядку размещения </w:t>
      </w:r>
      <w:proofErr w:type="spellStart"/>
      <w:r w:rsidR="00650360" w:rsidRPr="00C679E6">
        <w:rPr>
          <w:rFonts w:ascii="Times New Roman" w:hAnsi="Times New Roman" w:cs="Times New Roman"/>
          <w:sz w:val="28"/>
          <w:szCs w:val="28"/>
        </w:rPr>
        <w:t>ресурсоснабжающими</w:t>
      </w:r>
      <w:proofErr w:type="spellEnd"/>
      <w:r w:rsidR="00650360" w:rsidRPr="00C679E6">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50289E82"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обеспечению доступности для инвалидов помещений в многоквартирных домах;</w:t>
      </w:r>
    </w:p>
    <w:p w14:paraId="4155B06D"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предоставлению жилых помещений в наемных домах социального использования;</w:t>
      </w:r>
    </w:p>
    <w:p w14:paraId="0F5E1F37" w14:textId="77777777" w:rsidR="00650360" w:rsidRPr="00C679E6" w:rsidRDefault="00650360" w:rsidP="00AF01F8">
      <w:pPr>
        <w:pStyle w:val="ConsPlusNormal"/>
        <w:tabs>
          <w:tab w:val="left" w:pos="851"/>
        </w:tabs>
        <w:ind w:firstLine="851"/>
        <w:jc w:val="both"/>
        <w:rPr>
          <w:rFonts w:ascii="Times New Roman" w:hAnsi="Times New Roman" w:cs="Times New Roman"/>
          <w:sz w:val="28"/>
          <w:szCs w:val="28"/>
        </w:rPr>
      </w:pPr>
      <w:r w:rsidRPr="00C679E6">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8E03DC0" w14:textId="77777777" w:rsidR="00650360" w:rsidRPr="00C679E6" w:rsidRDefault="00650360"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3)  правил:</w:t>
      </w:r>
    </w:p>
    <w:p w14:paraId="3DADAE24"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AFE682E"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содержания общего имущества в многоквартирном доме;</w:t>
      </w:r>
    </w:p>
    <w:p w14:paraId="1CEF8308"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изменения размера платы за содержание жилого помещения;</w:t>
      </w:r>
    </w:p>
    <w:p w14:paraId="2B8286F9" w14:textId="77777777" w:rsidR="00650360"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650360" w:rsidRPr="00C679E6">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980D9B8" w14:textId="77777777" w:rsidR="00203F78" w:rsidRPr="00C679E6" w:rsidRDefault="00F559E5"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Предметом муниципального контроля </w:t>
      </w:r>
      <w:r w:rsidR="00203F78" w:rsidRPr="00C679E6">
        <w:rPr>
          <w:rFonts w:ascii="Times New Roman" w:hAnsi="Times New Roman" w:cs="Times New Roman"/>
          <w:sz w:val="28"/>
          <w:szCs w:val="28"/>
        </w:rPr>
        <w:t xml:space="preserve">также </w:t>
      </w:r>
      <w:r w:rsidRPr="00C679E6">
        <w:rPr>
          <w:rFonts w:ascii="Times New Roman" w:hAnsi="Times New Roman" w:cs="Times New Roman"/>
          <w:sz w:val="28"/>
          <w:szCs w:val="28"/>
        </w:rPr>
        <w:t>явля</w:t>
      </w:r>
      <w:r w:rsidR="00203F78" w:rsidRPr="00C679E6">
        <w:rPr>
          <w:rFonts w:ascii="Times New Roman" w:hAnsi="Times New Roman" w:cs="Times New Roman"/>
          <w:sz w:val="28"/>
          <w:szCs w:val="28"/>
        </w:rPr>
        <w:t>ю</w:t>
      </w:r>
      <w:r w:rsidRPr="00C679E6">
        <w:rPr>
          <w:rFonts w:ascii="Times New Roman" w:hAnsi="Times New Roman" w:cs="Times New Roman"/>
          <w:sz w:val="28"/>
          <w:szCs w:val="28"/>
        </w:rPr>
        <w:t>тся</w:t>
      </w:r>
      <w:r w:rsidR="00203F78" w:rsidRPr="00C679E6">
        <w:rPr>
          <w:rFonts w:ascii="Times New Roman" w:hAnsi="Times New Roman" w:cs="Times New Roman"/>
          <w:sz w:val="28"/>
          <w:szCs w:val="28"/>
        </w:rPr>
        <w:t>:</w:t>
      </w:r>
    </w:p>
    <w:p w14:paraId="6F2D4AD2" w14:textId="77777777" w:rsidR="00203F78"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соблюдение (реализация) требований, содержащихся в разрешительных документах;</w:t>
      </w:r>
    </w:p>
    <w:p w14:paraId="379C5878" w14:textId="77777777" w:rsidR="00203F78" w:rsidRPr="00C679E6"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соблюдение требований документов, исполнение которых является необходимым в соответствии с законодательством Российской Федерации;</w:t>
      </w:r>
    </w:p>
    <w:p w14:paraId="03FAC8F1" w14:textId="77777777" w:rsidR="00F559E5" w:rsidRDefault="00203F78" w:rsidP="0080484F">
      <w:pPr>
        <w:pStyle w:val="ConsPlusNormal"/>
        <w:ind w:firstLine="851"/>
        <w:jc w:val="both"/>
        <w:rPr>
          <w:rFonts w:ascii="Times New Roman" w:hAnsi="Times New Roman" w:cs="Times New Roman"/>
          <w:sz w:val="28"/>
          <w:szCs w:val="28"/>
        </w:rPr>
      </w:pPr>
      <w:r w:rsidRPr="00C679E6">
        <w:rPr>
          <w:rFonts w:ascii="Times New Roman" w:hAnsi="Times New Roman" w:cs="Times New Roman"/>
          <w:sz w:val="28"/>
          <w:szCs w:val="28"/>
        </w:rPr>
        <w:t xml:space="preserve">- </w:t>
      </w:r>
      <w:r w:rsidR="00F559E5" w:rsidRPr="00C679E6">
        <w:rPr>
          <w:rFonts w:ascii="Times New Roman" w:hAnsi="Times New Roman" w:cs="Times New Roman"/>
          <w:sz w:val="28"/>
          <w:szCs w:val="28"/>
        </w:rPr>
        <w:t>исполнение решений, принимаемых по результатам контрольных</w:t>
      </w:r>
      <w:r w:rsidR="00BF49B8" w:rsidRPr="00C679E6">
        <w:rPr>
          <w:rFonts w:ascii="Times New Roman" w:hAnsi="Times New Roman" w:cs="Times New Roman"/>
          <w:sz w:val="28"/>
          <w:szCs w:val="28"/>
        </w:rPr>
        <w:t xml:space="preserve"> </w:t>
      </w:r>
      <w:r w:rsidR="00F559E5" w:rsidRPr="00C679E6">
        <w:rPr>
          <w:rFonts w:ascii="Times New Roman" w:hAnsi="Times New Roman" w:cs="Times New Roman"/>
          <w:sz w:val="28"/>
          <w:szCs w:val="28"/>
        </w:rPr>
        <w:t xml:space="preserve"> мероприятий.</w:t>
      </w:r>
    </w:p>
    <w:p w14:paraId="46FB74C1"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1.7. Муниципальный контроль осуществляется посредством проведения:</w:t>
      </w:r>
    </w:p>
    <w:p w14:paraId="37BAFA96"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14:paraId="1B2C2A9B"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контрольных мероприятий со взаимодействием с контролируемым лицом;</w:t>
      </w:r>
    </w:p>
    <w:p w14:paraId="086B352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контрольных мероприятий без взаимодействия с контролируемым лицом.</w:t>
      </w:r>
    </w:p>
    <w:p w14:paraId="13E3FA62" w14:textId="77777777" w:rsidR="00492E6B" w:rsidRPr="002272A2" w:rsidRDefault="00492E6B" w:rsidP="008D0239">
      <w:pPr>
        <w:pStyle w:val="ConsPlusNormal"/>
        <w:tabs>
          <w:tab w:val="left" w:pos="851"/>
        </w:tabs>
        <w:ind w:firstLine="851"/>
        <w:jc w:val="both"/>
        <w:rPr>
          <w:rFonts w:ascii="Times New Roman" w:hAnsi="Times New Roman" w:cs="Times New Roman"/>
          <w:i/>
          <w:sz w:val="28"/>
          <w:szCs w:val="28"/>
        </w:rPr>
      </w:pPr>
      <w:r w:rsidRPr="002272A2">
        <w:rPr>
          <w:rFonts w:ascii="Times New Roman" w:hAnsi="Times New Roman" w:cs="Times New Roman"/>
          <w:sz w:val="28"/>
          <w:szCs w:val="28"/>
        </w:rPr>
        <w:lastRenderedPageBreak/>
        <w:t>1.8. Муниципальный контроль осуществля</w:t>
      </w:r>
      <w:r w:rsidR="003C6A1C" w:rsidRPr="002272A2">
        <w:rPr>
          <w:rFonts w:ascii="Times New Roman" w:hAnsi="Times New Roman" w:cs="Times New Roman"/>
          <w:sz w:val="28"/>
          <w:szCs w:val="28"/>
        </w:rPr>
        <w:t>ют</w:t>
      </w:r>
      <w:r w:rsidRPr="002272A2">
        <w:rPr>
          <w:rFonts w:ascii="Times New Roman" w:hAnsi="Times New Roman" w:cs="Times New Roman"/>
          <w:sz w:val="28"/>
          <w:szCs w:val="28"/>
        </w:rPr>
        <w:t xml:space="preserve"> следующие должностные лица (далее – должностное лицо контрольного органа):</w:t>
      </w:r>
    </w:p>
    <w:p w14:paraId="2C093ED2"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w:t>
      </w:r>
      <w:r w:rsidR="003C6A1C" w:rsidRPr="002272A2">
        <w:rPr>
          <w:rFonts w:ascii="Times New Roman" w:hAnsi="Times New Roman" w:cs="Times New Roman"/>
          <w:sz w:val="28"/>
          <w:szCs w:val="28"/>
        </w:rPr>
        <w:t>руководитель контрольного органа</w:t>
      </w:r>
      <w:r w:rsidRPr="002272A2">
        <w:rPr>
          <w:rFonts w:ascii="Times New Roman" w:hAnsi="Times New Roman" w:cs="Times New Roman"/>
          <w:sz w:val="28"/>
          <w:szCs w:val="28"/>
        </w:rPr>
        <w:t>;</w:t>
      </w:r>
    </w:p>
    <w:p w14:paraId="79BBC11F"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должностное лицо контрольного органа, в </w:t>
      </w:r>
      <w:r w:rsidR="003C6A1C" w:rsidRPr="002272A2">
        <w:rPr>
          <w:rFonts w:ascii="Times New Roman" w:hAnsi="Times New Roman" w:cs="Times New Roman"/>
          <w:sz w:val="28"/>
          <w:szCs w:val="28"/>
        </w:rPr>
        <w:t xml:space="preserve">функциональные </w:t>
      </w:r>
      <w:r w:rsidRPr="002272A2">
        <w:rPr>
          <w:rFonts w:ascii="Times New Roman" w:hAnsi="Times New Roman" w:cs="Times New Roman"/>
          <w:sz w:val="28"/>
          <w:szCs w:val="28"/>
        </w:rPr>
        <w:t xml:space="preserve">обязанности которого, в соответствии с должностной инструкцией </w:t>
      </w:r>
      <w:r w:rsidR="003C6A1C" w:rsidRPr="002272A2">
        <w:rPr>
          <w:rFonts w:ascii="Times New Roman" w:hAnsi="Times New Roman" w:cs="Times New Roman"/>
          <w:sz w:val="28"/>
          <w:szCs w:val="28"/>
        </w:rPr>
        <w:t xml:space="preserve">и </w:t>
      </w:r>
      <w:r w:rsidRPr="002272A2">
        <w:rPr>
          <w:rFonts w:ascii="Times New Roman" w:hAnsi="Times New Roman" w:cs="Times New Roman"/>
          <w:sz w:val="28"/>
          <w:szCs w:val="28"/>
        </w:rPr>
        <w:t>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
    <w:p w14:paraId="32ECC35D" w14:textId="77777777" w:rsidR="00492E6B" w:rsidRPr="002272A2" w:rsidRDefault="00492E6B" w:rsidP="0080484F">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1.9. Принятие решений о проведении контрольных мероприятий </w:t>
      </w:r>
      <w:r w:rsidRPr="003A31CA">
        <w:rPr>
          <w:rFonts w:ascii="Times New Roman" w:hAnsi="Times New Roman" w:cs="Times New Roman"/>
          <w:sz w:val="28"/>
          <w:szCs w:val="28"/>
        </w:rPr>
        <w:t>осуществляет руководитель контрольного органа</w:t>
      </w:r>
      <w:r w:rsidRPr="00313D2D">
        <w:rPr>
          <w:rFonts w:ascii="Times New Roman" w:hAnsi="Times New Roman" w:cs="Times New Roman"/>
          <w:sz w:val="28"/>
          <w:szCs w:val="28"/>
        </w:rPr>
        <w:t>.</w:t>
      </w:r>
      <w:r w:rsidR="003C6A1C" w:rsidRPr="00313D2D">
        <w:rPr>
          <w:rFonts w:ascii="Times New Roman" w:hAnsi="Times New Roman" w:cs="Times New Roman"/>
          <w:sz w:val="28"/>
          <w:szCs w:val="28"/>
        </w:rPr>
        <w:t xml:space="preserve"> Решение оформляется в порядке, определенном статьей 21 </w:t>
      </w:r>
      <w:r w:rsidR="002272A2" w:rsidRPr="00313D2D">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p>
    <w:p w14:paraId="400F9F6D" w14:textId="77777777" w:rsidR="00492E6B" w:rsidRPr="002272A2" w:rsidRDefault="00492E6B" w:rsidP="00492E6B">
      <w:pPr>
        <w:pStyle w:val="ConsPlusNormal"/>
        <w:jc w:val="both"/>
        <w:rPr>
          <w:rFonts w:ascii="Times New Roman" w:hAnsi="Times New Roman" w:cs="Times New Roman"/>
          <w:sz w:val="28"/>
          <w:szCs w:val="28"/>
        </w:rPr>
      </w:pPr>
    </w:p>
    <w:p w14:paraId="47411E25" w14:textId="77777777" w:rsidR="00D448A0" w:rsidRDefault="00D448A0" w:rsidP="00D448A0">
      <w:pPr>
        <w:jc w:val="center"/>
        <w:rPr>
          <w:sz w:val="28"/>
          <w:szCs w:val="28"/>
        </w:rPr>
      </w:pPr>
      <w:r w:rsidRPr="00D448A0">
        <w:rPr>
          <w:sz w:val="28"/>
          <w:szCs w:val="28"/>
        </w:rPr>
        <w:t xml:space="preserve">2. </w:t>
      </w:r>
      <w:r w:rsidR="005E5F9D" w:rsidRPr="00D448A0">
        <w:rPr>
          <w:sz w:val="28"/>
          <w:szCs w:val="28"/>
        </w:rPr>
        <w:t xml:space="preserve">Управление рисками причинения вреда (ущерба) охраняемым </w:t>
      </w:r>
    </w:p>
    <w:p w14:paraId="3263EDDE" w14:textId="282E4211" w:rsidR="005E5F9D" w:rsidRPr="00D448A0" w:rsidRDefault="005E5F9D" w:rsidP="00D448A0">
      <w:pPr>
        <w:jc w:val="center"/>
        <w:rPr>
          <w:sz w:val="28"/>
          <w:szCs w:val="28"/>
        </w:rPr>
      </w:pPr>
      <w:r w:rsidRPr="00D448A0">
        <w:rPr>
          <w:sz w:val="28"/>
          <w:szCs w:val="28"/>
        </w:rPr>
        <w:t>законом ценностям при осуществлении муниципального контроля</w:t>
      </w:r>
    </w:p>
    <w:p w14:paraId="3EA92C40" w14:textId="77777777" w:rsidR="005E5F9D" w:rsidRPr="005E5F9D" w:rsidRDefault="005E5F9D" w:rsidP="00D448A0">
      <w:pPr>
        <w:widowControl w:val="0"/>
        <w:autoSpaceDE w:val="0"/>
        <w:autoSpaceDN w:val="0"/>
        <w:adjustRightInd w:val="0"/>
        <w:jc w:val="center"/>
        <w:rPr>
          <w:sz w:val="28"/>
          <w:szCs w:val="28"/>
        </w:rPr>
      </w:pPr>
    </w:p>
    <w:p w14:paraId="7B135B7A" w14:textId="77777777" w:rsidR="005E5F9D" w:rsidRPr="005E5F9D" w:rsidRDefault="005E5F9D" w:rsidP="00377EFF">
      <w:pPr>
        <w:widowControl w:val="0"/>
        <w:tabs>
          <w:tab w:val="left" w:pos="851"/>
        </w:tabs>
        <w:autoSpaceDE w:val="0"/>
        <w:autoSpaceDN w:val="0"/>
        <w:adjustRightInd w:val="0"/>
        <w:ind w:firstLine="851"/>
        <w:jc w:val="both"/>
        <w:rPr>
          <w:sz w:val="28"/>
          <w:szCs w:val="28"/>
        </w:rPr>
      </w:pPr>
      <w:r w:rsidRPr="005E5F9D">
        <w:rPr>
          <w:sz w:val="28"/>
          <w:szCs w:val="28"/>
        </w:rPr>
        <w:t>2.1. Муниципальный контроль осуществляется на основе управления рисками причинения вреда (ущерба), определяющего выбор профилактиче</w:t>
      </w:r>
      <w:r w:rsidR="00EC23FD">
        <w:rPr>
          <w:sz w:val="28"/>
          <w:szCs w:val="28"/>
        </w:rPr>
        <w:t xml:space="preserve">ских мероприятий и контрольных </w:t>
      </w:r>
      <w:r w:rsidRPr="005E5F9D">
        <w:rPr>
          <w:sz w:val="28"/>
          <w:szCs w:val="28"/>
        </w:rPr>
        <w:t>мероприятий, их содержание (в том числе объем проверяемых обязательных требований), интенсивность и результаты.</w:t>
      </w:r>
    </w:p>
    <w:p w14:paraId="30A95B6C" w14:textId="789D6023"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2.2.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законом № 248-ФЗ</w:t>
      </w:r>
      <w:r w:rsidR="00C578C7">
        <w:rPr>
          <w:sz w:val="28"/>
          <w:szCs w:val="28"/>
        </w:rPr>
        <w:t xml:space="preserve"> </w:t>
      </w:r>
      <w:r w:rsidR="00C578C7" w:rsidRPr="00C578C7">
        <w:rPr>
          <w:sz w:val="28"/>
          <w:szCs w:val="28"/>
        </w:rPr>
        <w:t>«О государственном контроле (надзоре) и муниципальном контроле в Российской Федерации»</w:t>
      </w:r>
      <w:r w:rsidRPr="005E5F9D">
        <w:rPr>
          <w:sz w:val="28"/>
          <w:szCs w:val="28"/>
        </w:rPr>
        <w:t>.</w:t>
      </w:r>
    </w:p>
    <w:p w14:paraId="6C24FAB3" w14:textId="0A6C01A2"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2.3.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r w:rsidR="00C578C7">
        <w:rPr>
          <w:sz w:val="28"/>
          <w:szCs w:val="28"/>
        </w:rPr>
        <w:t>П</w:t>
      </w:r>
      <w:r w:rsidRPr="005E5F9D">
        <w:rPr>
          <w:sz w:val="28"/>
          <w:szCs w:val="28"/>
        </w:rPr>
        <w:t>риложению</w:t>
      </w:r>
      <w:r w:rsidR="00C578C7">
        <w:rPr>
          <w:sz w:val="28"/>
          <w:szCs w:val="28"/>
        </w:rPr>
        <w:t xml:space="preserve"> 1</w:t>
      </w:r>
      <w:r w:rsidRPr="005E5F9D">
        <w:rPr>
          <w:sz w:val="28"/>
          <w:szCs w:val="28"/>
        </w:rPr>
        <w:t xml:space="preserve"> к настоящему Положению.</w:t>
      </w:r>
    </w:p>
    <w:p w14:paraId="61B29545"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2.4. Отнесение объектов муниципального контроля к категориям риска осуществляется </w:t>
      </w:r>
      <w:r w:rsidR="002D59D8" w:rsidRPr="002D59D8">
        <w:rPr>
          <w:sz w:val="28"/>
          <w:szCs w:val="28"/>
        </w:rPr>
        <w:t>решением</w:t>
      </w:r>
      <w:r w:rsidRPr="005E5F9D">
        <w:rPr>
          <w:sz w:val="28"/>
          <w:szCs w:val="28"/>
        </w:rPr>
        <w:t xml:space="preserve"> контрольного органа (далее – </w:t>
      </w:r>
      <w:r w:rsidR="002D59D8">
        <w:rPr>
          <w:sz w:val="28"/>
          <w:szCs w:val="28"/>
        </w:rPr>
        <w:t>решение</w:t>
      </w:r>
      <w:r w:rsidRPr="005E5F9D">
        <w:rPr>
          <w:sz w:val="28"/>
          <w:szCs w:val="28"/>
        </w:rPr>
        <w:t>).</w:t>
      </w:r>
    </w:p>
    <w:p w14:paraId="1B1555CE"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При отсутствии </w:t>
      </w:r>
      <w:r w:rsidR="002D59D8">
        <w:rPr>
          <w:sz w:val="28"/>
          <w:szCs w:val="28"/>
        </w:rPr>
        <w:t>решение</w:t>
      </w:r>
      <w:r w:rsidRPr="005E5F9D">
        <w:rPr>
          <w:sz w:val="28"/>
          <w:szCs w:val="28"/>
        </w:rPr>
        <w:t xml:space="preserve"> об отнесении объектов муниципального контроля к категориям риска такие объекты считаются отнесенными к низкой категории риска.</w:t>
      </w:r>
    </w:p>
    <w:p w14:paraId="1C897C3B" w14:textId="77777777" w:rsidR="005E5F9D" w:rsidRPr="005E5F9D" w:rsidRDefault="005E5F9D" w:rsidP="0080484F">
      <w:pPr>
        <w:widowControl w:val="0"/>
        <w:autoSpaceDE w:val="0"/>
        <w:autoSpaceDN w:val="0"/>
        <w:adjustRightInd w:val="0"/>
        <w:ind w:firstLine="851"/>
        <w:jc w:val="both"/>
        <w:rPr>
          <w:sz w:val="28"/>
          <w:szCs w:val="28"/>
        </w:rPr>
      </w:pPr>
      <w:r w:rsidRPr="005E5F9D">
        <w:rPr>
          <w:sz w:val="28"/>
          <w:szCs w:val="28"/>
        </w:rPr>
        <w:t xml:space="preserve">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2D59D8">
        <w:rPr>
          <w:sz w:val="28"/>
          <w:szCs w:val="28"/>
        </w:rPr>
        <w:t>решение</w:t>
      </w:r>
      <w:r w:rsidRPr="005E5F9D">
        <w:rPr>
          <w:sz w:val="28"/>
          <w:szCs w:val="28"/>
        </w:rPr>
        <w:t xml:space="preserve"> об отнесении объектов муниципального контроля к категориям риска.</w:t>
      </w:r>
    </w:p>
    <w:p w14:paraId="616FA658" w14:textId="067FD27C" w:rsidR="005E5F9D" w:rsidRPr="005E5F9D" w:rsidRDefault="00A9284F" w:rsidP="0080484F">
      <w:pPr>
        <w:widowControl w:val="0"/>
        <w:autoSpaceDE w:val="0"/>
        <w:autoSpaceDN w:val="0"/>
        <w:adjustRightInd w:val="0"/>
        <w:ind w:firstLine="851"/>
        <w:jc w:val="both"/>
        <w:rPr>
          <w:sz w:val="28"/>
          <w:szCs w:val="28"/>
        </w:rPr>
      </w:pPr>
      <w:r>
        <w:rPr>
          <w:sz w:val="28"/>
          <w:szCs w:val="28"/>
        </w:rPr>
        <w:t>2.6</w:t>
      </w:r>
      <w:r w:rsidR="005E5F9D" w:rsidRPr="005E5F9D">
        <w:rPr>
          <w:sz w:val="28"/>
          <w:szCs w:val="28"/>
        </w:rPr>
        <w:t xml:space="preserve">. Контролируемое лицо вправе подать в контрольный орган заявление об изменении категории риска осуществляемой им деятельности </w:t>
      </w:r>
      <w:r w:rsidR="005E5F9D" w:rsidRPr="005E5F9D">
        <w:rPr>
          <w:sz w:val="28"/>
          <w:szCs w:val="28"/>
        </w:rPr>
        <w:lastRenderedPageBreak/>
        <w:t>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34D5FAE" w14:textId="65499553" w:rsidR="005E5F9D" w:rsidRPr="005E5F9D" w:rsidRDefault="00A9284F" w:rsidP="0080484F">
      <w:pPr>
        <w:widowControl w:val="0"/>
        <w:autoSpaceDE w:val="0"/>
        <w:autoSpaceDN w:val="0"/>
        <w:adjustRightInd w:val="0"/>
        <w:ind w:firstLine="851"/>
        <w:jc w:val="both"/>
        <w:rPr>
          <w:sz w:val="28"/>
          <w:szCs w:val="28"/>
        </w:rPr>
      </w:pPr>
      <w:r>
        <w:rPr>
          <w:sz w:val="28"/>
          <w:szCs w:val="28"/>
        </w:rPr>
        <w:t>2.7</w:t>
      </w:r>
      <w:r w:rsidR="005E5F9D" w:rsidRPr="005E5F9D">
        <w:rPr>
          <w:sz w:val="28"/>
          <w:szCs w:val="28"/>
        </w:rPr>
        <w:t>.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02259D71" w14:textId="77777777" w:rsidR="00492E6B" w:rsidRPr="002272A2" w:rsidRDefault="00492E6B" w:rsidP="00492E6B">
      <w:pPr>
        <w:widowControl w:val="0"/>
        <w:jc w:val="center"/>
        <w:rPr>
          <w:sz w:val="28"/>
          <w:szCs w:val="28"/>
        </w:rPr>
      </w:pPr>
    </w:p>
    <w:p w14:paraId="17ACB69C" w14:textId="77777777" w:rsidR="0080484F" w:rsidRDefault="00492E6B" w:rsidP="00492E6B">
      <w:pPr>
        <w:widowControl w:val="0"/>
        <w:jc w:val="center"/>
        <w:rPr>
          <w:sz w:val="28"/>
          <w:szCs w:val="28"/>
        </w:rPr>
      </w:pPr>
      <w:r w:rsidRPr="002272A2">
        <w:rPr>
          <w:sz w:val="28"/>
          <w:szCs w:val="28"/>
        </w:rPr>
        <w:t>3. Профилактика рисков причинения вреда (ущерба)</w:t>
      </w:r>
    </w:p>
    <w:p w14:paraId="7815B4D1" w14:textId="57E64421" w:rsidR="00492E6B" w:rsidRPr="002272A2" w:rsidRDefault="00492E6B" w:rsidP="00492E6B">
      <w:pPr>
        <w:widowControl w:val="0"/>
        <w:jc w:val="center"/>
        <w:rPr>
          <w:sz w:val="28"/>
          <w:szCs w:val="28"/>
        </w:rPr>
      </w:pPr>
      <w:r w:rsidRPr="002272A2">
        <w:rPr>
          <w:sz w:val="28"/>
          <w:szCs w:val="28"/>
        </w:rPr>
        <w:t xml:space="preserve"> охраняемым законом ценностям</w:t>
      </w:r>
    </w:p>
    <w:p w14:paraId="73C69BAE" w14:textId="77777777" w:rsidR="00492E6B" w:rsidRPr="002272A2" w:rsidRDefault="00492E6B" w:rsidP="00492E6B">
      <w:pPr>
        <w:widowControl w:val="0"/>
        <w:jc w:val="center"/>
        <w:rPr>
          <w:sz w:val="28"/>
          <w:szCs w:val="28"/>
        </w:rPr>
      </w:pPr>
    </w:p>
    <w:p w14:paraId="254F4664" w14:textId="77777777" w:rsidR="00492E6B" w:rsidRPr="002272A2" w:rsidRDefault="00492E6B" w:rsidP="008D0239">
      <w:pPr>
        <w:tabs>
          <w:tab w:val="left" w:pos="851"/>
        </w:tabs>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14:paraId="6D4C3E9F" w14:textId="77777777" w:rsidR="00492E6B" w:rsidRPr="002272A2" w:rsidRDefault="00492E6B" w:rsidP="0080484F">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14:paraId="210B40DE" w14:textId="77777777" w:rsidR="00492E6B" w:rsidRPr="002272A2" w:rsidRDefault="00492E6B" w:rsidP="0080484F">
      <w:pPr>
        <w:ind w:firstLine="851"/>
        <w:jc w:val="both"/>
        <w:rPr>
          <w:sz w:val="28"/>
          <w:szCs w:val="28"/>
        </w:rPr>
      </w:pPr>
      <w:r w:rsidRPr="002272A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C435BA" w14:textId="77777777" w:rsidR="00492E6B" w:rsidRPr="002272A2" w:rsidRDefault="00492E6B" w:rsidP="0080484F">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4D4DF96F" w14:textId="77777777" w:rsidR="00492E6B" w:rsidRPr="002272A2" w:rsidRDefault="00492E6B" w:rsidP="0080484F">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w:t>
      </w:r>
      <w:r w:rsidR="006C70DD" w:rsidRPr="002D59D8">
        <w:rPr>
          <w:sz w:val="28"/>
          <w:szCs w:val="28"/>
        </w:rPr>
        <w:t>утвержденной руководителем контрольного органа</w:t>
      </w:r>
      <w:r w:rsidRPr="00CF7672">
        <w:rPr>
          <w:sz w:val="28"/>
          <w:szCs w:val="28"/>
        </w:rPr>
        <w:t>, прошедшей общественное обсуждение, и размещенной на официальном сайте администрации</w:t>
      </w:r>
      <w:r w:rsidRPr="002272A2">
        <w:rPr>
          <w:sz w:val="28"/>
          <w:szCs w:val="28"/>
        </w:rPr>
        <w:t xml:space="preserve"> города Радужный в сети «Интернет». </w:t>
      </w:r>
    </w:p>
    <w:p w14:paraId="4367017F" w14:textId="0458E302" w:rsidR="00492E6B" w:rsidRPr="002272A2" w:rsidRDefault="00492E6B" w:rsidP="0080484F">
      <w:pPr>
        <w:ind w:firstLine="851"/>
        <w:jc w:val="both"/>
        <w:rPr>
          <w:sz w:val="28"/>
          <w:szCs w:val="28"/>
        </w:rPr>
      </w:pPr>
      <w:r w:rsidRPr="002272A2">
        <w:rPr>
          <w:sz w:val="28"/>
          <w:szCs w:val="28"/>
        </w:rPr>
        <w:t xml:space="preserve">3.3. Программа профилактики рисков причинения вреда утверждается ежегодно. </w:t>
      </w:r>
    </w:p>
    <w:p w14:paraId="61B14DBC" w14:textId="77777777" w:rsidR="00492E6B" w:rsidRPr="002272A2" w:rsidRDefault="00492E6B" w:rsidP="0080484F">
      <w:pPr>
        <w:widowControl w:val="0"/>
        <w:ind w:firstLine="851"/>
        <w:jc w:val="both"/>
        <w:rPr>
          <w:sz w:val="28"/>
          <w:szCs w:val="28"/>
        </w:rPr>
      </w:pPr>
      <w:r w:rsidRPr="002272A2">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w:t>
      </w:r>
      <w:r w:rsidRPr="003A31CA">
        <w:rPr>
          <w:sz w:val="28"/>
          <w:szCs w:val="28"/>
        </w:rPr>
        <w:t>этом руководителю контрольного органа для принятия решения о проведении контрольных</w:t>
      </w:r>
      <w:r w:rsidRPr="002272A2">
        <w:rPr>
          <w:sz w:val="28"/>
          <w:szCs w:val="28"/>
        </w:rPr>
        <w:t xml:space="preserve"> мероприятий.</w:t>
      </w:r>
    </w:p>
    <w:p w14:paraId="6A001503" w14:textId="77777777" w:rsidR="00492E6B" w:rsidRPr="002272A2" w:rsidRDefault="00492E6B" w:rsidP="0080484F">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0330DA0" w14:textId="77777777" w:rsidR="00492E6B" w:rsidRPr="002272A2" w:rsidRDefault="00492E6B" w:rsidP="0080484F">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14:paraId="619E7E6D" w14:textId="77777777" w:rsidR="00492E6B" w:rsidRPr="002272A2" w:rsidRDefault="00492E6B" w:rsidP="0080484F">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14:paraId="18650A7F" w14:textId="77777777" w:rsidR="00492E6B" w:rsidRPr="002272A2" w:rsidRDefault="00492E6B" w:rsidP="0080484F">
      <w:pPr>
        <w:ind w:firstLine="851"/>
        <w:jc w:val="both"/>
        <w:rPr>
          <w:rFonts w:ascii="Verdana" w:hAnsi="Verdana"/>
          <w:sz w:val="28"/>
          <w:szCs w:val="28"/>
        </w:rPr>
      </w:pPr>
      <w:r w:rsidRPr="002272A2">
        <w:rPr>
          <w:sz w:val="28"/>
          <w:szCs w:val="28"/>
        </w:rPr>
        <w:t>1) информирование;</w:t>
      </w:r>
    </w:p>
    <w:p w14:paraId="77505704" w14:textId="77777777" w:rsidR="00492E6B" w:rsidRPr="002272A2" w:rsidRDefault="00492E6B" w:rsidP="0080484F">
      <w:pPr>
        <w:ind w:firstLine="851"/>
        <w:jc w:val="both"/>
        <w:rPr>
          <w:rFonts w:ascii="Verdana" w:hAnsi="Verdana"/>
          <w:sz w:val="28"/>
          <w:szCs w:val="28"/>
        </w:rPr>
      </w:pPr>
      <w:r w:rsidRPr="002272A2">
        <w:rPr>
          <w:sz w:val="28"/>
          <w:szCs w:val="28"/>
        </w:rPr>
        <w:lastRenderedPageBreak/>
        <w:t>2) объявление предостережения;</w:t>
      </w:r>
    </w:p>
    <w:p w14:paraId="60272D16" w14:textId="77777777" w:rsidR="00492E6B" w:rsidRPr="002272A2" w:rsidRDefault="00492E6B" w:rsidP="0080484F">
      <w:pPr>
        <w:ind w:firstLine="851"/>
        <w:jc w:val="both"/>
        <w:rPr>
          <w:rFonts w:ascii="Verdana" w:hAnsi="Verdana"/>
          <w:sz w:val="28"/>
          <w:szCs w:val="28"/>
        </w:rPr>
      </w:pPr>
      <w:r w:rsidRPr="002272A2">
        <w:rPr>
          <w:sz w:val="28"/>
          <w:szCs w:val="28"/>
        </w:rPr>
        <w:t>3) консультирование;</w:t>
      </w:r>
    </w:p>
    <w:p w14:paraId="59F98FEA" w14:textId="77777777" w:rsidR="00492E6B" w:rsidRPr="002272A2" w:rsidRDefault="00492E6B" w:rsidP="0080484F">
      <w:pPr>
        <w:ind w:firstLine="851"/>
        <w:jc w:val="both"/>
        <w:rPr>
          <w:rFonts w:ascii="Verdana" w:hAnsi="Verdana"/>
          <w:sz w:val="28"/>
          <w:szCs w:val="28"/>
        </w:rPr>
      </w:pPr>
      <w:r w:rsidRPr="002272A2">
        <w:rPr>
          <w:sz w:val="28"/>
          <w:szCs w:val="28"/>
        </w:rPr>
        <w:t>4) профилактический визит.</w:t>
      </w:r>
    </w:p>
    <w:p w14:paraId="5612E590" w14:textId="77777777" w:rsidR="00492E6B" w:rsidRPr="00803A3F" w:rsidRDefault="00492E6B" w:rsidP="0080484F">
      <w:pPr>
        <w:widowControl w:val="0"/>
        <w:ind w:firstLine="851"/>
        <w:jc w:val="both"/>
        <w:rPr>
          <w:b/>
          <w:sz w:val="28"/>
          <w:szCs w:val="28"/>
        </w:rPr>
      </w:pPr>
      <w:r w:rsidRPr="002272A2">
        <w:rPr>
          <w:sz w:val="28"/>
          <w:szCs w:val="28"/>
        </w:rPr>
        <w:t>3.8. 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w:t>
      </w:r>
      <w:r w:rsidR="00915440">
        <w:rPr>
          <w:sz w:val="28"/>
          <w:szCs w:val="28"/>
        </w:rPr>
        <w:t xml:space="preserve"> средствах массовой информации.</w:t>
      </w:r>
    </w:p>
    <w:p w14:paraId="2DFDB22F" w14:textId="77777777" w:rsidR="00492E6B" w:rsidRPr="002272A2" w:rsidRDefault="00492E6B" w:rsidP="0080484F">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78A98BFD" w14:textId="77777777" w:rsidR="00492E6B" w:rsidRPr="002272A2" w:rsidRDefault="00492E6B" w:rsidP="0080484F">
      <w:pPr>
        <w:widowControl w:val="0"/>
        <w:ind w:firstLine="851"/>
        <w:jc w:val="both"/>
        <w:rPr>
          <w:sz w:val="28"/>
          <w:szCs w:val="28"/>
        </w:rPr>
      </w:pPr>
      <w:r w:rsidRPr="002272A2">
        <w:rPr>
          <w:sz w:val="28"/>
          <w:szCs w:val="28"/>
        </w:rPr>
        <w:t>Должностные лица, ответственные за размещение информа</w:t>
      </w:r>
      <w:r w:rsidR="002272A2">
        <w:rPr>
          <w:sz w:val="28"/>
          <w:szCs w:val="28"/>
        </w:rPr>
        <w:t>ции, предусмотренной настоящим П</w:t>
      </w:r>
      <w:r w:rsidRPr="002272A2">
        <w:rPr>
          <w:sz w:val="28"/>
          <w:szCs w:val="28"/>
        </w:rPr>
        <w:t xml:space="preserve">оложением, </w:t>
      </w:r>
      <w:r w:rsidRPr="0086337E">
        <w:rPr>
          <w:sz w:val="28"/>
          <w:szCs w:val="28"/>
        </w:rPr>
        <w:t>определяются распоряжением администрации города Радужный</w:t>
      </w:r>
      <w:r w:rsidR="004A7CB3" w:rsidRPr="003A31CA">
        <w:rPr>
          <w:sz w:val="28"/>
          <w:szCs w:val="28"/>
        </w:rPr>
        <w:t>.</w:t>
      </w:r>
    </w:p>
    <w:p w14:paraId="68E0F29F" w14:textId="77777777" w:rsidR="000D4A4E" w:rsidRPr="000D4A4E" w:rsidRDefault="00492E6B" w:rsidP="000D4A4E">
      <w:pPr>
        <w:widowControl w:val="0"/>
        <w:ind w:firstLine="851"/>
        <w:jc w:val="both"/>
        <w:rPr>
          <w:sz w:val="28"/>
          <w:szCs w:val="28"/>
        </w:rPr>
      </w:pPr>
      <w:r w:rsidRPr="002272A2">
        <w:rPr>
          <w:sz w:val="28"/>
          <w:szCs w:val="28"/>
        </w:rPr>
        <w:t>3.9. </w:t>
      </w:r>
      <w:r w:rsidR="000D4A4E" w:rsidRPr="000D4A4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8C8AB76" w14:textId="77777777" w:rsidR="000D4A4E" w:rsidRPr="000D4A4E" w:rsidRDefault="000D4A4E" w:rsidP="000D4A4E">
      <w:pPr>
        <w:widowControl w:val="0"/>
        <w:ind w:firstLine="851"/>
        <w:jc w:val="both"/>
        <w:rPr>
          <w:sz w:val="28"/>
          <w:szCs w:val="28"/>
        </w:rPr>
      </w:pPr>
      <w:r w:rsidRPr="000D4A4E">
        <w:rPr>
          <w:sz w:val="28"/>
          <w:szCs w:val="28"/>
        </w:rPr>
        <w:t xml:space="preserve">Предостережение оформляется в письменной форме или в форме электронного документа. </w:t>
      </w:r>
    </w:p>
    <w:p w14:paraId="65667E58" w14:textId="77777777" w:rsidR="000D4A4E" w:rsidRPr="000D4A4E" w:rsidRDefault="000D4A4E" w:rsidP="000D4A4E">
      <w:pPr>
        <w:widowControl w:val="0"/>
        <w:ind w:firstLine="851"/>
        <w:jc w:val="both"/>
        <w:rPr>
          <w:sz w:val="28"/>
          <w:szCs w:val="28"/>
        </w:rPr>
      </w:pPr>
      <w:r w:rsidRPr="000D4A4E">
        <w:rPr>
          <w:sz w:val="28"/>
          <w:szCs w:val="28"/>
        </w:rPr>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sidRPr="000D4A4E">
        <w:rPr>
          <w:sz w:val="24"/>
          <w:szCs w:val="24"/>
        </w:rPr>
        <w:t xml:space="preserve"> </w:t>
      </w:r>
      <w:r w:rsidRPr="000D4A4E">
        <w:rPr>
          <w:sz w:val="28"/>
          <w:szCs w:val="28"/>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14:paraId="2809E3D1" w14:textId="77777777" w:rsidR="000D4A4E" w:rsidRPr="000D4A4E" w:rsidRDefault="000D4A4E" w:rsidP="000D4A4E">
      <w:pPr>
        <w:widowControl w:val="0"/>
        <w:ind w:firstLine="851"/>
        <w:jc w:val="both"/>
        <w:rPr>
          <w:sz w:val="28"/>
          <w:szCs w:val="28"/>
        </w:rPr>
      </w:pPr>
      <w:r w:rsidRPr="000D4A4E">
        <w:rPr>
          <w:sz w:val="28"/>
          <w:szCs w:val="28"/>
        </w:rPr>
        <w:t>Должностное лицо контрольного органа регистрирует предостережение в журнале учета объявленных им предостережений с присвоением регистрационного номера.</w:t>
      </w:r>
    </w:p>
    <w:p w14:paraId="1E758758" w14:textId="77777777" w:rsidR="000D4A4E" w:rsidRPr="000D4A4E" w:rsidRDefault="000D4A4E" w:rsidP="000D4A4E">
      <w:pPr>
        <w:widowControl w:val="0"/>
        <w:ind w:firstLine="851"/>
        <w:jc w:val="both"/>
        <w:rPr>
          <w:sz w:val="28"/>
          <w:szCs w:val="28"/>
        </w:rPr>
      </w:pPr>
      <w:r w:rsidRPr="000D4A4E">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1DD5FA36" w14:textId="77777777" w:rsidR="000D4A4E" w:rsidRPr="000D4A4E" w:rsidRDefault="000D4A4E" w:rsidP="000D4A4E">
      <w:pPr>
        <w:widowControl w:val="0"/>
        <w:ind w:firstLine="851"/>
        <w:jc w:val="both"/>
        <w:rPr>
          <w:sz w:val="28"/>
          <w:szCs w:val="28"/>
        </w:rPr>
      </w:pPr>
      <w:r w:rsidRPr="000D4A4E">
        <w:rPr>
          <w:sz w:val="28"/>
          <w:szCs w:val="28"/>
        </w:rPr>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34ECA8C8" w14:textId="77777777" w:rsidR="000D4A4E" w:rsidRPr="000D4A4E" w:rsidRDefault="000D4A4E" w:rsidP="000D4A4E">
      <w:pPr>
        <w:widowControl w:val="0"/>
        <w:ind w:firstLine="851"/>
        <w:jc w:val="both"/>
        <w:rPr>
          <w:sz w:val="28"/>
          <w:szCs w:val="28"/>
        </w:rPr>
      </w:pPr>
      <w:r w:rsidRPr="000D4A4E">
        <w:rPr>
          <w:sz w:val="28"/>
          <w:szCs w:val="28"/>
        </w:rPr>
        <w:t>Возражения составляются контролируемым лицом в произвольной форме, при этом должны содержать следующую информацию:</w:t>
      </w:r>
    </w:p>
    <w:p w14:paraId="7613DF36" w14:textId="77777777" w:rsidR="000D4A4E" w:rsidRPr="000D4A4E" w:rsidRDefault="000D4A4E" w:rsidP="000D4A4E">
      <w:pPr>
        <w:widowControl w:val="0"/>
        <w:ind w:firstLine="851"/>
        <w:jc w:val="both"/>
        <w:rPr>
          <w:sz w:val="28"/>
          <w:szCs w:val="28"/>
        </w:rPr>
      </w:pPr>
      <w:r w:rsidRPr="000D4A4E">
        <w:rPr>
          <w:sz w:val="28"/>
          <w:szCs w:val="28"/>
        </w:rPr>
        <w:lastRenderedPageBreak/>
        <w:t>1) наименование контролируемого лица;</w:t>
      </w:r>
    </w:p>
    <w:p w14:paraId="736723A9" w14:textId="77777777" w:rsidR="000D4A4E" w:rsidRPr="000D4A4E" w:rsidRDefault="000D4A4E" w:rsidP="000D4A4E">
      <w:pPr>
        <w:widowControl w:val="0"/>
        <w:ind w:firstLine="851"/>
        <w:jc w:val="both"/>
        <w:rPr>
          <w:sz w:val="28"/>
          <w:szCs w:val="28"/>
        </w:rPr>
      </w:pPr>
      <w:r w:rsidRPr="000D4A4E">
        <w:rPr>
          <w:sz w:val="28"/>
          <w:szCs w:val="28"/>
        </w:rPr>
        <w:t>2) сведения об объекте контроля;</w:t>
      </w:r>
    </w:p>
    <w:p w14:paraId="56CFECC6" w14:textId="77777777" w:rsidR="000D4A4E" w:rsidRPr="000D4A4E" w:rsidRDefault="000D4A4E" w:rsidP="000D4A4E">
      <w:pPr>
        <w:widowControl w:val="0"/>
        <w:ind w:firstLine="851"/>
        <w:jc w:val="both"/>
        <w:rPr>
          <w:sz w:val="28"/>
          <w:szCs w:val="28"/>
        </w:rPr>
      </w:pPr>
      <w:r w:rsidRPr="000D4A4E">
        <w:rPr>
          <w:sz w:val="28"/>
          <w:szCs w:val="28"/>
        </w:rPr>
        <w:t>3) дату и номер предостережения, направленного в адрес контролируемого лица;</w:t>
      </w:r>
    </w:p>
    <w:p w14:paraId="01BB54CE" w14:textId="77777777" w:rsidR="000D4A4E" w:rsidRPr="000D4A4E" w:rsidRDefault="000D4A4E" w:rsidP="000D4A4E">
      <w:pPr>
        <w:widowControl w:val="0"/>
        <w:ind w:firstLine="851"/>
        <w:jc w:val="both"/>
        <w:rPr>
          <w:sz w:val="28"/>
          <w:szCs w:val="28"/>
        </w:rPr>
      </w:pPr>
      <w:r w:rsidRPr="000D4A4E">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0AB11365" w14:textId="77777777" w:rsidR="000D4A4E" w:rsidRPr="000D4A4E" w:rsidRDefault="000D4A4E" w:rsidP="000D4A4E">
      <w:pPr>
        <w:widowControl w:val="0"/>
        <w:ind w:firstLine="851"/>
        <w:jc w:val="both"/>
        <w:rPr>
          <w:sz w:val="28"/>
          <w:szCs w:val="28"/>
        </w:rPr>
      </w:pPr>
      <w:r w:rsidRPr="000D4A4E">
        <w:rPr>
          <w:sz w:val="28"/>
          <w:szCs w:val="28"/>
        </w:rPr>
        <w:t>5) желаемый способ получения ответа по итогам рассмотрения возражения;</w:t>
      </w:r>
    </w:p>
    <w:p w14:paraId="4641B1C8" w14:textId="77777777" w:rsidR="000D4A4E" w:rsidRPr="000D4A4E" w:rsidRDefault="000D4A4E" w:rsidP="000D4A4E">
      <w:pPr>
        <w:widowControl w:val="0"/>
        <w:ind w:firstLine="851"/>
        <w:jc w:val="both"/>
        <w:rPr>
          <w:sz w:val="28"/>
          <w:szCs w:val="28"/>
        </w:rPr>
      </w:pPr>
      <w:r w:rsidRPr="000D4A4E">
        <w:rPr>
          <w:sz w:val="28"/>
          <w:szCs w:val="28"/>
        </w:rPr>
        <w:t>6) фамилию, имя, отчество направившего возражение;</w:t>
      </w:r>
    </w:p>
    <w:p w14:paraId="614E16F1" w14:textId="77777777" w:rsidR="000D4A4E" w:rsidRPr="000D4A4E" w:rsidRDefault="000D4A4E" w:rsidP="000D4A4E">
      <w:pPr>
        <w:widowControl w:val="0"/>
        <w:ind w:firstLine="851"/>
        <w:jc w:val="both"/>
        <w:rPr>
          <w:sz w:val="28"/>
          <w:szCs w:val="28"/>
        </w:rPr>
      </w:pPr>
      <w:r w:rsidRPr="000D4A4E">
        <w:rPr>
          <w:sz w:val="28"/>
          <w:szCs w:val="28"/>
        </w:rPr>
        <w:t>7) дату направления возражения.</w:t>
      </w:r>
    </w:p>
    <w:p w14:paraId="0BD30F8B" w14:textId="77777777" w:rsidR="000D4A4E" w:rsidRPr="000D4A4E" w:rsidRDefault="000D4A4E" w:rsidP="000D4A4E">
      <w:pPr>
        <w:widowControl w:val="0"/>
        <w:ind w:firstLine="851"/>
        <w:jc w:val="both"/>
        <w:rPr>
          <w:sz w:val="28"/>
          <w:szCs w:val="28"/>
        </w:rPr>
      </w:pPr>
      <w:r w:rsidRPr="000D4A4E">
        <w:rPr>
          <w:sz w:val="28"/>
          <w:szCs w:val="28"/>
        </w:rPr>
        <w:t>Возражение рассматривается должностным лицом контрольного органа, объявившим предостережение, не позднее 30 календарных дней с момента получения такого возражения. Возражение подлежит регистрации в день его поступления в контрольный орган.</w:t>
      </w:r>
    </w:p>
    <w:p w14:paraId="3B0801DE" w14:textId="77777777" w:rsidR="000D4A4E" w:rsidRPr="000D4A4E" w:rsidRDefault="000D4A4E" w:rsidP="000D4A4E">
      <w:pPr>
        <w:widowControl w:val="0"/>
        <w:ind w:firstLine="851"/>
        <w:jc w:val="both"/>
        <w:rPr>
          <w:sz w:val="28"/>
          <w:szCs w:val="28"/>
        </w:rPr>
      </w:pPr>
      <w:r w:rsidRPr="000D4A4E">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14:paraId="2D616306" w14:textId="146E5C8B" w:rsidR="00492E6B" w:rsidRPr="002272A2" w:rsidRDefault="00492E6B" w:rsidP="000D4A4E">
      <w:pPr>
        <w:widowControl w:val="0"/>
        <w:ind w:firstLine="851"/>
        <w:jc w:val="both"/>
        <w:rPr>
          <w:sz w:val="28"/>
          <w:szCs w:val="28"/>
        </w:rPr>
      </w:pPr>
      <w:r w:rsidRPr="002272A2">
        <w:rPr>
          <w:sz w:val="28"/>
          <w:szCs w:val="28"/>
        </w:rPr>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14:paraId="0C20A005" w14:textId="77777777" w:rsidR="00492E6B" w:rsidRPr="002272A2" w:rsidRDefault="00492E6B" w:rsidP="0080484F">
      <w:pPr>
        <w:widowControl w:val="0"/>
        <w:ind w:firstLine="851"/>
        <w:jc w:val="both"/>
        <w:rPr>
          <w:sz w:val="28"/>
          <w:szCs w:val="28"/>
        </w:rPr>
      </w:pPr>
      <w:r w:rsidRPr="002272A2">
        <w:rPr>
          <w:sz w:val="28"/>
          <w:szCs w:val="28"/>
        </w:rPr>
        <w:t>Консультирование осуществляется без взимания платы.</w:t>
      </w:r>
    </w:p>
    <w:p w14:paraId="5AA79431" w14:textId="77777777" w:rsidR="00492E6B" w:rsidRPr="002272A2" w:rsidRDefault="00492E6B" w:rsidP="0080484F">
      <w:pPr>
        <w:widowControl w:val="0"/>
        <w:ind w:firstLine="851"/>
        <w:jc w:val="both"/>
        <w:rPr>
          <w:sz w:val="28"/>
          <w:szCs w:val="28"/>
        </w:rPr>
      </w:pPr>
      <w:r w:rsidRPr="002272A2">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9ECF45D" w14:textId="77777777" w:rsidR="00492E6B" w:rsidRPr="002272A2" w:rsidRDefault="00492E6B" w:rsidP="0080484F">
      <w:pPr>
        <w:widowControl w:val="0"/>
        <w:ind w:firstLine="851"/>
        <w:jc w:val="both"/>
        <w:rPr>
          <w:sz w:val="28"/>
          <w:szCs w:val="28"/>
        </w:rPr>
      </w:pPr>
      <w:r w:rsidRPr="002272A2">
        <w:rPr>
          <w:sz w:val="28"/>
          <w:szCs w:val="28"/>
        </w:rPr>
        <w:t>Время консультирования не должно превышать 15 минут.</w:t>
      </w:r>
    </w:p>
    <w:p w14:paraId="42678873" w14:textId="77777777" w:rsidR="00492E6B" w:rsidRPr="002272A2" w:rsidRDefault="00492E6B" w:rsidP="0080484F">
      <w:pPr>
        <w:widowControl w:val="0"/>
        <w:ind w:firstLine="851"/>
        <w:jc w:val="both"/>
        <w:rPr>
          <w:sz w:val="28"/>
          <w:szCs w:val="28"/>
        </w:rPr>
      </w:pPr>
      <w:r w:rsidRPr="002272A2">
        <w:rPr>
          <w:sz w:val="28"/>
          <w:szCs w:val="28"/>
        </w:rPr>
        <w:t>Личный прием граждан проводится должностным лицом контрольного органа.</w:t>
      </w:r>
    </w:p>
    <w:p w14:paraId="18EA7680" w14:textId="77777777" w:rsidR="00492E6B" w:rsidRPr="002272A2" w:rsidRDefault="00492E6B" w:rsidP="0080484F">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14:paraId="75D0D45A" w14:textId="77777777" w:rsidR="00492E6B" w:rsidRPr="002272A2" w:rsidRDefault="00492E6B" w:rsidP="0080484F">
      <w:pPr>
        <w:widowControl w:val="0"/>
        <w:ind w:firstLine="851"/>
        <w:jc w:val="both"/>
        <w:rPr>
          <w:sz w:val="28"/>
          <w:szCs w:val="28"/>
        </w:rPr>
      </w:pPr>
      <w:r w:rsidRPr="002272A2">
        <w:rPr>
          <w:sz w:val="28"/>
          <w:szCs w:val="28"/>
        </w:rPr>
        <w:t>3.11. Консультирование осуществляется по следующим вопросам:</w:t>
      </w:r>
    </w:p>
    <w:p w14:paraId="676F8850" w14:textId="77777777" w:rsidR="00492E6B" w:rsidRPr="002272A2" w:rsidRDefault="00492E6B" w:rsidP="0080484F">
      <w:pPr>
        <w:widowControl w:val="0"/>
        <w:ind w:firstLine="851"/>
        <w:jc w:val="both"/>
        <w:rPr>
          <w:sz w:val="28"/>
          <w:szCs w:val="28"/>
        </w:rPr>
      </w:pPr>
      <w:r w:rsidRPr="002272A2">
        <w:rPr>
          <w:sz w:val="28"/>
          <w:szCs w:val="28"/>
        </w:rPr>
        <w:t>1) компетенция контрольного органа;</w:t>
      </w:r>
    </w:p>
    <w:p w14:paraId="3CCD5C93" w14:textId="77777777" w:rsidR="00492E6B" w:rsidRPr="002272A2" w:rsidRDefault="00492E6B" w:rsidP="0080484F">
      <w:pPr>
        <w:widowControl w:val="0"/>
        <w:ind w:firstLine="851"/>
        <w:jc w:val="both"/>
        <w:rPr>
          <w:sz w:val="28"/>
          <w:szCs w:val="28"/>
        </w:rPr>
      </w:pPr>
      <w:r w:rsidRPr="002272A2">
        <w:rPr>
          <w:sz w:val="28"/>
          <w:szCs w:val="28"/>
        </w:rPr>
        <w:t>2) организация и осуществление муниципального контроля;</w:t>
      </w:r>
    </w:p>
    <w:p w14:paraId="2D654261" w14:textId="77777777" w:rsidR="00492E6B" w:rsidRPr="002272A2" w:rsidRDefault="00492E6B" w:rsidP="0080484F">
      <w:pPr>
        <w:widowControl w:val="0"/>
        <w:ind w:firstLine="851"/>
        <w:jc w:val="both"/>
        <w:rPr>
          <w:sz w:val="28"/>
          <w:szCs w:val="28"/>
        </w:rPr>
      </w:pPr>
      <w:r w:rsidRPr="002272A2">
        <w:rPr>
          <w:sz w:val="28"/>
          <w:szCs w:val="28"/>
        </w:rPr>
        <w:t xml:space="preserve">3) порядок осуществления профилактических, контрольных мероприятий, установленных </w:t>
      </w:r>
      <w:r w:rsidR="006C62DC">
        <w:rPr>
          <w:sz w:val="28"/>
          <w:szCs w:val="28"/>
        </w:rPr>
        <w:t>настоящим П</w:t>
      </w:r>
      <w:r w:rsidRPr="002272A2">
        <w:rPr>
          <w:sz w:val="28"/>
          <w:szCs w:val="28"/>
        </w:rPr>
        <w:t>оложением;</w:t>
      </w:r>
    </w:p>
    <w:p w14:paraId="20B047F3" w14:textId="77777777" w:rsidR="00492E6B" w:rsidRPr="002272A2" w:rsidRDefault="00492E6B" w:rsidP="0080484F">
      <w:pPr>
        <w:widowControl w:val="0"/>
        <w:ind w:firstLine="851"/>
        <w:jc w:val="both"/>
        <w:rPr>
          <w:sz w:val="28"/>
          <w:szCs w:val="28"/>
        </w:rPr>
      </w:pPr>
      <w:r w:rsidRPr="002272A2">
        <w:rPr>
          <w:sz w:val="28"/>
          <w:szCs w:val="28"/>
        </w:rPr>
        <w:t xml:space="preserve">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14:paraId="25C4FE69" w14:textId="77777777" w:rsidR="00492E6B" w:rsidRPr="002272A2" w:rsidRDefault="00492E6B" w:rsidP="0080484F">
      <w:pPr>
        <w:widowControl w:val="0"/>
        <w:ind w:firstLine="851"/>
        <w:jc w:val="both"/>
        <w:rPr>
          <w:sz w:val="28"/>
          <w:szCs w:val="28"/>
        </w:rPr>
      </w:pPr>
      <w:r w:rsidRPr="002272A2">
        <w:rPr>
          <w:sz w:val="28"/>
          <w:szCs w:val="28"/>
        </w:rPr>
        <w:t xml:space="preserve">Консультирование в письменной форме осуществляется должностным лицом контрольного органа в сроки, установленные Федеральным законом от 02.05.2006 № 59-ФЗ «О порядке рассмотрения обращений граждан </w:t>
      </w:r>
      <w:r w:rsidRPr="002272A2">
        <w:rPr>
          <w:sz w:val="28"/>
          <w:szCs w:val="28"/>
        </w:rPr>
        <w:lastRenderedPageBreak/>
        <w:t>Российской Федерации», в следующих случаях:</w:t>
      </w:r>
    </w:p>
    <w:p w14:paraId="1160C06A" w14:textId="77777777" w:rsidR="00492E6B" w:rsidRPr="002272A2" w:rsidRDefault="00492E6B" w:rsidP="0080484F">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14:paraId="47C253CF" w14:textId="77777777" w:rsidR="00492E6B" w:rsidRPr="002272A2" w:rsidRDefault="00492E6B" w:rsidP="0080484F">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14:paraId="051619F9" w14:textId="77777777" w:rsidR="00492E6B" w:rsidRPr="002272A2" w:rsidRDefault="00492E6B" w:rsidP="0080484F">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14:paraId="3BEF1CE8" w14:textId="2C224218" w:rsidR="00492E6B" w:rsidRPr="002272A2" w:rsidRDefault="00492E6B" w:rsidP="0080484F">
      <w:pPr>
        <w:widowControl w:val="0"/>
        <w:ind w:firstLine="851"/>
        <w:jc w:val="both"/>
        <w:rPr>
          <w:sz w:val="28"/>
          <w:szCs w:val="28"/>
        </w:rPr>
      </w:pPr>
      <w:r w:rsidRPr="002272A2">
        <w:rPr>
          <w:sz w:val="28"/>
          <w:szCs w:val="28"/>
        </w:rPr>
        <w:t>Если поставленные во время консультирования вопросы не относятся к осуществляемому виду муниципального контроля</w:t>
      </w:r>
      <w:r w:rsidR="00D448A0">
        <w:rPr>
          <w:sz w:val="28"/>
          <w:szCs w:val="28"/>
        </w:rPr>
        <w:t>,</w:t>
      </w:r>
      <w:r w:rsidRPr="002272A2">
        <w:rPr>
          <w:sz w:val="28"/>
          <w:szCs w:val="28"/>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F34B3A4" w14:textId="77777777" w:rsidR="00492E6B" w:rsidRPr="002272A2" w:rsidRDefault="00492E6B" w:rsidP="0080484F">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03DC7FBC" w14:textId="77777777" w:rsidR="00492E6B" w:rsidRPr="002272A2" w:rsidRDefault="00492E6B" w:rsidP="0080484F">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D1D0B04" w14:textId="77777777" w:rsidR="00492E6B" w:rsidRPr="002272A2" w:rsidRDefault="00492E6B" w:rsidP="00AF01F8">
      <w:pPr>
        <w:widowControl w:val="0"/>
        <w:tabs>
          <w:tab w:val="left" w:pos="851"/>
        </w:tabs>
        <w:ind w:firstLine="851"/>
        <w:jc w:val="both"/>
        <w:rPr>
          <w:sz w:val="28"/>
          <w:szCs w:val="28"/>
        </w:rPr>
      </w:pPr>
      <w:r w:rsidRPr="002272A2">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E3C6961" w14:textId="77777777" w:rsidR="00492E6B" w:rsidRPr="002272A2" w:rsidRDefault="00492E6B" w:rsidP="0080484F">
      <w:pPr>
        <w:widowControl w:val="0"/>
        <w:ind w:firstLine="851"/>
        <w:jc w:val="both"/>
        <w:rPr>
          <w:sz w:val="28"/>
          <w:szCs w:val="28"/>
        </w:rPr>
      </w:pPr>
      <w:r w:rsidRPr="002272A2">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EA36850" w14:textId="0A6F7CC6" w:rsidR="00492E6B" w:rsidRPr="00915440" w:rsidRDefault="00492E6B" w:rsidP="008D0239">
      <w:pPr>
        <w:tabs>
          <w:tab w:val="left" w:pos="851"/>
        </w:tabs>
        <w:ind w:firstLine="851"/>
        <w:jc w:val="both"/>
        <w:rPr>
          <w:b/>
          <w:sz w:val="28"/>
          <w:szCs w:val="28"/>
        </w:rPr>
      </w:pPr>
      <w:r w:rsidRPr="00915440">
        <w:rPr>
          <w:sz w:val="28"/>
          <w:szCs w:val="28"/>
        </w:rPr>
        <w:t>3.12. Профилактический визит проводится должностным лицом контрольного органа в форме профилактической беседы по месту осуществления деятель</w:t>
      </w:r>
      <w:r w:rsidR="00D448A0">
        <w:rPr>
          <w:sz w:val="28"/>
          <w:szCs w:val="28"/>
        </w:rPr>
        <w:t xml:space="preserve">ности контролируемого лица либо </w:t>
      </w:r>
      <w:r w:rsidRPr="00915440">
        <w:rPr>
          <w:sz w:val="28"/>
          <w:szCs w:val="28"/>
        </w:rPr>
        <w:t>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0223D8" w:rsidRPr="00915440">
        <w:rPr>
          <w:sz w:val="28"/>
          <w:szCs w:val="28"/>
        </w:rPr>
        <w:t xml:space="preserve">, </w:t>
      </w:r>
      <w:r w:rsidR="007C0E5E" w:rsidRPr="00915440">
        <w:rPr>
          <w:sz w:val="28"/>
          <w:szCs w:val="28"/>
        </w:rPr>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r w:rsidRPr="00915440">
        <w:rPr>
          <w:sz w:val="28"/>
          <w:szCs w:val="28"/>
        </w:rPr>
        <w:t>.</w:t>
      </w:r>
    </w:p>
    <w:p w14:paraId="2DE56FC6" w14:textId="77777777" w:rsidR="00492E6B" w:rsidRPr="002272A2" w:rsidRDefault="00492E6B" w:rsidP="0080484F">
      <w:pPr>
        <w:widowControl w:val="0"/>
        <w:ind w:firstLine="851"/>
        <w:jc w:val="both"/>
        <w:rPr>
          <w:sz w:val="28"/>
          <w:szCs w:val="28"/>
        </w:rPr>
      </w:pPr>
      <w:r w:rsidRPr="002272A2">
        <w:rPr>
          <w:sz w:val="28"/>
          <w:szCs w:val="28"/>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xml:space="preserve">№ 248-ФЗ «О государственном контроле (надзоре) и муниципальном </w:t>
      </w:r>
      <w:r w:rsidRPr="002272A2">
        <w:rPr>
          <w:sz w:val="28"/>
          <w:szCs w:val="28"/>
        </w:rPr>
        <w:lastRenderedPageBreak/>
        <w:t>контроле в Российской Федерации».</w:t>
      </w:r>
    </w:p>
    <w:p w14:paraId="55FDC6EF" w14:textId="77777777" w:rsidR="00492E6B" w:rsidRPr="002272A2" w:rsidRDefault="00492E6B" w:rsidP="008D0239">
      <w:pPr>
        <w:widowControl w:val="0"/>
        <w:tabs>
          <w:tab w:val="left" w:pos="851"/>
        </w:tabs>
        <w:ind w:firstLine="851"/>
        <w:jc w:val="both"/>
        <w:rPr>
          <w:sz w:val="28"/>
          <w:szCs w:val="28"/>
        </w:rPr>
      </w:pPr>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
    <w:p w14:paraId="2EB2F03E" w14:textId="67FFB947" w:rsidR="00222052" w:rsidRPr="002272A2" w:rsidRDefault="00222052" w:rsidP="0080484F">
      <w:pPr>
        <w:widowControl w:val="0"/>
        <w:ind w:firstLine="851"/>
        <w:jc w:val="both"/>
        <w:rPr>
          <w:sz w:val="28"/>
          <w:szCs w:val="28"/>
        </w:rPr>
      </w:pPr>
      <w:r w:rsidRPr="0022205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51B1BE92" w14:textId="77777777" w:rsidR="00492E6B" w:rsidRPr="002272A2" w:rsidRDefault="00492E6B" w:rsidP="0080484F">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14:paraId="2AE8CF31" w14:textId="77777777" w:rsidR="00492E6B" w:rsidRPr="002272A2" w:rsidRDefault="00492E6B" w:rsidP="0080484F">
      <w:pPr>
        <w:widowControl w:val="0"/>
        <w:ind w:firstLine="851"/>
        <w:jc w:val="both"/>
        <w:rPr>
          <w:sz w:val="28"/>
          <w:szCs w:val="28"/>
        </w:rPr>
      </w:pPr>
      <w:r w:rsidRPr="002272A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6150B6" w14:textId="21B53BE8" w:rsidR="00492E6B" w:rsidRDefault="00492E6B" w:rsidP="0080484F">
      <w:pPr>
        <w:widowControl w:val="0"/>
        <w:ind w:firstLine="851"/>
        <w:jc w:val="both"/>
        <w:rPr>
          <w:sz w:val="28"/>
          <w:szCs w:val="28"/>
        </w:rPr>
      </w:pPr>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5111A4F5" w14:textId="77777777" w:rsidR="00713233" w:rsidRPr="00713233" w:rsidRDefault="00713233" w:rsidP="00713233">
      <w:pPr>
        <w:widowControl w:val="0"/>
        <w:ind w:firstLine="851"/>
        <w:jc w:val="both"/>
        <w:rPr>
          <w:sz w:val="28"/>
          <w:szCs w:val="28"/>
        </w:rPr>
      </w:pPr>
      <w:r w:rsidRPr="00713233">
        <w:rPr>
          <w:sz w:val="28"/>
          <w:szCs w:val="28"/>
        </w:rPr>
        <w:t>Срок проведения профилактического визита в одном месте осуществления деятельности либо на одном объекте (территории) не может превышать 1 рабочий день.</w:t>
      </w:r>
    </w:p>
    <w:p w14:paraId="70621BA6" w14:textId="77777777" w:rsidR="00492E6B" w:rsidRPr="002272A2" w:rsidRDefault="00492E6B" w:rsidP="00AF01F8">
      <w:pPr>
        <w:widowControl w:val="0"/>
        <w:rPr>
          <w:sz w:val="28"/>
          <w:szCs w:val="28"/>
        </w:rPr>
      </w:pPr>
    </w:p>
    <w:p w14:paraId="7ECB9EB8" w14:textId="77777777" w:rsidR="00492E6B" w:rsidRPr="002272A2" w:rsidRDefault="00492E6B" w:rsidP="00492E6B">
      <w:pPr>
        <w:widowControl w:val="0"/>
        <w:jc w:val="center"/>
        <w:rPr>
          <w:sz w:val="28"/>
          <w:szCs w:val="28"/>
        </w:rPr>
      </w:pPr>
      <w:r w:rsidRPr="002272A2">
        <w:rPr>
          <w:sz w:val="28"/>
          <w:szCs w:val="28"/>
        </w:rPr>
        <w:t xml:space="preserve">4. Осуществление муниципального контроля </w:t>
      </w:r>
    </w:p>
    <w:p w14:paraId="6494FCF1" w14:textId="77777777" w:rsidR="00492E6B" w:rsidRPr="002272A2" w:rsidRDefault="00492E6B" w:rsidP="00492E6B">
      <w:pPr>
        <w:widowControl w:val="0"/>
        <w:jc w:val="center"/>
        <w:rPr>
          <w:sz w:val="28"/>
          <w:szCs w:val="28"/>
        </w:rPr>
      </w:pPr>
    </w:p>
    <w:p w14:paraId="42B88C62" w14:textId="77777777" w:rsidR="00492E6B" w:rsidRPr="002272A2" w:rsidRDefault="00492E6B" w:rsidP="008D0239">
      <w:pPr>
        <w:widowControl w:val="0"/>
        <w:tabs>
          <w:tab w:val="left" w:pos="851"/>
        </w:tabs>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CEE557B" w14:textId="77777777" w:rsidR="00492E6B" w:rsidRPr="002272A2" w:rsidRDefault="00492E6B" w:rsidP="0080484F">
      <w:pPr>
        <w:widowControl w:val="0"/>
        <w:ind w:firstLine="851"/>
        <w:jc w:val="both"/>
        <w:rPr>
          <w:sz w:val="28"/>
          <w:szCs w:val="28"/>
        </w:rPr>
      </w:pPr>
      <w:r w:rsidRPr="002272A2">
        <w:rPr>
          <w:sz w:val="28"/>
          <w:szCs w:val="28"/>
        </w:rPr>
        <w:t>1) инспекционный визит;</w:t>
      </w:r>
    </w:p>
    <w:p w14:paraId="1E522D45" w14:textId="77777777" w:rsidR="00492E6B" w:rsidRPr="002272A2" w:rsidRDefault="00492E6B" w:rsidP="0080484F">
      <w:pPr>
        <w:widowControl w:val="0"/>
        <w:ind w:firstLine="851"/>
        <w:jc w:val="both"/>
        <w:rPr>
          <w:sz w:val="28"/>
          <w:szCs w:val="28"/>
        </w:rPr>
      </w:pPr>
      <w:r w:rsidRPr="002272A2">
        <w:rPr>
          <w:sz w:val="28"/>
          <w:szCs w:val="28"/>
        </w:rPr>
        <w:t>2) рейдовый осмотр;</w:t>
      </w:r>
    </w:p>
    <w:p w14:paraId="519F84E2" w14:textId="77777777" w:rsidR="00492E6B" w:rsidRPr="002272A2" w:rsidRDefault="00492E6B" w:rsidP="0080484F">
      <w:pPr>
        <w:widowControl w:val="0"/>
        <w:ind w:firstLine="851"/>
        <w:jc w:val="both"/>
        <w:rPr>
          <w:sz w:val="28"/>
          <w:szCs w:val="28"/>
        </w:rPr>
      </w:pPr>
      <w:r w:rsidRPr="002272A2">
        <w:rPr>
          <w:sz w:val="28"/>
          <w:szCs w:val="28"/>
        </w:rPr>
        <w:t>3) документарная проверка;</w:t>
      </w:r>
    </w:p>
    <w:p w14:paraId="6FB9C39E" w14:textId="77777777" w:rsidR="00492E6B" w:rsidRPr="002272A2" w:rsidRDefault="00492E6B" w:rsidP="0080484F">
      <w:pPr>
        <w:widowControl w:val="0"/>
        <w:ind w:firstLine="851"/>
        <w:jc w:val="both"/>
        <w:rPr>
          <w:sz w:val="28"/>
          <w:szCs w:val="28"/>
        </w:rPr>
      </w:pPr>
      <w:r w:rsidRPr="002272A2">
        <w:rPr>
          <w:sz w:val="28"/>
          <w:szCs w:val="28"/>
        </w:rPr>
        <w:t>4) выездная проверка.</w:t>
      </w:r>
    </w:p>
    <w:p w14:paraId="4492655B" w14:textId="77777777" w:rsidR="00492E6B" w:rsidRPr="002272A2" w:rsidRDefault="00492E6B" w:rsidP="0080484F">
      <w:pPr>
        <w:widowControl w:val="0"/>
        <w:ind w:firstLine="851"/>
        <w:jc w:val="both"/>
        <w:rPr>
          <w:sz w:val="28"/>
          <w:szCs w:val="28"/>
        </w:rPr>
      </w:pPr>
      <w:r w:rsidRPr="002272A2">
        <w:rPr>
          <w:sz w:val="28"/>
          <w:szCs w:val="28"/>
        </w:rPr>
        <w:t xml:space="preserve">4.2. Для проведения контрольного мероприятия выносится </w:t>
      </w:r>
      <w:r w:rsidRPr="00D75343">
        <w:rPr>
          <w:sz w:val="28"/>
          <w:szCs w:val="28"/>
        </w:rPr>
        <w:t xml:space="preserve">Решение контрольного органа, подписанное </w:t>
      </w:r>
      <w:r w:rsidRPr="003A31CA">
        <w:rPr>
          <w:sz w:val="28"/>
          <w:szCs w:val="28"/>
        </w:rPr>
        <w:t>руководителем контрольного органа, в</w:t>
      </w:r>
      <w:r w:rsidRPr="002272A2">
        <w:rPr>
          <w:sz w:val="28"/>
          <w:szCs w:val="28"/>
        </w:rPr>
        <w:t xml:space="preserve">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14:paraId="3F472FB2" w14:textId="77777777" w:rsidR="00492E6B" w:rsidRPr="002272A2" w:rsidRDefault="00492E6B" w:rsidP="00AF01F8">
      <w:pPr>
        <w:widowControl w:val="0"/>
        <w:tabs>
          <w:tab w:val="left" w:pos="851"/>
        </w:tabs>
        <w:ind w:firstLine="851"/>
        <w:jc w:val="both"/>
        <w:rPr>
          <w:sz w:val="28"/>
          <w:szCs w:val="28"/>
        </w:rPr>
      </w:pPr>
      <w:r w:rsidRPr="002272A2">
        <w:rPr>
          <w:sz w:val="28"/>
          <w:szCs w:val="28"/>
        </w:rPr>
        <w:t xml:space="preserve">Типовые формы решений о проведении контрольных мероприятий установлены приказом Министерства экономического развития Российской </w:t>
      </w:r>
      <w:r w:rsidRPr="002272A2">
        <w:rPr>
          <w:sz w:val="28"/>
          <w:szCs w:val="28"/>
        </w:rPr>
        <w:lastRenderedPageBreak/>
        <w:t xml:space="preserve">Федерации от 31.03.2021 № 151 «О типовых формах документов, используемых контрольным (надзорным) органом». </w:t>
      </w:r>
    </w:p>
    <w:p w14:paraId="28FD9F20" w14:textId="77777777" w:rsidR="00492E6B" w:rsidRPr="002272A2" w:rsidRDefault="00492E6B" w:rsidP="008D0239">
      <w:pPr>
        <w:widowControl w:val="0"/>
        <w:tabs>
          <w:tab w:val="left" w:pos="851"/>
        </w:tabs>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14:paraId="24CE51D6" w14:textId="77777777" w:rsidR="00492E6B" w:rsidRPr="002272A2" w:rsidRDefault="00492E6B" w:rsidP="0080484F">
      <w:pPr>
        <w:widowControl w:val="0"/>
        <w:ind w:firstLine="851"/>
        <w:jc w:val="both"/>
        <w:rPr>
          <w:sz w:val="28"/>
          <w:szCs w:val="28"/>
        </w:rPr>
      </w:pPr>
      <w:r w:rsidRPr="002272A2">
        <w:rPr>
          <w:sz w:val="28"/>
          <w:szCs w:val="28"/>
        </w:rPr>
        <w:t>1) наблюдение за соблюдением обязательных требований;</w:t>
      </w:r>
    </w:p>
    <w:p w14:paraId="1A2655F6" w14:textId="02429C32" w:rsidR="00492E6B" w:rsidRDefault="00492E6B" w:rsidP="0080484F">
      <w:pPr>
        <w:widowControl w:val="0"/>
        <w:ind w:firstLine="851"/>
        <w:jc w:val="both"/>
        <w:rPr>
          <w:sz w:val="28"/>
          <w:szCs w:val="28"/>
        </w:rPr>
      </w:pPr>
      <w:r w:rsidRPr="002272A2">
        <w:rPr>
          <w:sz w:val="28"/>
          <w:szCs w:val="28"/>
        </w:rPr>
        <w:t>2) выездное обследование.</w:t>
      </w:r>
    </w:p>
    <w:p w14:paraId="506ED8C5" w14:textId="03B57EF2" w:rsidR="00F74197" w:rsidRDefault="007F441F" w:rsidP="00AF01F8">
      <w:pPr>
        <w:widowControl w:val="0"/>
        <w:tabs>
          <w:tab w:val="left" w:pos="851"/>
        </w:tabs>
        <w:ind w:firstLine="851"/>
        <w:jc w:val="both"/>
        <w:rPr>
          <w:sz w:val="28"/>
          <w:szCs w:val="28"/>
        </w:rPr>
      </w:pPr>
      <w:r>
        <w:rPr>
          <w:sz w:val="28"/>
          <w:szCs w:val="28"/>
        </w:rPr>
        <w:t xml:space="preserve">Контрольные </w:t>
      </w:r>
      <w:r w:rsidRPr="00001FEC">
        <w:rPr>
          <w:sz w:val="28"/>
          <w:szCs w:val="28"/>
        </w:rPr>
        <w:t>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w:t>
      </w:r>
      <w:r>
        <w:rPr>
          <w:sz w:val="28"/>
          <w:szCs w:val="28"/>
        </w:rPr>
        <w:t xml:space="preserve"> Радужный</w:t>
      </w:r>
      <w:r w:rsidRPr="00001FEC">
        <w:rPr>
          <w:sz w:val="28"/>
          <w:szCs w:val="28"/>
        </w:rPr>
        <w:t xml:space="preserve">,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Pr="008B6EF7">
        <w:rPr>
          <w:sz w:val="28"/>
          <w:szCs w:val="28"/>
        </w:rPr>
        <w:t>от 31.07.2020 № 248-ФЗ «О государственном контроле (надзоре) и муниципальном контроле в Российской Федерации»</w:t>
      </w:r>
      <w:r w:rsidR="00F74197" w:rsidRPr="00F74197">
        <w:rPr>
          <w:sz w:val="28"/>
          <w:szCs w:val="28"/>
        </w:rPr>
        <w:t>.</w:t>
      </w:r>
    </w:p>
    <w:p w14:paraId="4B49B69B" w14:textId="77777777" w:rsidR="00492E6B" w:rsidRPr="002272A2" w:rsidRDefault="00075230" w:rsidP="0080484F">
      <w:pPr>
        <w:widowControl w:val="0"/>
        <w:ind w:firstLine="851"/>
        <w:jc w:val="both"/>
        <w:rPr>
          <w:sz w:val="28"/>
          <w:szCs w:val="28"/>
        </w:rPr>
      </w:pPr>
      <w:r w:rsidRPr="00075230">
        <w:rPr>
          <w:sz w:val="28"/>
          <w:szCs w:val="28"/>
        </w:rPr>
        <w:t>4.</w:t>
      </w:r>
      <w:r w:rsidR="00492E6B" w:rsidRPr="002272A2">
        <w:rPr>
          <w:sz w:val="28"/>
          <w:szCs w:val="28"/>
        </w:rPr>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65EF3A3D" w14:textId="77777777" w:rsidR="00492E6B" w:rsidRPr="002272A2" w:rsidRDefault="00492E6B" w:rsidP="0080484F">
      <w:pPr>
        <w:widowControl w:val="0"/>
        <w:ind w:firstLine="851"/>
        <w:jc w:val="both"/>
        <w:rPr>
          <w:sz w:val="28"/>
          <w:szCs w:val="28"/>
        </w:rPr>
      </w:pPr>
      <w:r w:rsidRPr="002272A2">
        <w:rPr>
          <w:sz w:val="28"/>
          <w:szCs w:val="28"/>
        </w:rPr>
        <w:t>4.5. При проведении контрольных мероприятий в рамках осуществления муниципального контроля должностное лицо контрольного органа имеет право:</w:t>
      </w:r>
    </w:p>
    <w:p w14:paraId="259A1F83" w14:textId="77777777" w:rsidR="00492E6B" w:rsidRPr="002272A2" w:rsidRDefault="00492E6B" w:rsidP="0080484F">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14:paraId="24B7A6E7" w14:textId="4C0AEAD0" w:rsidR="00492E6B" w:rsidRDefault="00492E6B" w:rsidP="0080484F">
      <w:pPr>
        <w:widowControl w:val="0"/>
        <w:ind w:firstLine="851"/>
        <w:jc w:val="both"/>
        <w:rPr>
          <w:sz w:val="28"/>
          <w:szCs w:val="28"/>
        </w:rPr>
      </w:pPr>
      <w:r w:rsidRPr="002272A2">
        <w:rPr>
          <w:sz w:val="28"/>
          <w:szCs w:val="28"/>
        </w:rPr>
        <w:t xml:space="preserve">2) использовать для фиксации доказательств нарушений обязательных требований фотосъемку, аудио- и (или) видеозапись, если совершение указанных действий не </w:t>
      </w:r>
      <w:r w:rsidR="00100974">
        <w:rPr>
          <w:sz w:val="28"/>
          <w:szCs w:val="28"/>
        </w:rPr>
        <w:t>запрещено федеральными законами.</w:t>
      </w:r>
    </w:p>
    <w:p w14:paraId="556436E3" w14:textId="77777777" w:rsidR="0083683E" w:rsidRPr="0083683E" w:rsidRDefault="0083683E" w:rsidP="0083683E">
      <w:pPr>
        <w:widowControl w:val="0"/>
        <w:ind w:firstLine="851"/>
        <w:jc w:val="both"/>
        <w:rPr>
          <w:sz w:val="28"/>
          <w:szCs w:val="28"/>
        </w:rPr>
      </w:pPr>
      <w:r w:rsidRPr="0083683E">
        <w:rPr>
          <w:sz w:val="28"/>
          <w:szCs w:val="28"/>
        </w:rPr>
        <w:t>Решение о необходимости использования фотосъемки, аудио- и видеозаписи, геодезические и картометрические измерения и использование для этих целей технических средств для способов фиксации доказательств нарушений обязательных требований при осуществлении контрольных мероприятий принимается уполномоченным лицом самостоятельно.</w:t>
      </w:r>
    </w:p>
    <w:p w14:paraId="009A800E" w14:textId="77777777" w:rsidR="0083683E" w:rsidRPr="0083683E" w:rsidRDefault="0083683E" w:rsidP="0083683E">
      <w:pPr>
        <w:widowControl w:val="0"/>
        <w:ind w:firstLine="851"/>
        <w:jc w:val="both"/>
        <w:rPr>
          <w:sz w:val="28"/>
          <w:szCs w:val="28"/>
        </w:rPr>
      </w:pPr>
      <w:r w:rsidRPr="0083683E">
        <w:rPr>
          <w:sz w:val="28"/>
          <w:szCs w:val="28"/>
        </w:rPr>
        <w:t>Для фиксации доказательств нарушений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w:t>
      </w:r>
    </w:p>
    <w:p w14:paraId="422F478B" w14:textId="77777777" w:rsidR="0083683E" w:rsidRPr="0083683E" w:rsidRDefault="0083683E" w:rsidP="0083683E">
      <w:pPr>
        <w:widowControl w:val="0"/>
        <w:ind w:firstLine="851"/>
        <w:jc w:val="both"/>
        <w:rPr>
          <w:sz w:val="28"/>
          <w:szCs w:val="28"/>
        </w:rPr>
      </w:pPr>
      <w:r w:rsidRPr="0083683E">
        <w:rPr>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AD86AA7" w14:textId="77777777" w:rsidR="0083683E" w:rsidRPr="0083683E" w:rsidRDefault="0083683E" w:rsidP="0083683E">
      <w:pPr>
        <w:widowControl w:val="0"/>
        <w:ind w:firstLine="851"/>
        <w:jc w:val="both"/>
        <w:rPr>
          <w:sz w:val="28"/>
          <w:szCs w:val="28"/>
        </w:rPr>
      </w:pPr>
      <w:r w:rsidRPr="0083683E">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B804EBA" w14:textId="77777777" w:rsidR="0083683E" w:rsidRPr="0083683E" w:rsidRDefault="0083683E" w:rsidP="0083683E">
      <w:pPr>
        <w:widowControl w:val="0"/>
        <w:ind w:firstLine="851"/>
        <w:jc w:val="both"/>
        <w:rPr>
          <w:sz w:val="28"/>
          <w:szCs w:val="28"/>
        </w:rPr>
      </w:pPr>
      <w:r w:rsidRPr="0083683E">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459090B" w14:textId="77777777" w:rsidR="0083683E" w:rsidRPr="0083683E" w:rsidRDefault="0083683E" w:rsidP="0083683E">
      <w:pPr>
        <w:widowControl w:val="0"/>
        <w:ind w:firstLine="851"/>
        <w:jc w:val="both"/>
        <w:rPr>
          <w:sz w:val="28"/>
          <w:szCs w:val="28"/>
        </w:rPr>
      </w:pPr>
      <w:r w:rsidRPr="0083683E">
        <w:rPr>
          <w:sz w:val="28"/>
          <w:szCs w:val="28"/>
        </w:rPr>
        <w:t>Для фиксации доказательств нарушений обязательных требований могут быть использованы материалы аэрофотосъемки.</w:t>
      </w:r>
    </w:p>
    <w:p w14:paraId="36BCABCF" w14:textId="77777777" w:rsidR="0083683E" w:rsidRPr="0083683E" w:rsidRDefault="0083683E" w:rsidP="0083683E">
      <w:pPr>
        <w:widowControl w:val="0"/>
        <w:ind w:firstLine="851"/>
        <w:jc w:val="both"/>
        <w:rPr>
          <w:sz w:val="28"/>
          <w:szCs w:val="28"/>
        </w:rPr>
      </w:pPr>
      <w:r w:rsidRPr="0083683E">
        <w:rPr>
          <w:sz w:val="28"/>
          <w:szCs w:val="28"/>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2B998415" w14:textId="77777777" w:rsidR="00492E6B" w:rsidRPr="002272A2" w:rsidRDefault="00492E6B" w:rsidP="0080484F">
      <w:pPr>
        <w:widowControl w:val="0"/>
        <w:ind w:firstLine="851"/>
        <w:jc w:val="both"/>
        <w:rPr>
          <w:sz w:val="28"/>
          <w:szCs w:val="28"/>
        </w:rPr>
      </w:pPr>
      <w:r w:rsidRPr="002272A2">
        <w:rPr>
          <w:sz w:val="28"/>
          <w:szCs w:val="28"/>
        </w:rPr>
        <w:t xml:space="preserve">4.6.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3B6CDEA3" w14:textId="77777777" w:rsidR="00492E6B" w:rsidRPr="002272A2" w:rsidRDefault="002A0725" w:rsidP="0080484F">
      <w:pPr>
        <w:widowControl w:val="0"/>
        <w:ind w:firstLine="851"/>
        <w:jc w:val="both"/>
        <w:rPr>
          <w:sz w:val="28"/>
          <w:szCs w:val="28"/>
        </w:rPr>
      </w:pPr>
      <w:r w:rsidRPr="002272A2">
        <w:rPr>
          <w:sz w:val="28"/>
          <w:szCs w:val="28"/>
        </w:rPr>
        <w:t>4.7</w:t>
      </w:r>
      <w:r w:rsidR="00492E6B" w:rsidRPr="002272A2">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5AA5F838" w14:textId="77777777" w:rsidR="00492E6B" w:rsidRPr="00915440" w:rsidRDefault="00492E6B" w:rsidP="0080484F">
      <w:pPr>
        <w:widowControl w:val="0"/>
        <w:ind w:firstLine="851"/>
        <w:jc w:val="both"/>
        <w:rPr>
          <w:i/>
          <w:sz w:val="28"/>
          <w:szCs w:val="28"/>
        </w:rPr>
      </w:pPr>
      <w:r w:rsidRPr="00915440">
        <w:rPr>
          <w:sz w:val="28"/>
          <w:szCs w:val="28"/>
        </w:rPr>
        <w:t>4.</w:t>
      </w:r>
      <w:r w:rsidR="002A0725" w:rsidRPr="00915440">
        <w:rPr>
          <w:sz w:val="28"/>
          <w:szCs w:val="28"/>
        </w:rPr>
        <w:t>8</w:t>
      </w:r>
      <w:r w:rsidRPr="00915440">
        <w:rPr>
          <w:sz w:val="28"/>
          <w:szCs w:val="28"/>
        </w:rPr>
        <w:t xml:space="preserve">. Должностное лицо контрольного органа вправе запросить у контролируемого лица следующие документы: </w:t>
      </w:r>
    </w:p>
    <w:p w14:paraId="2C30507D" w14:textId="77777777" w:rsidR="00492E6B" w:rsidRPr="00915440" w:rsidRDefault="00492E6B" w:rsidP="0080484F">
      <w:pPr>
        <w:widowControl w:val="0"/>
        <w:ind w:firstLine="851"/>
        <w:jc w:val="both"/>
        <w:rPr>
          <w:sz w:val="28"/>
          <w:szCs w:val="28"/>
        </w:rPr>
      </w:pPr>
      <w:r w:rsidRPr="00915440">
        <w:rPr>
          <w:sz w:val="28"/>
          <w:szCs w:val="28"/>
        </w:rPr>
        <w:t>1) документ, удостоверяющий личность</w:t>
      </w:r>
      <w:r w:rsidR="00945B52" w:rsidRPr="00915440">
        <w:rPr>
          <w:sz w:val="28"/>
          <w:szCs w:val="28"/>
        </w:rPr>
        <w:t xml:space="preserve"> контролируемого лица</w:t>
      </w:r>
      <w:r w:rsidRPr="00915440">
        <w:rPr>
          <w:sz w:val="28"/>
          <w:szCs w:val="28"/>
        </w:rPr>
        <w:t>;</w:t>
      </w:r>
    </w:p>
    <w:p w14:paraId="548CA493" w14:textId="77777777" w:rsidR="00492E6B" w:rsidRPr="00915440" w:rsidRDefault="00492E6B" w:rsidP="0080484F">
      <w:pPr>
        <w:widowControl w:val="0"/>
        <w:ind w:firstLine="851"/>
        <w:jc w:val="both"/>
        <w:rPr>
          <w:sz w:val="28"/>
          <w:szCs w:val="28"/>
        </w:rPr>
      </w:pPr>
      <w:r w:rsidRPr="00915440">
        <w:rPr>
          <w:sz w:val="28"/>
          <w:szCs w:val="28"/>
        </w:rPr>
        <w:t>2) документы, подтверждающие полномочия лица, представляющего интересы контролируемого лица;</w:t>
      </w:r>
    </w:p>
    <w:p w14:paraId="32927B16" w14:textId="4248E1E9" w:rsidR="00945B52" w:rsidRPr="00915440" w:rsidRDefault="00945B52" w:rsidP="0080484F">
      <w:pPr>
        <w:widowControl w:val="0"/>
        <w:ind w:firstLine="851"/>
        <w:jc w:val="both"/>
        <w:rPr>
          <w:sz w:val="28"/>
          <w:szCs w:val="28"/>
        </w:rPr>
      </w:pPr>
      <w:r w:rsidRPr="00915440">
        <w:rPr>
          <w:sz w:val="28"/>
          <w:szCs w:val="28"/>
        </w:rPr>
        <w:t xml:space="preserve">3) документ, </w:t>
      </w:r>
      <w:r w:rsidR="00D4171F" w:rsidRPr="00915440">
        <w:rPr>
          <w:sz w:val="28"/>
          <w:szCs w:val="28"/>
        </w:rPr>
        <w:t>удостоверяющий</w:t>
      </w:r>
      <w:r w:rsidRPr="00915440">
        <w:rPr>
          <w:sz w:val="28"/>
          <w:szCs w:val="28"/>
        </w:rPr>
        <w:t xml:space="preserve"> личность лица, представляющего интересы контролируемого лица;</w:t>
      </w:r>
    </w:p>
    <w:p w14:paraId="3888D31C" w14:textId="77777777" w:rsidR="00492E6B" w:rsidRPr="002272A2" w:rsidRDefault="00945B52" w:rsidP="0080484F">
      <w:pPr>
        <w:widowControl w:val="0"/>
        <w:ind w:firstLine="851"/>
        <w:jc w:val="both"/>
        <w:rPr>
          <w:sz w:val="28"/>
          <w:szCs w:val="28"/>
        </w:rPr>
      </w:pPr>
      <w:r w:rsidRPr="00915440">
        <w:rPr>
          <w:sz w:val="28"/>
          <w:szCs w:val="28"/>
        </w:rPr>
        <w:t>4</w:t>
      </w:r>
      <w:r w:rsidR="00492E6B" w:rsidRPr="00915440">
        <w:rPr>
          <w:sz w:val="28"/>
          <w:szCs w:val="28"/>
        </w:rPr>
        <w:t>) организационно-правовые документы контролируемого лица.</w:t>
      </w:r>
    </w:p>
    <w:p w14:paraId="7417A406" w14:textId="77777777" w:rsidR="00492E6B" w:rsidRPr="002272A2" w:rsidRDefault="00492E6B" w:rsidP="0080484F">
      <w:pPr>
        <w:widowControl w:val="0"/>
        <w:ind w:firstLine="851"/>
        <w:jc w:val="both"/>
        <w:rPr>
          <w:sz w:val="28"/>
          <w:szCs w:val="28"/>
        </w:rPr>
      </w:pPr>
      <w:r w:rsidRPr="002272A2">
        <w:rPr>
          <w:sz w:val="28"/>
          <w:szCs w:val="28"/>
        </w:rPr>
        <w:t>4.</w:t>
      </w:r>
      <w:r w:rsidR="002A0725" w:rsidRPr="002272A2">
        <w:rPr>
          <w:sz w:val="28"/>
          <w:szCs w:val="28"/>
        </w:rPr>
        <w:t>9</w:t>
      </w:r>
      <w:r w:rsidRPr="002272A2">
        <w:rPr>
          <w:sz w:val="28"/>
          <w:szCs w:val="28"/>
        </w:rPr>
        <w:t>.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9FC65A0" w14:textId="77777777" w:rsidR="00492E6B" w:rsidRPr="002272A2" w:rsidRDefault="00492E6B" w:rsidP="0080484F">
      <w:pPr>
        <w:widowControl w:val="0"/>
        <w:ind w:firstLine="851"/>
        <w:jc w:val="both"/>
        <w:rPr>
          <w:sz w:val="28"/>
          <w:szCs w:val="28"/>
        </w:rPr>
      </w:pPr>
      <w:r w:rsidRPr="002272A2">
        <w:rPr>
          <w:sz w:val="28"/>
          <w:szCs w:val="28"/>
        </w:rPr>
        <w:t>4.</w:t>
      </w:r>
      <w:r w:rsidR="002A0725" w:rsidRPr="00313D2D">
        <w:rPr>
          <w:sz w:val="28"/>
          <w:szCs w:val="28"/>
        </w:rPr>
        <w:t>10</w:t>
      </w:r>
      <w:r w:rsidRPr="002272A2">
        <w:rPr>
          <w:sz w:val="28"/>
          <w:szCs w:val="28"/>
        </w:rPr>
        <w:t xml:space="preserve">. 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w:t>
      </w:r>
      <w:r w:rsidRPr="002272A2">
        <w:rPr>
          <w:sz w:val="28"/>
          <w:szCs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14:paraId="72D3973E" w14:textId="77777777" w:rsidR="00492E6B" w:rsidRPr="002272A2" w:rsidRDefault="00492E6B" w:rsidP="0080484F">
      <w:pPr>
        <w:widowControl w:val="0"/>
        <w:ind w:firstLine="851"/>
        <w:jc w:val="both"/>
        <w:rPr>
          <w:sz w:val="28"/>
          <w:szCs w:val="28"/>
        </w:rPr>
      </w:pPr>
      <w:r w:rsidRPr="002272A2">
        <w:rPr>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A5E29D9" w14:textId="77777777"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9783B47" w14:textId="3ED0914B"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2</w:t>
      </w:r>
      <w:r w:rsidRPr="002272A2">
        <w:rPr>
          <w:sz w:val="28"/>
          <w:szCs w:val="28"/>
        </w:rPr>
        <w:t>. Свидете</w:t>
      </w:r>
      <w:r w:rsidR="00D448A0">
        <w:rPr>
          <w:sz w:val="28"/>
          <w:szCs w:val="28"/>
        </w:rPr>
        <w:t xml:space="preserve">лям, специалистам, экспертам, </w:t>
      </w:r>
      <w:r w:rsidRPr="002272A2">
        <w:rPr>
          <w:sz w:val="28"/>
          <w:szCs w:val="28"/>
        </w:rPr>
        <w:t>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2486FDA5" w14:textId="6D748553"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3</w:t>
      </w:r>
      <w:r w:rsidRPr="002272A2">
        <w:rPr>
          <w:sz w:val="28"/>
          <w:szCs w:val="28"/>
        </w:rPr>
        <w:t>. </w:t>
      </w:r>
      <w:r w:rsidR="00200535" w:rsidRPr="00C21CAF">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200535">
        <w:rPr>
          <w:sz w:val="28"/>
          <w:szCs w:val="28"/>
        </w:rPr>
        <w:t xml:space="preserve">должностное лицо контрольного органа </w:t>
      </w:r>
      <w:r w:rsidR="00200535" w:rsidRPr="00C21CAF">
        <w:rPr>
          <w:sz w:val="28"/>
          <w:szCs w:val="28"/>
        </w:rPr>
        <w:t xml:space="preserve">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00200535" w:rsidRPr="002272A2">
        <w:rPr>
          <w:sz w:val="28"/>
          <w:szCs w:val="28"/>
        </w:rPr>
        <w:t>Федерального закона от 31.07.2020 № 248-ФЗ «О государственном контроле (надзоре) и муниципальном контроле в Российской Федерации»</w:t>
      </w:r>
      <w:r w:rsidR="00200535" w:rsidRPr="00C21CAF">
        <w:rPr>
          <w:sz w:val="28"/>
          <w:szCs w:val="28"/>
        </w:rPr>
        <w:t xml:space="preserve">. В этом случае </w:t>
      </w:r>
      <w:r w:rsidR="00200535">
        <w:rPr>
          <w:sz w:val="28"/>
          <w:szCs w:val="28"/>
        </w:rPr>
        <w:t xml:space="preserve">должностное лицо контрольного органа </w:t>
      </w:r>
      <w:r w:rsidR="00200535" w:rsidRPr="00C21CAF">
        <w:rPr>
          <w:sz w:val="28"/>
          <w:szCs w:val="28"/>
        </w:rPr>
        <w:t>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69BD572A" w14:textId="77777777" w:rsidR="00492E6B" w:rsidRPr="002272A2" w:rsidRDefault="00492E6B" w:rsidP="0080484F">
      <w:pPr>
        <w:widowControl w:val="0"/>
        <w:ind w:firstLine="851"/>
        <w:jc w:val="both"/>
        <w:rPr>
          <w:sz w:val="28"/>
          <w:szCs w:val="28"/>
        </w:rPr>
      </w:pPr>
      <w:r w:rsidRPr="002272A2">
        <w:rPr>
          <w:sz w:val="28"/>
          <w:szCs w:val="28"/>
        </w:rPr>
        <w:t>4.1</w:t>
      </w:r>
      <w:r w:rsidR="002A0725" w:rsidRPr="00313D2D">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FC5D741" w14:textId="77777777" w:rsidR="00492E6B" w:rsidRPr="002272A2" w:rsidRDefault="00492E6B" w:rsidP="0080484F">
      <w:pPr>
        <w:widowControl w:val="0"/>
        <w:ind w:firstLine="851"/>
        <w:jc w:val="both"/>
        <w:rPr>
          <w:sz w:val="28"/>
          <w:szCs w:val="28"/>
        </w:rPr>
      </w:pPr>
      <w:r w:rsidRPr="002272A2">
        <w:rPr>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w:t>
      </w:r>
      <w:r w:rsidRPr="002272A2">
        <w:rPr>
          <w:sz w:val="28"/>
          <w:szCs w:val="28"/>
        </w:rPr>
        <w:lastRenderedPageBreak/>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3DF88CC" w14:textId="77777777" w:rsidR="00492E6B" w:rsidRPr="007034D0" w:rsidRDefault="00492E6B" w:rsidP="0080484F">
      <w:pPr>
        <w:widowControl w:val="0"/>
        <w:ind w:firstLine="851"/>
        <w:jc w:val="both"/>
        <w:rPr>
          <w:sz w:val="28"/>
          <w:szCs w:val="28"/>
        </w:rPr>
      </w:pPr>
      <w:r w:rsidRPr="007034D0">
        <w:rPr>
          <w:sz w:val="28"/>
          <w:szCs w:val="28"/>
        </w:rPr>
        <w:t>4.1</w:t>
      </w:r>
      <w:r w:rsidR="002A0725" w:rsidRPr="007034D0">
        <w:rPr>
          <w:sz w:val="28"/>
          <w:szCs w:val="28"/>
        </w:rPr>
        <w:t>5</w:t>
      </w:r>
      <w:r w:rsidRPr="007034D0">
        <w:rPr>
          <w:sz w:val="28"/>
          <w:szCs w:val="28"/>
        </w:rPr>
        <w:t>.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в случаях:</w:t>
      </w:r>
    </w:p>
    <w:p w14:paraId="318FA5B8" w14:textId="77777777" w:rsidR="00492E6B" w:rsidRPr="007034D0" w:rsidRDefault="00492E6B" w:rsidP="0080484F">
      <w:pPr>
        <w:widowControl w:val="0"/>
        <w:ind w:firstLine="851"/>
        <w:jc w:val="both"/>
        <w:rPr>
          <w:sz w:val="28"/>
          <w:szCs w:val="28"/>
        </w:rPr>
      </w:pPr>
      <w:r w:rsidRPr="007034D0">
        <w:rPr>
          <w:sz w:val="28"/>
          <w:szCs w:val="28"/>
        </w:rPr>
        <w:t>1) нахождения на стационарном лечении в медицинском учреждении;</w:t>
      </w:r>
    </w:p>
    <w:p w14:paraId="6ED552BE" w14:textId="77777777" w:rsidR="00492E6B" w:rsidRPr="007034D0" w:rsidRDefault="00492E6B" w:rsidP="0080484F">
      <w:pPr>
        <w:widowControl w:val="0"/>
        <w:ind w:firstLine="851"/>
        <w:jc w:val="both"/>
        <w:rPr>
          <w:sz w:val="28"/>
          <w:szCs w:val="28"/>
        </w:rPr>
      </w:pPr>
      <w:r w:rsidRPr="007034D0">
        <w:rPr>
          <w:sz w:val="28"/>
          <w:szCs w:val="28"/>
        </w:rPr>
        <w:t>2) нахождения за пределами Российской Федерации;</w:t>
      </w:r>
    </w:p>
    <w:p w14:paraId="08D42722" w14:textId="77777777" w:rsidR="00492E6B" w:rsidRPr="007034D0" w:rsidRDefault="00492E6B" w:rsidP="0080484F">
      <w:pPr>
        <w:widowControl w:val="0"/>
        <w:ind w:firstLine="851"/>
        <w:jc w:val="both"/>
        <w:rPr>
          <w:sz w:val="28"/>
          <w:szCs w:val="28"/>
        </w:rPr>
      </w:pPr>
      <w:r w:rsidRPr="007034D0">
        <w:rPr>
          <w:sz w:val="28"/>
          <w:szCs w:val="28"/>
        </w:rPr>
        <w:t>3) административного ареста;</w:t>
      </w:r>
    </w:p>
    <w:p w14:paraId="4DEDEA3D" w14:textId="7DACF5E5" w:rsidR="00492E6B" w:rsidRPr="007034D0" w:rsidRDefault="00492E6B" w:rsidP="0080484F">
      <w:pPr>
        <w:autoSpaceDE w:val="0"/>
        <w:autoSpaceDN w:val="0"/>
        <w:adjustRightInd w:val="0"/>
        <w:ind w:firstLine="851"/>
        <w:jc w:val="both"/>
        <w:rPr>
          <w:sz w:val="28"/>
          <w:szCs w:val="28"/>
        </w:rPr>
      </w:pPr>
      <w:r w:rsidRPr="007034D0">
        <w:rPr>
          <w:sz w:val="28"/>
          <w:szCs w:val="28"/>
        </w:rPr>
        <w:t xml:space="preserve">4) избрания в отношении подозреваемого в совершении преступления </w:t>
      </w:r>
      <w:r w:rsidR="007034D0" w:rsidRPr="007034D0">
        <w:rPr>
          <w:rFonts w:eastAsiaTheme="minorHAnsi"/>
          <w:sz w:val="28"/>
          <w:szCs w:val="28"/>
          <w:lang w:eastAsia="en-US"/>
        </w:rPr>
        <w:t xml:space="preserve">индивидуального предпринимателя, гражданина </w:t>
      </w:r>
      <w:r w:rsidRPr="007034D0">
        <w:rPr>
          <w:sz w:val="28"/>
          <w:szCs w:val="28"/>
        </w:rPr>
        <w:t>меры пресечения в виде: подписки о невыезде и надлежащем поведении, запрете определенных действий, заключения под стражу, домашнего ареста</w:t>
      </w:r>
      <w:r w:rsidR="007034D0" w:rsidRPr="007034D0">
        <w:rPr>
          <w:sz w:val="28"/>
          <w:szCs w:val="28"/>
        </w:rPr>
        <w:t xml:space="preserve">. </w:t>
      </w:r>
      <w:r w:rsidR="007034D0" w:rsidRPr="007034D0">
        <w:rPr>
          <w:rFonts w:eastAsiaTheme="minorHAnsi"/>
          <w:sz w:val="28"/>
          <w:szCs w:val="28"/>
          <w:lang w:eastAsia="en-US"/>
        </w:rPr>
        <w:t>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3B400A6A" w14:textId="77777777" w:rsidR="00492E6B" w:rsidRPr="007034D0" w:rsidRDefault="00492E6B" w:rsidP="0080484F">
      <w:pPr>
        <w:widowControl w:val="0"/>
        <w:ind w:firstLine="851"/>
        <w:jc w:val="both"/>
        <w:rPr>
          <w:sz w:val="28"/>
          <w:szCs w:val="28"/>
        </w:rPr>
      </w:pPr>
      <w:r w:rsidRPr="007034D0">
        <w:rPr>
          <w:sz w:val="28"/>
          <w:szCs w:val="28"/>
        </w:rPr>
        <w:t>5) признания недееспособным или ограниченно дееспособным решением суда, вступившим в законную силу.</w:t>
      </w:r>
    </w:p>
    <w:p w14:paraId="22DC5FB3" w14:textId="77777777" w:rsidR="00492E6B" w:rsidRDefault="00492E6B" w:rsidP="0080484F">
      <w:pPr>
        <w:widowControl w:val="0"/>
        <w:ind w:firstLine="851"/>
        <w:jc w:val="both"/>
        <w:rPr>
          <w:sz w:val="28"/>
          <w:szCs w:val="28"/>
        </w:rPr>
      </w:pPr>
      <w:r w:rsidRPr="007034D0">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7B500BAC" w14:textId="71B3663F" w:rsidR="00492E6B" w:rsidRPr="002272A2" w:rsidRDefault="00492E6B" w:rsidP="0080484F">
      <w:pPr>
        <w:ind w:firstLine="851"/>
        <w:jc w:val="both"/>
        <w:rPr>
          <w:sz w:val="28"/>
          <w:szCs w:val="28"/>
        </w:rPr>
      </w:pPr>
      <w:r w:rsidRPr="002272A2">
        <w:rPr>
          <w:sz w:val="28"/>
          <w:szCs w:val="28"/>
        </w:rPr>
        <w:t>4.1</w:t>
      </w:r>
      <w:r w:rsidR="002A0725" w:rsidRPr="00313D2D">
        <w:rPr>
          <w:sz w:val="28"/>
          <w:szCs w:val="28"/>
        </w:rPr>
        <w:t>6</w:t>
      </w:r>
      <w:r w:rsidRPr="002272A2">
        <w:rPr>
          <w:sz w:val="28"/>
          <w:szCs w:val="28"/>
        </w:rPr>
        <w:t>. Контрольное мероприятие может быть начато после внесения в единый реестр контрольных мероприятий (далее – ЕРКНМ</w:t>
      </w:r>
      <w:r w:rsidR="00495EEA" w:rsidRPr="002272A2">
        <w:rPr>
          <w:sz w:val="28"/>
          <w:szCs w:val="28"/>
        </w:rPr>
        <w:t>)</w:t>
      </w:r>
      <w:r w:rsidR="00495EEA" w:rsidRPr="00495EEA">
        <w:rPr>
          <w:sz w:val="28"/>
          <w:szCs w:val="28"/>
        </w:rPr>
        <w:t xml:space="preserve"> </w:t>
      </w:r>
      <w:r w:rsidR="00495EEA" w:rsidRPr="002272A2">
        <w:rPr>
          <w:sz w:val="28"/>
          <w:szCs w:val="28"/>
        </w:rPr>
        <w:t>сведений</w:t>
      </w:r>
      <w:r w:rsidRPr="002272A2">
        <w:rPr>
          <w:sz w:val="28"/>
          <w:szCs w:val="28"/>
        </w:rPr>
        <w:t>, в соответствии с Правилами формирования и ведения ЕРКНМ, утвержденными постановлением Правительства Российской Федерации от 16.04.2021 № 604.</w:t>
      </w:r>
    </w:p>
    <w:p w14:paraId="48DCC7C9" w14:textId="31EFC93E" w:rsidR="00492E6B" w:rsidRDefault="00492E6B" w:rsidP="0080484F">
      <w:pPr>
        <w:ind w:firstLine="851"/>
        <w:jc w:val="both"/>
        <w:rPr>
          <w:sz w:val="28"/>
          <w:szCs w:val="28"/>
        </w:rPr>
      </w:pPr>
      <w:r w:rsidRPr="002272A2">
        <w:rPr>
          <w:sz w:val="28"/>
          <w:szCs w:val="28"/>
        </w:rPr>
        <w:t>4.1</w:t>
      </w:r>
      <w:r w:rsidR="002A0725" w:rsidRPr="00313D2D">
        <w:rPr>
          <w:sz w:val="28"/>
          <w:szCs w:val="28"/>
        </w:rPr>
        <w:t>7</w:t>
      </w:r>
      <w:r w:rsidRPr="002272A2">
        <w:rPr>
          <w:sz w:val="28"/>
          <w:szCs w:val="28"/>
        </w:rPr>
        <w:t>. </w:t>
      </w:r>
      <w:r w:rsidR="00713233" w:rsidRPr="002272A2">
        <w:rPr>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713233">
        <w:rPr>
          <w:sz w:val="28"/>
          <w:szCs w:val="28"/>
        </w:rPr>
        <w:t xml:space="preserve">, </w:t>
      </w:r>
      <w:r w:rsidR="00713233" w:rsidRPr="00EA41E9">
        <w:rPr>
          <w:sz w:val="28"/>
          <w:szCs w:val="28"/>
        </w:rPr>
        <w:t>за исключением проведения наблюдения за соблюдением обязательных требований и выездного обследования</w:t>
      </w:r>
      <w:r w:rsidRPr="002272A2">
        <w:rPr>
          <w:sz w:val="28"/>
          <w:szCs w:val="28"/>
        </w:rPr>
        <w:t>.</w:t>
      </w:r>
    </w:p>
    <w:p w14:paraId="2D43CAC5" w14:textId="085CC753" w:rsidR="00F74197" w:rsidRDefault="00F74197" w:rsidP="0080484F">
      <w:pPr>
        <w:ind w:firstLine="851"/>
        <w:jc w:val="both"/>
        <w:rPr>
          <w:sz w:val="28"/>
          <w:szCs w:val="28"/>
        </w:rPr>
      </w:pPr>
      <w:r>
        <w:rPr>
          <w:sz w:val="28"/>
          <w:szCs w:val="28"/>
        </w:rPr>
        <w:t xml:space="preserve">4.18. </w:t>
      </w:r>
      <w:r w:rsidRPr="00F74197">
        <w:rPr>
          <w:sz w:val="28"/>
          <w:szCs w:val="28"/>
        </w:rPr>
        <w:t>Контрольные мероприятия, за исключением контрольных мероприятий без взаимодействия, могут проводиться на плановой и внеплановой основе.</w:t>
      </w:r>
    </w:p>
    <w:p w14:paraId="6FE4C0F1" w14:textId="77777777" w:rsidR="00713233" w:rsidRPr="00713233" w:rsidRDefault="00F74197" w:rsidP="00713233">
      <w:pPr>
        <w:widowControl w:val="0"/>
        <w:ind w:firstLine="851"/>
        <w:jc w:val="both"/>
        <w:rPr>
          <w:sz w:val="28"/>
          <w:szCs w:val="28"/>
        </w:rPr>
      </w:pPr>
      <w:r w:rsidRPr="003856A2">
        <w:rPr>
          <w:sz w:val="28"/>
          <w:szCs w:val="28"/>
        </w:rPr>
        <w:t xml:space="preserve">4.19. </w:t>
      </w:r>
      <w:r w:rsidR="00713233" w:rsidRPr="00713233">
        <w:rPr>
          <w:sz w:val="28"/>
          <w:szCs w:val="28"/>
        </w:rPr>
        <w:t xml:space="preserve">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w:t>
      </w:r>
      <w:r w:rsidR="00713233" w:rsidRPr="00713233">
        <w:rPr>
          <w:sz w:val="28"/>
          <w:szCs w:val="28"/>
        </w:rPr>
        <w:lastRenderedPageBreak/>
        <w:t xml:space="preserve">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14:paraId="1F13DC5D" w14:textId="10CECFB0" w:rsidR="00F74197" w:rsidRPr="003856A2" w:rsidRDefault="00F74197" w:rsidP="0080484F">
      <w:pPr>
        <w:widowControl w:val="0"/>
        <w:ind w:firstLine="851"/>
        <w:jc w:val="both"/>
        <w:rPr>
          <w:sz w:val="28"/>
          <w:szCs w:val="28"/>
        </w:rPr>
      </w:pPr>
      <w:r w:rsidRPr="003856A2">
        <w:rPr>
          <w:sz w:val="28"/>
          <w:szCs w:val="28"/>
        </w:rPr>
        <w:t>4.20. План проведения плановых контрольных мероприятий разрабатывается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7F995A1" w14:textId="0B1D5781" w:rsidR="00F74197" w:rsidRPr="003856A2" w:rsidRDefault="003856A2" w:rsidP="0080484F">
      <w:pPr>
        <w:widowControl w:val="0"/>
        <w:ind w:firstLine="851"/>
        <w:jc w:val="both"/>
        <w:rPr>
          <w:i/>
          <w:sz w:val="28"/>
          <w:szCs w:val="28"/>
        </w:rPr>
      </w:pPr>
      <w:r w:rsidRPr="003856A2">
        <w:rPr>
          <w:sz w:val="28"/>
          <w:szCs w:val="28"/>
        </w:rPr>
        <w:t xml:space="preserve">4.21. </w:t>
      </w:r>
      <w:r w:rsidR="00F74197" w:rsidRPr="003856A2">
        <w:rPr>
          <w:sz w:val="28"/>
          <w:szCs w:val="28"/>
        </w:rPr>
        <w:t xml:space="preserve">Плановыми контрольными мероприятиями при осуществлении муниципального контроля являются: </w:t>
      </w:r>
    </w:p>
    <w:p w14:paraId="1CEE2405" w14:textId="7FB296D3" w:rsidR="00F74197" w:rsidRPr="003856A2" w:rsidRDefault="00F74197" w:rsidP="0080484F">
      <w:pPr>
        <w:widowControl w:val="0"/>
        <w:ind w:firstLine="851"/>
        <w:jc w:val="both"/>
        <w:rPr>
          <w:sz w:val="28"/>
          <w:szCs w:val="28"/>
        </w:rPr>
      </w:pPr>
      <w:r w:rsidRPr="003856A2">
        <w:rPr>
          <w:sz w:val="28"/>
          <w:szCs w:val="28"/>
        </w:rPr>
        <w:t>1)</w:t>
      </w:r>
      <w:r w:rsidR="003856A2" w:rsidRPr="003856A2">
        <w:rPr>
          <w:sz w:val="28"/>
          <w:szCs w:val="28"/>
        </w:rPr>
        <w:t xml:space="preserve"> </w:t>
      </w:r>
      <w:r w:rsidRPr="003856A2">
        <w:rPr>
          <w:sz w:val="28"/>
          <w:szCs w:val="28"/>
        </w:rPr>
        <w:t>инспекционный визит;</w:t>
      </w:r>
    </w:p>
    <w:p w14:paraId="76E8A82F" w14:textId="77777777" w:rsidR="00F74197" w:rsidRPr="003856A2" w:rsidRDefault="00F74197" w:rsidP="0080484F">
      <w:pPr>
        <w:widowControl w:val="0"/>
        <w:ind w:firstLine="851"/>
        <w:jc w:val="both"/>
        <w:rPr>
          <w:sz w:val="28"/>
          <w:szCs w:val="28"/>
        </w:rPr>
      </w:pPr>
      <w:r w:rsidRPr="003856A2">
        <w:rPr>
          <w:sz w:val="28"/>
          <w:szCs w:val="28"/>
        </w:rPr>
        <w:t>2) рейдовый осмотр;</w:t>
      </w:r>
    </w:p>
    <w:p w14:paraId="56890125" w14:textId="77777777" w:rsidR="00F74197" w:rsidRPr="003856A2" w:rsidRDefault="00F74197" w:rsidP="0080484F">
      <w:pPr>
        <w:widowControl w:val="0"/>
        <w:ind w:firstLine="851"/>
        <w:jc w:val="both"/>
        <w:rPr>
          <w:sz w:val="28"/>
          <w:szCs w:val="28"/>
        </w:rPr>
      </w:pPr>
      <w:r w:rsidRPr="003856A2">
        <w:rPr>
          <w:sz w:val="28"/>
          <w:szCs w:val="28"/>
        </w:rPr>
        <w:t>3) документарная проверка;</w:t>
      </w:r>
    </w:p>
    <w:p w14:paraId="60FDBBD6" w14:textId="77777777" w:rsidR="00F74197" w:rsidRPr="003856A2" w:rsidRDefault="00F74197" w:rsidP="0080484F">
      <w:pPr>
        <w:widowControl w:val="0"/>
        <w:ind w:firstLine="851"/>
        <w:jc w:val="both"/>
        <w:rPr>
          <w:sz w:val="28"/>
          <w:szCs w:val="28"/>
        </w:rPr>
      </w:pPr>
      <w:r w:rsidRPr="003856A2">
        <w:rPr>
          <w:sz w:val="28"/>
          <w:szCs w:val="28"/>
        </w:rPr>
        <w:t>4) выездная проверка.</w:t>
      </w:r>
    </w:p>
    <w:p w14:paraId="011BE0F4" w14:textId="1E525981" w:rsidR="00F74197" w:rsidRPr="003856A2" w:rsidRDefault="003856A2" w:rsidP="0080484F">
      <w:pPr>
        <w:widowControl w:val="0"/>
        <w:ind w:firstLine="851"/>
        <w:jc w:val="both"/>
        <w:rPr>
          <w:sz w:val="28"/>
          <w:szCs w:val="28"/>
        </w:rPr>
      </w:pPr>
      <w:r w:rsidRPr="003856A2">
        <w:rPr>
          <w:sz w:val="28"/>
          <w:szCs w:val="28"/>
        </w:rPr>
        <w:t xml:space="preserve">4.22. </w:t>
      </w:r>
      <w:r w:rsidR="00F74197" w:rsidRPr="003856A2">
        <w:rPr>
          <w:sz w:val="28"/>
          <w:szCs w:val="28"/>
        </w:rPr>
        <w:t>Частота проведения плановых контрольных мероприятий устанавливается для объектов контроля, отнесенных к категории:</w:t>
      </w:r>
    </w:p>
    <w:p w14:paraId="2591ACCF" w14:textId="48801F65"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чрезвычайно высокого риска – один раз в год;</w:t>
      </w:r>
    </w:p>
    <w:p w14:paraId="609F5591"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высокого риска – один раз в два года;</w:t>
      </w:r>
    </w:p>
    <w:p w14:paraId="5BA2953F"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значительного риска – один раз в три года;</w:t>
      </w:r>
    </w:p>
    <w:p w14:paraId="074473E6" w14:textId="56B8793B"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среднего риска – один раз в четыре года</w:t>
      </w:r>
      <w:r w:rsidR="00377EFF">
        <w:rPr>
          <w:sz w:val="28"/>
          <w:szCs w:val="28"/>
        </w:rPr>
        <w:t>;</w:t>
      </w:r>
    </w:p>
    <w:p w14:paraId="681EE225" w14:textId="77777777" w:rsidR="00F74197" w:rsidRPr="003856A2" w:rsidRDefault="00F74197" w:rsidP="00F74197">
      <w:pPr>
        <w:widowControl w:val="0"/>
        <w:jc w:val="both"/>
        <w:rPr>
          <w:sz w:val="28"/>
          <w:szCs w:val="28"/>
        </w:rPr>
      </w:pPr>
      <w:r w:rsidRPr="003856A2">
        <w:rPr>
          <w:sz w:val="28"/>
          <w:szCs w:val="28"/>
        </w:rPr>
        <w:t xml:space="preserve"> </w:t>
      </w:r>
      <w:r w:rsidRPr="003856A2">
        <w:rPr>
          <w:sz w:val="28"/>
          <w:szCs w:val="28"/>
        </w:rPr>
        <w:tab/>
        <w:t>- умеренного риска – один раз в шесть лет.</w:t>
      </w:r>
    </w:p>
    <w:p w14:paraId="03D68A00" w14:textId="77777777" w:rsidR="00F74197" w:rsidRDefault="00F74197" w:rsidP="00F74197">
      <w:pPr>
        <w:widowControl w:val="0"/>
        <w:jc w:val="both"/>
        <w:rPr>
          <w:sz w:val="28"/>
          <w:szCs w:val="28"/>
        </w:rPr>
      </w:pPr>
      <w:r w:rsidRPr="003856A2">
        <w:rPr>
          <w:sz w:val="28"/>
          <w:szCs w:val="28"/>
        </w:rPr>
        <w:t xml:space="preserve"> </w:t>
      </w:r>
      <w:r w:rsidRPr="003856A2">
        <w:rPr>
          <w:sz w:val="28"/>
          <w:szCs w:val="28"/>
        </w:rPr>
        <w:tab/>
        <w:t>В отношении объектов контроля, отнесенных к категории низкого риска, плановые контрольные мероприятия не проводятся.</w:t>
      </w:r>
    </w:p>
    <w:p w14:paraId="58E93F10" w14:textId="0D90128E" w:rsidR="00492E6B" w:rsidRPr="002272A2" w:rsidRDefault="003856A2" w:rsidP="0080484F">
      <w:pPr>
        <w:ind w:firstLine="851"/>
        <w:jc w:val="both"/>
        <w:rPr>
          <w:sz w:val="28"/>
          <w:szCs w:val="28"/>
        </w:rPr>
      </w:pPr>
      <w:r>
        <w:rPr>
          <w:sz w:val="28"/>
          <w:szCs w:val="28"/>
        </w:rPr>
        <w:t>4.23</w:t>
      </w:r>
      <w:r w:rsidR="00492E6B" w:rsidRPr="002272A2">
        <w:rPr>
          <w:sz w:val="28"/>
          <w:szCs w:val="28"/>
        </w:rPr>
        <w:t>.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14:paraId="072528E0" w14:textId="77777777" w:rsidR="00492E6B" w:rsidRPr="002272A2" w:rsidRDefault="00492E6B" w:rsidP="0080484F">
      <w:pPr>
        <w:widowControl w:val="0"/>
        <w:ind w:firstLine="851"/>
        <w:jc w:val="both"/>
        <w:rPr>
          <w:sz w:val="28"/>
          <w:szCs w:val="28"/>
        </w:rPr>
      </w:pPr>
      <w:r w:rsidRPr="002272A2">
        <w:rPr>
          <w:sz w:val="28"/>
          <w:szCs w:val="28"/>
        </w:rPr>
        <w:t>1) инспекционный визит;</w:t>
      </w:r>
    </w:p>
    <w:p w14:paraId="379DC79B" w14:textId="77777777" w:rsidR="00492E6B" w:rsidRPr="002272A2" w:rsidRDefault="00492E6B" w:rsidP="0080484F">
      <w:pPr>
        <w:widowControl w:val="0"/>
        <w:ind w:firstLine="851"/>
        <w:jc w:val="both"/>
        <w:rPr>
          <w:sz w:val="28"/>
          <w:szCs w:val="28"/>
        </w:rPr>
      </w:pPr>
      <w:r w:rsidRPr="002272A2">
        <w:rPr>
          <w:sz w:val="28"/>
          <w:szCs w:val="28"/>
        </w:rPr>
        <w:t>2) рейдовый осмотр;</w:t>
      </w:r>
    </w:p>
    <w:p w14:paraId="3AFF61EC" w14:textId="77777777" w:rsidR="00492E6B" w:rsidRPr="002272A2" w:rsidRDefault="00492E6B" w:rsidP="0080484F">
      <w:pPr>
        <w:widowControl w:val="0"/>
        <w:ind w:firstLine="851"/>
        <w:jc w:val="both"/>
        <w:rPr>
          <w:sz w:val="28"/>
          <w:szCs w:val="28"/>
        </w:rPr>
      </w:pPr>
      <w:r w:rsidRPr="002272A2">
        <w:rPr>
          <w:sz w:val="28"/>
          <w:szCs w:val="28"/>
        </w:rPr>
        <w:t>3) документарная проверка;</w:t>
      </w:r>
    </w:p>
    <w:p w14:paraId="725C61B0" w14:textId="77777777" w:rsidR="00492E6B" w:rsidRPr="002272A2" w:rsidRDefault="00492E6B" w:rsidP="0080484F">
      <w:pPr>
        <w:widowControl w:val="0"/>
        <w:ind w:firstLine="851"/>
        <w:jc w:val="both"/>
        <w:rPr>
          <w:sz w:val="28"/>
          <w:szCs w:val="28"/>
        </w:rPr>
      </w:pPr>
      <w:r w:rsidRPr="002272A2">
        <w:rPr>
          <w:sz w:val="28"/>
          <w:szCs w:val="28"/>
        </w:rPr>
        <w:t>4) выездная проверка.</w:t>
      </w:r>
    </w:p>
    <w:p w14:paraId="5D1C9DAA" w14:textId="6076DB21" w:rsidR="00492E6B" w:rsidRPr="002272A2" w:rsidRDefault="003856A2" w:rsidP="0080484F">
      <w:pPr>
        <w:widowControl w:val="0"/>
        <w:ind w:firstLine="851"/>
        <w:jc w:val="both"/>
        <w:rPr>
          <w:i/>
          <w:sz w:val="28"/>
          <w:szCs w:val="28"/>
        </w:rPr>
      </w:pPr>
      <w:r>
        <w:rPr>
          <w:sz w:val="28"/>
          <w:szCs w:val="28"/>
        </w:rPr>
        <w:t>4.24</w:t>
      </w:r>
      <w:r w:rsidR="00492E6B" w:rsidRPr="002272A2">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r w:rsidR="00492E6B" w:rsidRPr="002272A2">
        <w:rPr>
          <w:i/>
          <w:sz w:val="28"/>
          <w:szCs w:val="28"/>
        </w:rPr>
        <w:t>.</w:t>
      </w:r>
    </w:p>
    <w:p w14:paraId="2DD95EFF" w14:textId="01DE6C16" w:rsidR="00492E6B" w:rsidRPr="002272A2" w:rsidRDefault="00492E6B" w:rsidP="0080484F">
      <w:pPr>
        <w:widowControl w:val="0"/>
        <w:ind w:firstLine="851"/>
        <w:jc w:val="both"/>
        <w:rPr>
          <w:i/>
          <w:sz w:val="28"/>
          <w:szCs w:val="28"/>
        </w:rPr>
      </w:pPr>
      <w:r w:rsidRPr="002272A2">
        <w:rPr>
          <w:color w:val="000000"/>
          <w:sz w:val="28"/>
          <w:szCs w:val="28"/>
        </w:rPr>
        <w:t xml:space="preserve">Перечень индикаторов риска нарушения обязательных требований законодательства установлен </w:t>
      </w:r>
      <w:r w:rsidR="002272A2" w:rsidRPr="00B94B01">
        <w:rPr>
          <w:color w:val="000000"/>
          <w:sz w:val="28"/>
          <w:szCs w:val="28"/>
        </w:rPr>
        <w:t>П</w:t>
      </w:r>
      <w:r w:rsidRPr="00B94B01">
        <w:rPr>
          <w:color w:val="000000"/>
          <w:sz w:val="28"/>
          <w:szCs w:val="28"/>
        </w:rPr>
        <w:t xml:space="preserve">риложением </w:t>
      </w:r>
      <w:r w:rsidR="003856A2" w:rsidRPr="00B94B01">
        <w:rPr>
          <w:color w:val="000000"/>
          <w:sz w:val="28"/>
          <w:szCs w:val="28"/>
        </w:rPr>
        <w:t>2</w:t>
      </w:r>
      <w:r w:rsidR="003856A2">
        <w:rPr>
          <w:color w:val="000000"/>
          <w:sz w:val="28"/>
          <w:szCs w:val="28"/>
        </w:rPr>
        <w:t xml:space="preserve"> </w:t>
      </w:r>
      <w:r w:rsidRPr="002272A2">
        <w:rPr>
          <w:color w:val="000000"/>
          <w:sz w:val="28"/>
          <w:szCs w:val="28"/>
        </w:rPr>
        <w:t>к настоящему Положению.</w:t>
      </w:r>
    </w:p>
    <w:p w14:paraId="071E271F" w14:textId="60A2C9FE" w:rsidR="00492E6B" w:rsidRPr="002272A2" w:rsidRDefault="003856A2" w:rsidP="0080484F">
      <w:pPr>
        <w:widowControl w:val="0"/>
        <w:ind w:firstLine="851"/>
        <w:jc w:val="both"/>
        <w:rPr>
          <w:sz w:val="28"/>
          <w:szCs w:val="28"/>
        </w:rPr>
      </w:pPr>
      <w:r>
        <w:rPr>
          <w:sz w:val="28"/>
          <w:szCs w:val="28"/>
        </w:rPr>
        <w:lastRenderedPageBreak/>
        <w:t>4.25</w:t>
      </w:r>
      <w:r w:rsidR="00492E6B" w:rsidRPr="002272A2">
        <w:rPr>
          <w:sz w:val="28"/>
          <w:szCs w:val="28"/>
        </w:rPr>
        <w:t>. Порядок выявления индикаторов риска нарушения обязательных требований включает в себя сбор, обработку, анализ и учет сведений об объектах контроля.</w:t>
      </w:r>
    </w:p>
    <w:p w14:paraId="2ACF7281" w14:textId="77777777" w:rsidR="00492E6B" w:rsidRPr="002272A2" w:rsidRDefault="00492E6B" w:rsidP="0080484F">
      <w:pPr>
        <w:widowControl w:val="0"/>
        <w:ind w:firstLine="851"/>
        <w:jc w:val="both"/>
        <w:rPr>
          <w:sz w:val="28"/>
          <w:szCs w:val="28"/>
        </w:rPr>
      </w:pPr>
      <w:r w:rsidRPr="002272A2">
        <w:rPr>
          <w:sz w:val="28"/>
          <w:szCs w:val="28"/>
        </w:rPr>
        <w:t xml:space="preserve">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14:paraId="73689913" w14:textId="7E26F298" w:rsidR="00492E6B" w:rsidRPr="002272A2" w:rsidRDefault="00492E6B" w:rsidP="0080484F">
      <w:pPr>
        <w:widowControl w:val="0"/>
        <w:ind w:firstLine="851"/>
        <w:jc w:val="both"/>
        <w:rPr>
          <w:sz w:val="28"/>
          <w:szCs w:val="28"/>
        </w:rPr>
      </w:pPr>
      <w:r w:rsidRPr="002272A2">
        <w:rPr>
          <w:sz w:val="28"/>
          <w:szCs w:val="28"/>
        </w:rPr>
        <w:t>4.2</w:t>
      </w:r>
      <w:r w:rsidR="003856A2">
        <w:rPr>
          <w:sz w:val="28"/>
          <w:szCs w:val="28"/>
        </w:rPr>
        <w:t>6</w:t>
      </w:r>
      <w:r w:rsidRPr="002272A2">
        <w:rPr>
          <w:sz w:val="28"/>
          <w:szCs w:val="28"/>
        </w:rPr>
        <w:t>. </w:t>
      </w:r>
      <w:r w:rsidR="0021226E" w:rsidRPr="0021226E">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EC5626B" w14:textId="77777777" w:rsidR="00492E6B" w:rsidRPr="002272A2" w:rsidRDefault="00492E6B" w:rsidP="0080484F">
      <w:pPr>
        <w:widowControl w:val="0"/>
        <w:ind w:firstLine="851"/>
        <w:jc w:val="both"/>
        <w:rPr>
          <w:sz w:val="28"/>
          <w:szCs w:val="28"/>
        </w:rPr>
      </w:pPr>
      <w:r w:rsidRPr="002272A2">
        <w:rPr>
          <w:sz w:val="28"/>
          <w:szCs w:val="28"/>
        </w:rPr>
        <w:t xml:space="preserve">Порядок согласования контрольным органом с органами прокуратуры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w:t>
      </w:r>
      <w:r w:rsidRPr="000B3A58">
        <w:rPr>
          <w:sz w:val="28"/>
          <w:szCs w:val="28"/>
        </w:rPr>
        <w:t>Приказом Генпрокуратуры России от 02.06.2021 № 294</w:t>
      </w:r>
      <w:r w:rsidRPr="002272A2">
        <w:rPr>
          <w:sz w:val="28"/>
          <w:szCs w:val="28"/>
        </w:rPr>
        <w:t>.</w:t>
      </w:r>
    </w:p>
    <w:p w14:paraId="455D67BB" w14:textId="68351DC3" w:rsidR="00492E6B" w:rsidRPr="002272A2" w:rsidRDefault="00492E6B" w:rsidP="0080484F">
      <w:pPr>
        <w:widowControl w:val="0"/>
        <w:ind w:firstLine="851"/>
        <w:jc w:val="both"/>
        <w:rPr>
          <w:sz w:val="28"/>
          <w:szCs w:val="28"/>
        </w:rPr>
      </w:pPr>
      <w:r w:rsidRPr="002272A2">
        <w:rPr>
          <w:sz w:val="28"/>
          <w:szCs w:val="28"/>
        </w:rPr>
        <w:t>4.2</w:t>
      </w:r>
      <w:r w:rsidR="003856A2">
        <w:rPr>
          <w:sz w:val="28"/>
          <w:szCs w:val="28"/>
        </w:rPr>
        <w:t>7</w:t>
      </w:r>
      <w:r w:rsidRPr="002272A2">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4E140463" w14:textId="691A701D" w:rsidR="00492E6B" w:rsidRPr="002272A2" w:rsidRDefault="00492E6B" w:rsidP="0080484F">
      <w:pPr>
        <w:widowControl w:val="0"/>
        <w:ind w:firstLine="851"/>
        <w:jc w:val="both"/>
        <w:rPr>
          <w:sz w:val="28"/>
          <w:szCs w:val="28"/>
        </w:rPr>
      </w:pPr>
      <w:r w:rsidRPr="002272A2">
        <w:rPr>
          <w:sz w:val="28"/>
          <w:szCs w:val="28"/>
        </w:rPr>
        <w:t>4.2</w:t>
      </w:r>
      <w:r w:rsidR="003856A2">
        <w:rPr>
          <w:sz w:val="28"/>
          <w:szCs w:val="28"/>
        </w:rPr>
        <w:t>8</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14:paraId="70F92261" w14:textId="77777777" w:rsidR="00492E6B" w:rsidRPr="002272A2" w:rsidRDefault="00492E6B" w:rsidP="0080484F">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14:paraId="20A8C9F8" w14:textId="77777777" w:rsidR="00492E6B" w:rsidRPr="002272A2" w:rsidRDefault="00492E6B" w:rsidP="0080484F">
      <w:pPr>
        <w:widowControl w:val="0"/>
        <w:ind w:firstLine="851"/>
        <w:jc w:val="both"/>
        <w:rPr>
          <w:sz w:val="28"/>
          <w:szCs w:val="28"/>
        </w:rPr>
      </w:pPr>
      <w:r w:rsidRPr="002272A2">
        <w:rPr>
          <w:sz w:val="28"/>
          <w:szCs w:val="28"/>
        </w:rPr>
        <w:t>1) осмотр;</w:t>
      </w:r>
    </w:p>
    <w:p w14:paraId="0658E3C6" w14:textId="77777777" w:rsidR="00492E6B" w:rsidRPr="002272A2" w:rsidRDefault="00492E6B" w:rsidP="0080484F">
      <w:pPr>
        <w:widowControl w:val="0"/>
        <w:ind w:firstLine="851"/>
        <w:jc w:val="both"/>
        <w:rPr>
          <w:sz w:val="28"/>
          <w:szCs w:val="28"/>
        </w:rPr>
      </w:pPr>
      <w:r w:rsidRPr="002272A2">
        <w:rPr>
          <w:sz w:val="28"/>
          <w:szCs w:val="28"/>
        </w:rPr>
        <w:t>2) опрос;</w:t>
      </w:r>
    </w:p>
    <w:p w14:paraId="1B26CAA5" w14:textId="77777777" w:rsidR="00492E6B" w:rsidRPr="002272A2" w:rsidRDefault="00492E6B" w:rsidP="0080484F">
      <w:pPr>
        <w:widowControl w:val="0"/>
        <w:ind w:firstLine="851"/>
        <w:jc w:val="both"/>
        <w:rPr>
          <w:sz w:val="28"/>
          <w:szCs w:val="28"/>
        </w:rPr>
      </w:pPr>
      <w:r w:rsidRPr="002272A2">
        <w:rPr>
          <w:sz w:val="28"/>
          <w:szCs w:val="28"/>
        </w:rPr>
        <w:t>3) получение письменных объяснений;</w:t>
      </w:r>
    </w:p>
    <w:p w14:paraId="3A38D9C2" w14:textId="77777777" w:rsidR="00492E6B" w:rsidRPr="002272A2" w:rsidRDefault="00492E6B" w:rsidP="0080484F">
      <w:pPr>
        <w:widowControl w:val="0"/>
        <w:ind w:firstLine="851"/>
        <w:jc w:val="both"/>
        <w:rPr>
          <w:sz w:val="28"/>
          <w:szCs w:val="28"/>
        </w:rPr>
      </w:pPr>
      <w:r w:rsidRPr="002272A2">
        <w:rPr>
          <w:sz w:val="28"/>
          <w:szCs w:val="28"/>
        </w:rPr>
        <w:t>4) инструментальное обследование;</w:t>
      </w:r>
    </w:p>
    <w:p w14:paraId="3206BBB2" w14:textId="77777777" w:rsidR="00492E6B" w:rsidRPr="002272A2" w:rsidRDefault="00492E6B" w:rsidP="0080484F">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5B7BCC" w14:textId="1C3D6040" w:rsidR="00492E6B" w:rsidRPr="002272A2" w:rsidRDefault="00492E6B" w:rsidP="0080484F">
      <w:pPr>
        <w:widowControl w:val="0"/>
        <w:ind w:firstLine="851"/>
        <w:jc w:val="both"/>
        <w:rPr>
          <w:sz w:val="28"/>
          <w:szCs w:val="28"/>
        </w:rPr>
      </w:pPr>
      <w:r w:rsidRPr="002272A2">
        <w:rPr>
          <w:sz w:val="28"/>
          <w:szCs w:val="28"/>
        </w:rPr>
        <w:lastRenderedPageBreak/>
        <w:t>4.</w:t>
      </w:r>
      <w:r w:rsidR="002A0725" w:rsidRPr="00313D2D">
        <w:rPr>
          <w:sz w:val="28"/>
          <w:szCs w:val="28"/>
        </w:rPr>
        <w:t>2</w:t>
      </w:r>
      <w:r w:rsidR="003856A2">
        <w:rPr>
          <w:sz w:val="28"/>
          <w:szCs w:val="28"/>
        </w:rPr>
        <w:t>9</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14:paraId="1BA91CAD" w14:textId="77777777" w:rsidR="00492E6B" w:rsidRPr="002272A2" w:rsidRDefault="00492E6B" w:rsidP="0080484F">
      <w:pPr>
        <w:widowControl w:val="0"/>
        <w:ind w:firstLine="851"/>
        <w:jc w:val="both"/>
        <w:rPr>
          <w:sz w:val="28"/>
          <w:szCs w:val="28"/>
        </w:rPr>
      </w:pPr>
      <w:r w:rsidRPr="002272A2">
        <w:rPr>
          <w:sz w:val="28"/>
          <w:szCs w:val="28"/>
        </w:rPr>
        <w:t>В ходе рейдового осмотра могут совершаться следующие контрольные действия:</w:t>
      </w:r>
    </w:p>
    <w:p w14:paraId="41BDCAFA" w14:textId="77777777" w:rsidR="00492E6B" w:rsidRPr="002272A2" w:rsidRDefault="00492E6B" w:rsidP="0080484F">
      <w:pPr>
        <w:widowControl w:val="0"/>
        <w:ind w:firstLine="851"/>
        <w:jc w:val="both"/>
        <w:rPr>
          <w:sz w:val="28"/>
          <w:szCs w:val="28"/>
        </w:rPr>
      </w:pPr>
      <w:r w:rsidRPr="002272A2">
        <w:rPr>
          <w:sz w:val="28"/>
          <w:szCs w:val="28"/>
        </w:rPr>
        <w:t>1) осмотр;</w:t>
      </w:r>
    </w:p>
    <w:p w14:paraId="2920A027" w14:textId="77777777" w:rsidR="00492E6B" w:rsidRPr="002272A2" w:rsidRDefault="00492E6B" w:rsidP="0080484F">
      <w:pPr>
        <w:widowControl w:val="0"/>
        <w:ind w:firstLine="851"/>
        <w:jc w:val="both"/>
        <w:rPr>
          <w:sz w:val="28"/>
          <w:szCs w:val="28"/>
        </w:rPr>
      </w:pPr>
      <w:r w:rsidRPr="002272A2">
        <w:rPr>
          <w:sz w:val="28"/>
          <w:szCs w:val="28"/>
        </w:rPr>
        <w:t>2) досмотр;</w:t>
      </w:r>
    </w:p>
    <w:p w14:paraId="63ACCF02" w14:textId="77777777" w:rsidR="00492E6B" w:rsidRPr="002272A2" w:rsidRDefault="00492E6B" w:rsidP="0080484F">
      <w:pPr>
        <w:widowControl w:val="0"/>
        <w:ind w:firstLine="851"/>
        <w:jc w:val="both"/>
        <w:rPr>
          <w:sz w:val="28"/>
          <w:szCs w:val="28"/>
        </w:rPr>
      </w:pPr>
      <w:r w:rsidRPr="002272A2">
        <w:rPr>
          <w:sz w:val="28"/>
          <w:szCs w:val="28"/>
        </w:rPr>
        <w:t>3) опрос;</w:t>
      </w:r>
    </w:p>
    <w:p w14:paraId="778E6D92" w14:textId="77777777" w:rsidR="00492E6B" w:rsidRPr="002272A2" w:rsidRDefault="00492E6B" w:rsidP="0080484F">
      <w:pPr>
        <w:widowControl w:val="0"/>
        <w:ind w:firstLine="851"/>
        <w:jc w:val="both"/>
        <w:rPr>
          <w:sz w:val="28"/>
          <w:szCs w:val="28"/>
        </w:rPr>
      </w:pPr>
      <w:r w:rsidRPr="002272A2">
        <w:rPr>
          <w:sz w:val="28"/>
          <w:szCs w:val="28"/>
        </w:rPr>
        <w:t>4) получение письменных объяснений;</w:t>
      </w:r>
    </w:p>
    <w:p w14:paraId="2E0E5ED2" w14:textId="77777777" w:rsidR="00492E6B" w:rsidRPr="002272A2" w:rsidRDefault="00492E6B" w:rsidP="0080484F">
      <w:pPr>
        <w:widowControl w:val="0"/>
        <w:ind w:firstLine="851"/>
        <w:jc w:val="both"/>
        <w:rPr>
          <w:sz w:val="28"/>
          <w:szCs w:val="28"/>
        </w:rPr>
      </w:pPr>
      <w:r w:rsidRPr="002272A2">
        <w:rPr>
          <w:sz w:val="28"/>
          <w:szCs w:val="28"/>
        </w:rPr>
        <w:t>5) истребование документов;</w:t>
      </w:r>
    </w:p>
    <w:p w14:paraId="78585D9A" w14:textId="77777777" w:rsidR="00492E6B" w:rsidRPr="002272A2" w:rsidRDefault="00492E6B" w:rsidP="0080484F">
      <w:pPr>
        <w:widowControl w:val="0"/>
        <w:ind w:firstLine="851"/>
        <w:jc w:val="both"/>
        <w:rPr>
          <w:sz w:val="28"/>
          <w:szCs w:val="28"/>
        </w:rPr>
      </w:pPr>
      <w:r w:rsidRPr="002272A2">
        <w:rPr>
          <w:sz w:val="28"/>
          <w:szCs w:val="28"/>
        </w:rPr>
        <w:t>6) инструментальное обследование;</w:t>
      </w:r>
    </w:p>
    <w:p w14:paraId="710BC970" w14:textId="77777777" w:rsidR="00492E6B" w:rsidRPr="002272A2" w:rsidRDefault="00492E6B" w:rsidP="0080484F">
      <w:pPr>
        <w:widowControl w:val="0"/>
        <w:ind w:firstLine="851"/>
        <w:jc w:val="both"/>
        <w:rPr>
          <w:sz w:val="28"/>
          <w:szCs w:val="28"/>
        </w:rPr>
      </w:pPr>
      <w:r w:rsidRPr="002272A2">
        <w:rPr>
          <w:sz w:val="28"/>
          <w:szCs w:val="28"/>
        </w:rPr>
        <w:t>7) экспертиза.</w:t>
      </w:r>
    </w:p>
    <w:p w14:paraId="6C3BCE7D" w14:textId="77777777" w:rsidR="00492E6B" w:rsidRPr="002272A2" w:rsidRDefault="00492E6B" w:rsidP="0080484F">
      <w:pPr>
        <w:widowControl w:val="0"/>
        <w:ind w:firstLine="851"/>
        <w:jc w:val="both"/>
        <w:rPr>
          <w:sz w:val="28"/>
          <w:szCs w:val="28"/>
        </w:rPr>
      </w:pPr>
      <w:r w:rsidRPr="002272A2">
        <w:rPr>
          <w:sz w:val="28"/>
          <w:szCs w:val="28"/>
        </w:rPr>
        <w:t>В случае,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4D6D748A" w14:textId="389BAEB3" w:rsidR="00492E6B" w:rsidRPr="002272A2" w:rsidRDefault="00492E6B" w:rsidP="00AF01F8">
      <w:pPr>
        <w:widowControl w:val="0"/>
        <w:tabs>
          <w:tab w:val="left" w:pos="851"/>
        </w:tabs>
        <w:ind w:firstLine="851"/>
        <w:jc w:val="both"/>
        <w:rPr>
          <w:sz w:val="28"/>
          <w:szCs w:val="28"/>
        </w:rPr>
      </w:pPr>
      <w:r w:rsidRPr="002272A2">
        <w:rPr>
          <w:sz w:val="28"/>
          <w:szCs w:val="28"/>
        </w:rPr>
        <w:t>4.</w:t>
      </w:r>
      <w:r w:rsidR="003856A2">
        <w:rPr>
          <w:sz w:val="28"/>
          <w:szCs w:val="28"/>
        </w:rPr>
        <w:t>30</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14:paraId="7B1CB7F5" w14:textId="77777777" w:rsidR="00492E6B" w:rsidRPr="002272A2" w:rsidRDefault="00492E6B" w:rsidP="0080484F">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14:paraId="17CA2C71" w14:textId="77777777" w:rsidR="00492E6B" w:rsidRPr="002272A2" w:rsidRDefault="00492E6B" w:rsidP="0080484F">
      <w:pPr>
        <w:widowControl w:val="0"/>
        <w:ind w:firstLine="851"/>
        <w:jc w:val="both"/>
        <w:rPr>
          <w:sz w:val="28"/>
          <w:szCs w:val="28"/>
        </w:rPr>
      </w:pPr>
      <w:r w:rsidRPr="002272A2">
        <w:rPr>
          <w:sz w:val="28"/>
          <w:szCs w:val="28"/>
        </w:rPr>
        <w:t>1) получение письменных объяснений;</w:t>
      </w:r>
    </w:p>
    <w:p w14:paraId="42179709" w14:textId="77777777" w:rsidR="00492E6B" w:rsidRPr="002272A2" w:rsidRDefault="00492E6B" w:rsidP="0080484F">
      <w:pPr>
        <w:widowControl w:val="0"/>
        <w:ind w:firstLine="851"/>
        <w:jc w:val="both"/>
        <w:rPr>
          <w:sz w:val="28"/>
          <w:szCs w:val="28"/>
        </w:rPr>
      </w:pPr>
      <w:r w:rsidRPr="002272A2">
        <w:rPr>
          <w:sz w:val="28"/>
          <w:szCs w:val="28"/>
        </w:rPr>
        <w:t>2) истребование документов;</w:t>
      </w:r>
    </w:p>
    <w:p w14:paraId="1E09FFA6" w14:textId="77777777" w:rsidR="00492E6B" w:rsidRPr="002272A2" w:rsidRDefault="00492E6B" w:rsidP="0080484F">
      <w:pPr>
        <w:widowControl w:val="0"/>
        <w:ind w:firstLine="851"/>
        <w:jc w:val="both"/>
        <w:rPr>
          <w:sz w:val="28"/>
          <w:szCs w:val="28"/>
        </w:rPr>
      </w:pPr>
      <w:r w:rsidRPr="002272A2">
        <w:rPr>
          <w:sz w:val="28"/>
          <w:szCs w:val="28"/>
        </w:rPr>
        <w:t>3) экспертиза.</w:t>
      </w:r>
    </w:p>
    <w:p w14:paraId="00A152CF" w14:textId="7A9C3CB7"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31</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14:paraId="47F277F6" w14:textId="77777777" w:rsidR="00492E6B" w:rsidRPr="002272A2" w:rsidRDefault="00492E6B" w:rsidP="0080484F">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14:paraId="3BF0EB04" w14:textId="77777777" w:rsidR="00492E6B" w:rsidRPr="002272A2" w:rsidRDefault="00492E6B" w:rsidP="0080484F">
      <w:pPr>
        <w:ind w:firstLine="851"/>
        <w:jc w:val="both"/>
        <w:rPr>
          <w:rFonts w:ascii="Verdana" w:hAnsi="Verdana"/>
          <w:sz w:val="28"/>
          <w:szCs w:val="28"/>
        </w:rPr>
      </w:pPr>
      <w:r w:rsidRPr="002272A2">
        <w:rPr>
          <w:sz w:val="28"/>
          <w:szCs w:val="28"/>
        </w:rPr>
        <w:t>1) осмотр;</w:t>
      </w:r>
    </w:p>
    <w:p w14:paraId="2474C4CF" w14:textId="77777777" w:rsidR="00492E6B" w:rsidRPr="002272A2" w:rsidRDefault="00492E6B" w:rsidP="0080484F">
      <w:pPr>
        <w:ind w:firstLine="851"/>
        <w:jc w:val="both"/>
        <w:rPr>
          <w:rFonts w:ascii="Verdana" w:hAnsi="Verdana"/>
          <w:sz w:val="28"/>
          <w:szCs w:val="28"/>
        </w:rPr>
      </w:pPr>
      <w:r w:rsidRPr="002272A2">
        <w:rPr>
          <w:sz w:val="28"/>
          <w:szCs w:val="28"/>
        </w:rPr>
        <w:t>2) досмотр;</w:t>
      </w:r>
    </w:p>
    <w:p w14:paraId="2EAEF033" w14:textId="77777777" w:rsidR="00492E6B" w:rsidRPr="002272A2" w:rsidRDefault="00492E6B" w:rsidP="0080484F">
      <w:pPr>
        <w:ind w:firstLine="851"/>
        <w:jc w:val="both"/>
        <w:rPr>
          <w:rFonts w:ascii="Verdana" w:hAnsi="Verdana"/>
          <w:sz w:val="28"/>
          <w:szCs w:val="28"/>
        </w:rPr>
      </w:pPr>
      <w:r w:rsidRPr="002272A2">
        <w:rPr>
          <w:sz w:val="28"/>
          <w:szCs w:val="28"/>
        </w:rPr>
        <w:t>3) опрос;</w:t>
      </w:r>
    </w:p>
    <w:p w14:paraId="08419472" w14:textId="77777777" w:rsidR="00492E6B" w:rsidRPr="002272A2" w:rsidRDefault="00492E6B" w:rsidP="0080484F">
      <w:pPr>
        <w:ind w:firstLine="851"/>
        <w:jc w:val="both"/>
        <w:rPr>
          <w:rFonts w:ascii="Verdana" w:hAnsi="Verdana"/>
          <w:sz w:val="28"/>
          <w:szCs w:val="28"/>
        </w:rPr>
      </w:pPr>
      <w:r w:rsidRPr="002272A2">
        <w:rPr>
          <w:sz w:val="28"/>
          <w:szCs w:val="28"/>
        </w:rPr>
        <w:t>4) получение письменных объяснений;</w:t>
      </w:r>
    </w:p>
    <w:p w14:paraId="56E88A91" w14:textId="77777777" w:rsidR="00492E6B" w:rsidRPr="002272A2" w:rsidRDefault="00492E6B" w:rsidP="0080484F">
      <w:pPr>
        <w:ind w:firstLine="851"/>
        <w:jc w:val="both"/>
        <w:rPr>
          <w:rFonts w:ascii="Verdana" w:hAnsi="Verdana"/>
          <w:sz w:val="28"/>
          <w:szCs w:val="28"/>
        </w:rPr>
      </w:pPr>
      <w:r w:rsidRPr="002272A2">
        <w:rPr>
          <w:sz w:val="28"/>
          <w:szCs w:val="28"/>
        </w:rPr>
        <w:t>5) истребование документов;</w:t>
      </w:r>
    </w:p>
    <w:p w14:paraId="3218BC83" w14:textId="77777777" w:rsidR="00492E6B" w:rsidRPr="002272A2" w:rsidRDefault="00492E6B" w:rsidP="0080484F">
      <w:pPr>
        <w:ind w:firstLine="851"/>
        <w:jc w:val="both"/>
        <w:rPr>
          <w:rFonts w:ascii="Verdana" w:hAnsi="Verdana"/>
          <w:sz w:val="28"/>
          <w:szCs w:val="28"/>
        </w:rPr>
      </w:pPr>
      <w:r w:rsidRPr="002272A2">
        <w:rPr>
          <w:sz w:val="28"/>
          <w:szCs w:val="28"/>
        </w:rPr>
        <w:t>6) инструментальное обследование;</w:t>
      </w:r>
    </w:p>
    <w:p w14:paraId="7A04AD47" w14:textId="77777777" w:rsidR="00492E6B" w:rsidRPr="002272A2" w:rsidRDefault="00492E6B" w:rsidP="0080484F">
      <w:pPr>
        <w:ind w:firstLine="851"/>
        <w:jc w:val="both"/>
        <w:rPr>
          <w:rFonts w:ascii="Verdana" w:hAnsi="Verdana"/>
          <w:sz w:val="28"/>
          <w:szCs w:val="28"/>
        </w:rPr>
      </w:pPr>
      <w:r w:rsidRPr="002272A2">
        <w:rPr>
          <w:sz w:val="28"/>
          <w:szCs w:val="28"/>
        </w:rPr>
        <w:t>7) экспертиза;</w:t>
      </w:r>
    </w:p>
    <w:p w14:paraId="207865C5" w14:textId="12B8CD10"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32</w:t>
      </w:r>
      <w:r w:rsidRPr="002272A2">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14:paraId="34F80362" w14:textId="77777777" w:rsidR="00153A94" w:rsidRPr="00153A94" w:rsidRDefault="00153A94" w:rsidP="00153A94">
      <w:pPr>
        <w:widowControl w:val="0"/>
        <w:ind w:firstLine="851"/>
        <w:jc w:val="both"/>
        <w:rPr>
          <w:sz w:val="28"/>
          <w:szCs w:val="28"/>
        </w:rPr>
      </w:pPr>
      <w:r w:rsidRPr="00153A94">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153A94">
        <w:rPr>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от 31.07.2020 № 248-ФЗ «О государственном контроле (надзоре) и муниципальном контроле в Российской Федерации».</w:t>
      </w:r>
    </w:p>
    <w:p w14:paraId="7CB699DA" w14:textId="633414F0" w:rsidR="00492E6B" w:rsidRPr="002272A2" w:rsidRDefault="00492E6B" w:rsidP="0080484F">
      <w:pPr>
        <w:widowControl w:val="0"/>
        <w:ind w:firstLine="851"/>
        <w:jc w:val="both"/>
        <w:rPr>
          <w:sz w:val="28"/>
          <w:szCs w:val="28"/>
        </w:rPr>
      </w:pPr>
      <w:r w:rsidRPr="002272A2">
        <w:rPr>
          <w:sz w:val="28"/>
          <w:szCs w:val="28"/>
        </w:rPr>
        <w:t>4.</w:t>
      </w:r>
      <w:r w:rsidR="003856A2">
        <w:rPr>
          <w:sz w:val="28"/>
          <w:szCs w:val="28"/>
        </w:rPr>
        <w:t>33</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14:paraId="04392F9E" w14:textId="77777777" w:rsidR="00492E6B" w:rsidRDefault="00492E6B" w:rsidP="0080484F">
      <w:pPr>
        <w:widowControl w:val="0"/>
        <w:ind w:firstLine="851"/>
        <w:jc w:val="both"/>
        <w:rPr>
          <w:sz w:val="28"/>
          <w:szCs w:val="28"/>
        </w:rPr>
      </w:pPr>
      <w:r w:rsidRPr="002272A2">
        <w:rPr>
          <w:sz w:val="28"/>
          <w:szCs w:val="28"/>
        </w:rPr>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14:paraId="20E477C6" w14:textId="14B878ED" w:rsidR="007A10C5" w:rsidRPr="000B3A58" w:rsidRDefault="00B73C90" w:rsidP="00B73C90">
      <w:pPr>
        <w:tabs>
          <w:tab w:val="left" w:pos="851"/>
        </w:tabs>
        <w:autoSpaceDE w:val="0"/>
        <w:autoSpaceDN w:val="0"/>
        <w:adjustRightInd w:val="0"/>
        <w:ind w:firstLine="720"/>
        <w:jc w:val="both"/>
        <w:rPr>
          <w:rFonts w:eastAsiaTheme="minorHAnsi"/>
          <w:sz w:val="28"/>
          <w:szCs w:val="28"/>
          <w:lang w:eastAsia="en-US"/>
        </w:rPr>
      </w:pPr>
      <w:r>
        <w:rPr>
          <w:rFonts w:eastAsiaTheme="minorHAnsi"/>
          <w:sz w:val="28"/>
          <w:szCs w:val="28"/>
          <w:lang w:eastAsia="en-US"/>
        </w:rPr>
        <w:tab/>
      </w:r>
      <w:r w:rsidR="007A10C5" w:rsidRPr="00C679E6">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7D3A352" w14:textId="3B192E9F" w:rsidR="006B14C9" w:rsidRDefault="00F74197" w:rsidP="0080484F">
      <w:pPr>
        <w:widowControl w:val="0"/>
        <w:ind w:firstLine="851"/>
        <w:jc w:val="both"/>
        <w:rPr>
          <w:sz w:val="28"/>
          <w:szCs w:val="28"/>
        </w:rPr>
      </w:pPr>
      <w:r w:rsidRPr="003856A2">
        <w:rPr>
          <w:sz w:val="28"/>
          <w:szCs w:val="28"/>
        </w:rPr>
        <w:t>4.</w:t>
      </w:r>
      <w:r w:rsidR="003856A2" w:rsidRPr="003856A2">
        <w:rPr>
          <w:sz w:val="28"/>
          <w:szCs w:val="28"/>
        </w:rPr>
        <w:t>34</w:t>
      </w:r>
      <w:r w:rsidRPr="003856A2">
        <w:rPr>
          <w:sz w:val="28"/>
          <w:szCs w:val="28"/>
        </w:rPr>
        <w:t>.</w:t>
      </w:r>
      <w:r w:rsidRPr="00F74197">
        <w:rPr>
          <w:sz w:val="28"/>
          <w:szCs w:val="28"/>
        </w:rPr>
        <w:t xml:space="preserve">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14:paraId="76413EA1" w14:textId="77777777" w:rsidR="0080484F" w:rsidRDefault="0080484F" w:rsidP="0080484F">
      <w:pPr>
        <w:widowControl w:val="0"/>
        <w:ind w:firstLine="851"/>
        <w:jc w:val="both"/>
        <w:rPr>
          <w:sz w:val="28"/>
          <w:szCs w:val="28"/>
          <w:highlight w:val="yellow"/>
        </w:rPr>
      </w:pPr>
    </w:p>
    <w:p w14:paraId="0D2D6A11" w14:textId="77777777" w:rsidR="00492E6B" w:rsidRPr="002272A2" w:rsidRDefault="00492E6B" w:rsidP="0080484F">
      <w:pPr>
        <w:widowControl w:val="0"/>
        <w:jc w:val="center"/>
        <w:rPr>
          <w:sz w:val="28"/>
          <w:szCs w:val="28"/>
        </w:rPr>
      </w:pPr>
      <w:r w:rsidRPr="002272A2">
        <w:rPr>
          <w:sz w:val="28"/>
          <w:szCs w:val="28"/>
        </w:rPr>
        <w:t>5. Результаты контрольного мероприятия</w:t>
      </w:r>
    </w:p>
    <w:p w14:paraId="224AC999" w14:textId="77777777" w:rsidR="00492E6B" w:rsidRPr="002272A2" w:rsidRDefault="00492E6B" w:rsidP="0080484F">
      <w:pPr>
        <w:widowControl w:val="0"/>
        <w:jc w:val="center"/>
        <w:rPr>
          <w:sz w:val="32"/>
        </w:rPr>
      </w:pPr>
    </w:p>
    <w:p w14:paraId="2A24A7A2" w14:textId="77777777" w:rsidR="00492E6B" w:rsidRPr="002272A2" w:rsidRDefault="00492E6B" w:rsidP="00B73C90">
      <w:pPr>
        <w:tabs>
          <w:tab w:val="left" w:pos="851"/>
        </w:tabs>
        <w:ind w:firstLine="851"/>
        <w:jc w:val="both"/>
        <w:rPr>
          <w:sz w:val="28"/>
          <w:szCs w:val="28"/>
        </w:rPr>
      </w:pPr>
      <w:r w:rsidRPr="002272A2">
        <w:rPr>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14:paraId="0F932BAE" w14:textId="5EBBF5DC" w:rsidR="00925E17" w:rsidRPr="00925E17" w:rsidRDefault="00925E17" w:rsidP="008D0239">
      <w:pPr>
        <w:tabs>
          <w:tab w:val="left" w:pos="851"/>
        </w:tabs>
        <w:autoSpaceDE w:val="0"/>
        <w:autoSpaceDN w:val="0"/>
        <w:adjustRightInd w:val="0"/>
        <w:ind w:firstLine="851"/>
        <w:jc w:val="both"/>
        <w:rPr>
          <w:rFonts w:eastAsia="Calibri"/>
          <w:sz w:val="28"/>
          <w:szCs w:val="28"/>
        </w:rPr>
      </w:pPr>
      <w:r w:rsidRPr="00AF01F8">
        <w:rPr>
          <w:sz w:val="28"/>
          <w:szCs w:val="28"/>
        </w:rPr>
        <w:t xml:space="preserve">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AF01F8">
        <w:rPr>
          <w:sz w:val="28"/>
          <w:szCs w:val="28"/>
        </w:rPr>
        <w:lastRenderedPageBreak/>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sidRPr="00AF01F8">
        <w:rPr>
          <w:rFonts w:eastAsia="Calibri"/>
          <w:sz w:val="28"/>
          <w:szCs w:val="28"/>
        </w:rPr>
        <w:t xml:space="preserve"> Заполненные при проведении контрольного мероприятия проверочные листы должны быть приобщены к акту.</w:t>
      </w:r>
    </w:p>
    <w:p w14:paraId="372BB15B" w14:textId="77EB7BB6" w:rsidR="00492E6B" w:rsidRPr="002272A2" w:rsidRDefault="00492E6B" w:rsidP="008D0239">
      <w:pPr>
        <w:widowControl w:val="0"/>
        <w:tabs>
          <w:tab w:val="left" w:pos="851"/>
        </w:tabs>
        <w:ind w:firstLine="851"/>
        <w:jc w:val="both"/>
        <w:rPr>
          <w:sz w:val="28"/>
          <w:szCs w:val="28"/>
        </w:rPr>
      </w:pPr>
      <w:r w:rsidRPr="002272A2">
        <w:rPr>
          <w:sz w:val="28"/>
          <w:szCs w:val="28"/>
        </w:rPr>
        <w:t>5.3. </w:t>
      </w:r>
      <w:r w:rsidR="00713233" w:rsidRPr="003C58E2">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sidRPr="002272A2">
        <w:rPr>
          <w:sz w:val="28"/>
          <w:szCs w:val="28"/>
        </w:rPr>
        <w:t xml:space="preserve">. </w:t>
      </w:r>
    </w:p>
    <w:p w14:paraId="223FC627" w14:textId="77777777" w:rsidR="00492E6B" w:rsidRPr="002272A2" w:rsidRDefault="00492E6B" w:rsidP="0080484F">
      <w:pPr>
        <w:widowControl w:val="0"/>
        <w:ind w:firstLine="851"/>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3A194B2" w14:textId="77777777" w:rsidR="00492E6B" w:rsidRPr="002272A2" w:rsidRDefault="00492E6B" w:rsidP="0080484F">
      <w:pPr>
        <w:widowControl w:val="0"/>
        <w:ind w:firstLine="851"/>
        <w:jc w:val="both"/>
        <w:rPr>
          <w:sz w:val="32"/>
        </w:rPr>
      </w:pPr>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8D231ED" w14:textId="77777777" w:rsidR="00492E6B" w:rsidRPr="002272A2" w:rsidRDefault="00492E6B" w:rsidP="0080484F">
      <w:pPr>
        <w:widowControl w:val="0"/>
        <w:ind w:firstLine="851"/>
        <w:jc w:val="both"/>
        <w:rPr>
          <w:sz w:val="28"/>
          <w:szCs w:val="28"/>
        </w:rPr>
      </w:pPr>
      <w:r w:rsidRPr="002272A2">
        <w:rPr>
          <w:sz w:val="28"/>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62D232F4" w14:textId="77777777" w:rsidR="00492E6B" w:rsidRPr="002272A2" w:rsidRDefault="00492E6B" w:rsidP="0080484F">
      <w:pPr>
        <w:widowControl w:val="0"/>
        <w:ind w:firstLine="851"/>
        <w:jc w:val="both"/>
        <w:rPr>
          <w:sz w:val="28"/>
          <w:szCs w:val="28"/>
        </w:rPr>
      </w:pPr>
      <w:r w:rsidRPr="002272A2">
        <w:rPr>
          <w:sz w:val="28"/>
          <w:szCs w:val="28"/>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4F99D06" w14:textId="77777777" w:rsidR="00492E6B" w:rsidRPr="002272A2" w:rsidRDefault="00492E6B" w:rsidP="0080484F">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709B59C" w14:textId="77777777" w:rsidR="00724AAC" w:rsidRDefault="00724AAC" w:rsidP="00AF01F8">
      <w:pPr>
        <w:tabs>
          <w:tab w:val="left" w:pos="851"/>
        </w:tabs>
        <w:autoSpaceDE w:val="0"/>
        <w:autoSpaceDN w:val="0"/>
        <w:adjustRightInd w:val="0"/>
        <w:ind w:firstLine="851"/>
        <w:jc w:val="both"/>
        <w:rPr>
          <w:rFonts w:eastAsiaTheme="minorHAnsi"/>
          <w:sz w:val="28"/>
          <w:szCs w:val="28"/>
          <w:lang w:eastAsia="en-US"/>
        </w:rPr>
      </w:pPr>
      <w:proofErr w:type="gramStart"/>
      <w:r w:rsidRPr="00C679E6">
        <w:rPr>
          <w:rFonts w:eastAsiaTheme="minorHAnsi"/>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679E6">
        <w:rPr>
          <w:rFonts w:eastAsiaTheme="minorHAnsi"/>
          <w:sz w:val="28"/>
          <w:szCs w:val="28"/>
          <w:lang w:eastAsia="en-US"/>
        </w:rPr>
        <w:t xml:space="preserve"> </w:t>
      </w:r>
      <w:proofErr w:type="gramStart"/>
      <w:r w:rsidRPr="00C679E6">
        <w:rPr>
          <w:rFonts w:eastAsiaTheme="minorHAnsi"/>
          <w:sz w:val="28"/>
          <w:szCs w:val="28"/>
          <w:lang w:eastAsia="en-US"/>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w:t>
      </w:r>
      <w:r w:rsidRPr="00C679E6">
        <w:rPr>
          <w:rFonts w:eastAsiaTheme="minorHAnsi"/>
          <w:sz w:val="28"/>
          <w:szCs w:val="28"/>
          <w:lang w:eastAsia="en-US"/>
        </w:rPr>
        <w:lastRenderedPageBreak/>
        <w:t>средств и иных подобных объектов, производимые и реализуемые ими товары, выполняемые работы</w:t>
      </w:r>
      <w:proofErr w:type="gramEnd"/>
      <w:r w:rsidRPr="00C679E6">
        <w:rPr>
          <w:rFonts w:eastAsiaTheme="minorHAnsi"/>
          <w:sz w:val="28"/>
          <w:szCs w:val="28"/>
          <w:lang w:eastAsia="en-US"/>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00C679E6">
        <w:rPr>
          <w:rFonts w:eastAsiaTheme="minorHAnsi"/>
          <w:sz w:val="28"/>
          <w:szCs w:val="28"/>
          <w:lang w:eastAsia="en-US"/>
        </w:rPr>
        <w:t>;</w:t>
      </w:r>
    </w:p>
    <w:p w14:paraId="7A8917FB" w14:textId="77777777" w:rsidR="00492E6B" w:rsidRPr="002272A2" w:rsidRDefault="00492E6B" w:rsidP="00AF01F8">
      <w:pPr>
        <w:widowControl w:val="0"/>
        <w:tabs>
          <w:tab w:val="left" w:pos="851"/>
        </w:tabs>
        <w:ind w:firstLine="851"/>
        <w:jc w:val="both"/>
        <w:rPr>
          <w:sz w:val="28"/>
          <w:szCs w:val="28"/>
        </w:rPr>
      </w:pPr>
      <w:r w:rsidRPr="002272A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69F11D" w14:textId="671C23EF" w:rsidR="00492E6B" w:rsidRPr="002272A2" w:rsidRDefault="00492E6B" w:rsidP="008D0239">
      <w:pPr>
        <w:widowControl w:val="0"/>
        <w:tabs>
          <w:tab w:val="left" w:pos="851"/>
        </w:tabs>
        <w:ind w:firstLine="851"/>
        <w:jc w:val="both"/>
        <w:rPr>
          <w:sz w:val="28"/>
          <w:szCs w:val="28"/>
        </w:rPr>
      </w:pPr>
      <w:r w:rsidRPr="002272A2">
        <w:rPr>
          <w:sz w:val="28"/>
          <w:szCs w:val="28"/>
        </w:rPr>
        <w:t>4) </w:t>
      </w:r>
      <w:r w:rsidR="00200535" w:rsidRPr="003C58E2">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72A2">
        <w:rPr>
          <w:sz w:val="28"/>
          <w:szCs w:val="28"/>
        </w:rPr>
        <w:t>;</w:t>
      </w:r>
    </w:p>
    <w:p w14:paraId="1353EC56" w14:textId="77777777" w:rsidR="00492E6B" w:rsidRPr="002272A2" w:rsidRDefault="00492E6B" w:rsidP="0080484F">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59E4A07" w14:textId="77777777" w:rsidR="00492E6B" w:rsidRPr="002272A2" w:rsidRDefault="00492E6B" w:rsidP="00492E6B">
      <w:pPr>
        <w:widowControl w:val="0"/>
        <w:jc w:val="both"/>
        <w:rPr>
          <w:sz w:val="32"/>
        </w:rPr>
      </w:pPr>
    </w:p>
    <w:p w14:paraId="400CA318" w14:textId="77777777" w:rsidR="0080484F" w:rsidRPr="00D448A0" w:rsidRDefault="00492E6B" w:rsidP="00492E6B">
      <w:pPr>
        <w:widowControl w:val="0"/>
        <w:jc w:val="center"/>
        <w:rPr>
          <w:sz w:val="28"/>
          <w:szCs w:val="28"/>
        </w:rPr>
      </w:pPr>
      <w:r w:rsidRPr="00D448A0">
        <w:rPr>
          <w:sz w:val="28"/>
          <w:szCs w:val="28"/>
        </w:rPr>
        <w:t xml:space="preserve">6. Обжалование решений контрольных органов, </w:t>
      </w:r>
    </w:p>
    <w:p w14:paraId="748ABD84" w14:textId="3FD9AC41" w:rsidR="00492E6B" w:rsidRPr="00D448A0" w:rsidRDefault="00492E6B" w:rsidP="00492E6B">
      <w:pPr>
        <w:widowControl w:val="0"/>
        <w:jc w:val="center"/>
        <w:rPr>
          <w:sz w:val="28"/>
          <w:szCs w:val="28"/>
        </w:rPr>
      </w:pPr>
      <w:r w:rsidRPr="00D448A0">
        <w:rPr>
          <w:sz w:val="28"/>
          <w:szCs w:val="28"/>
        </w:rPr>
        <w:t>действий (бездействия) их должностных лиц</w:t>
      </w:r>
    </w:p>
    <w:p w14:paraId="09955C08" w14:textId="77777777" w:rsidR="00492E6B" w:rsidRPr="002272A2" w:rsidRDefault="00492E6B" w:rsidP="00492E6B">
      <w:pPr>
        <w:jc w:val="both"/>
        <w:rPr>
          <w:sz w:val="28"/>
          <w:szCs w:val="28"/>
        </w:rPr>
      </w:pPr>
      <w:r w:rsidRPr="002272A2">
        <w:rPr>
          <w:sz w:val="24"/>
          <w:szCs w:val="24"/>
        </w:rPr>
        <w:t> </w:t>
      </w:r>
    </w:p>
    <w:p w14:paraId="41F841C0" w14:textId="77777777" w:rsidR="00492E6B" w:rsidRPr="002272A2" w:rsidRDefault="00492E6B" w:rsidP="008D0239">
      <w:pPr>
        <w:widowControl w:val="0"/>
        <w:tabs>
          <w:tab w:val="left" w:pos="851"/>
        </w:tabs>
        <w:ind w:firstLine="851"/>
        <w:jc w:val="both"/>
        <w:rPr>
          <w:sz w:val="28"/>
          <w:szCs w:val="28"/>
        </w:rPr>
      </w:pPr>
      <w:r w:rsidRPr="002272A2">
        <w:rPr>
          <w:sz w:val="28"/>
          <w:szCs w:val="28"/>
        </w:rPr>
        <w:t>6.1.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14:paraId="6BFF27FB" w14:textId="77777777" w:rsidR="00492E6B" w:rsidRPr="002272A2" w:rsidRDefault="00492E6B" w:rsidP="00492E6B">
      <w:pPr>
        <w:widowControl w:val="0"/>
        <w:ind w:firstLine="720"/>
        <w:jc w:val="both"/>
        <w:rPr>
          <w:sz w:val="28"/>
          <w:szCs w:val="28"/>
        </w:rPr>
      </w:pPr>
    </w:p>
    <w:p w14:paraId="36ADC218" w14:textId="010C9354" w:rsidR="00492E6B" w:rsidRPr="00A35044" w:rsidRDefault="00492E6B" w:rsidP="00D448A0">
      <w:pPr>
        <w:widowControl w:val="0"/>
        <w:jc w:val="center"/>
        <w:rPr>
          <w:sz w:val="28"/>
          <w:szCs w:val="28"/>
        </w:rPr>
      </w:pPr>
      <w:r w:rsidRPr="00A35044">
        <w:rPr>
          <w:sz w:val="28"/>
          <w:szCs w:val="28"/>
        </w:rPr>
        <w:t>7. Оценка результативности и эффективности осуществления муниципального контроля</w:t>
      </w:r>
    </w:p>
    <w:p w14:paraId="42FBDA93" w14:textId="77777777" w:rsidR="00492E6B" w:rsidRPr="00A35044" w:rsidRDefault="00492E6B" w:rsidP="00492E6B">
      <w:pPr>
        <w:widowControl w:val="0"/>
        <w:ind w:firstLine="720"/>
        <w:jc w:val="both"/>
        <w:rPr>
          <w:sz w:val="28"/>
          <w:szCs w:val="28"/>
        </w:rPr>
      </w:pPr>
      <w:r w:rsidRPr="00A35044">
        <w:rPr>
          <w:sz w:val="28"/>
          <w:szCs w:val="28"/>
        </w:rPr>
        <w:t xml:space="preserve"> </w:t>
      </w:r>
    </w:p>
    <w:p w14:paraId="52FD1AA9" w14:textId="77777777" w:rsidR="00492E6B" w:rsidRPr="00A35044" w:rsidRDefault="00492E6B" w:rsidP="0080484F">
      <w:pPr>
        <w:widowControl w:val="0"/>
        <w:ind w:firstLine="851"/>
        <w:jc w:val="both"/>
        <w:rPr>
          <w:sz w:val="28"/>
          <w:szCs w:val="28"/>
        </w:rPr>
      </w:pPr>
      <w:r w:rsidRPr="00A35044">
        <w:rPr>
          <w:sz w:val="28"/>
          <w:szCs w:val="28"/>
        </w:rPr>
        <w:t>7.1. Оценка результативности и эффективности осуществления муниципального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14:paraId="1312499D" w14:textId="0403DCB1" w:rsidR="00AF01F8" w:rsidRDefault="002A0725" w:rsidP="00B73C90">
      <w:pPr>
        <w:widowControl w:val="0"/>
        <w:ind w:firstLine="851"/>
        <w:jc w:val="both"/>
        <w:rPr>
          <w:sz w:val="28"/>
          <w:szCs w:val="28"/>
        </w:rPr>
      </w:pPr>
      <w:r w:rsidRPr="00A35044">
        <w:rPr>
          <w:sz w:val="28"/>
          <w:szCs w:val="28"/>
        </w:rPr>
        <w:t>7.</w:t>
      </w:r>
      <w:r w:rsidR="00492E6B" w:rsidRPr="00A35044">
        <w:rPr>
          <w:sz w:val="28"/>
          <w:szCs w:val="28"/>
        </w:rPr>
        <w:t>2.</w:t>
      </w:r>
      <w:r w:rsidRPr="00A35044">
        <w:rPr>
          <w:sz w:val="28"/>
          <w:szCs w:val="28"/>
        </w:rPr>
        <w:t> </w:t>
      </w:r>
      <w:r w:rsidR="00492E6B" w:rsidRPr="00A35044">
        <w:rPr>
          <w:sz w:val="28"/>
          <w:szCs w:val="28"/>
        </w:rPr>
        <w:t xml:space="preserve">Ключевые показатели вида контроля и их целевые значения, индикативные показатели для муниципального контроля утверждаются решением Думы города </w:t>
      </w:r>
      <w:proofErr w:type="gramStart"/>
      <w:r w:rsidR="00492E6B" w:rsidRPr="00A35044">
        <w:rPr>
          <w:sz w:val="28"/>
          <w:szCs w:val="28"/>
        </w:rPr>
        <w:t>Радужный</w:t>
      </w:r>
      <w:proofErr w:type="gramEnd"/>
      <w:r w:rsidR="00492E6B" w:rsidRPr="00A35044">
        <w:rPr>
          <w:sz w:val="28"/>
          <w:szCs w:val="28"/>
        </w:rPr>
        <w:t>.</w:t>
      </w:r>
    </w:p>
    <w:p w14:paraId="23361572" w14:textId="77777777" w:rsidR="00B73C90" w:rsidRDefault="00B73C90" w:rsidP="00B73C90">
      <w:pPr>
        <w:widowControl w:val="0"/>
        <w:ind w:firstLine="851"/>
        <w:jc w:val="both"/>
        <w:rPr>
          <w:sz w:val="28"/>
          <w:szCs w:val="28"/>
        </w:rPr>
      </w:pPr>
    </w:p>
    <w:p w14:paraId="6CE17128" w14:textId="77777777" w:rsidR="00B73C90" w:rsidRDefault="00B73C90" w:rsidP="00B73C90">
      <w:pPr>
        <w:widowControl w:val="0"/>
        <w:ind w:firstLine="851"/>
        <w:jc w:val="both"/>
        <w:rPr>
          <w:sz w:val="28"/>
          <w:szCs w:val="28"/>
        </w:rPr>
      </w:pPr>
    </w:p>
    <w:p w14:paraId="1FBEF4F5" w14:textId="77777777" w:rsidR="00B73C90" w:rsidRDefault="00B73C90" w:rsidP="00B73C90">
      <w:pPr>
        <w:widowControl w:val="0"/>
        <w:ind w:firstLine="851"/>
        <w:jc w:val="both"/>
        <w:rPr>
          <w:sz w:val="28"/>
          <w:szCs w:val="28"/>
        </w:rPr>
      </w:pPr>
    </w:p>
    <w:p w14:paraId="3F9EC19C" w14:textId="77777777" w:rsidR="00AF01F8" w:rsidRDefault="00AF01F8" w:rsidP="0080484F">
      <w:pPr>
        <w:widowControl w:val="0"/>
        <w:rPr>
          <w:sz w:val="28"/>
          <w:szCs w:val="28"/>
        </w:rPr>
      </w:pPr>
    </w:p>
    <w:p w14:paraId="36C40FE3" w14:textId="78812536" w:rsidR="00A35044" w:rsidRDefault="0080484F" w:rsidP="0080484F">
      <w:pPr>
        <w:widowControl w:val="0"/>
        <w:jc w:val="center"/>
        <w:rPr>
          <w:sz w:val="28"/>
          <w:szCs w:val="28"/>
        </w:rPr>
      </w:pPr>
      <w:r>
        <w:rPr>
          <w:sz w:val="28"/>
          <w:szCs w:val="28"/>
        </w:rPr>
        <w:lastRenderedPageBreak/>
        <w:t>8. Заключительные положения</w:t>
      </w:r>
    </w:p>
    <w:p w14:paraId="1AA23FD9" w14:textId="77777777" w:rsidR="00A35044" w:rsidRDefault="00A35044" w:rsidP="00A35044">
      <w:pPr>
        <w:widowControl w:val="0"/>
        <w:ind w:firstLine="720"/>
        <w:jc w:val="both"/>
        <w:rPr>
          <w:sz w:val="28"/>
          <w:szCs w:val="28"/>
        </w:rPr>
      </w:pPr>
    </w:p>
    <w:p w14:paraId="5D782D24" w14:textId="77777777" w:rsidR="00A35044" w:rsidRDefault="00A35044" w:rsidP="008D0239">
      <w:pPr>
        <w:tabs>
          <w:tab w:val="left" w:pos="851"/>
        </w:tabs>
        <w:autoSpaceDE w:val="0"/>
        <w:autoSpaceDN w:val="0"/>
        <w:adjustRightInd w:val="0"/>
        <w:ind w:firstLine="851"/>
        <w:jc w:val="both"/>
        <w:rPr>
          <w:rFonts w:eastAsiaTheme="minorHAnsi"/>
          <w:sz w:val="28"/>
          <w:szCs w:val="28"/>
          <w:lang w:eastAsia="en-US"/>
        </w:rPr>
      </w:pPr>
      <w:r>
        <w:rPr>
          <w:rFonts w:eastAsiaTheme="minorHAnsi"/>
          <w:sz w:val="28"/>
          <w:szCs w:val="28"/>
          <w:lang w:eastAsia="en-US"/>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 и осуществляется на бумажном носителе.</w:t>
      </w:r>
    </w:p>
    <w:p w14:paraId="66689897" w14:textId="64B3377C" w:rsidR="00A35044" w:rsidRDefault="00A35044" w:rsidP="0080484F">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8.2. </w:t>
      </w:r>
      <w:r w:rsidRPr="004037E6">
        <w:rPr>
          <w:rFonts w:eastAsiaTheme="minorHAnsi"/>
          <w:sz w:val="28"/>
          <w:szCs w:val="28"/>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3C369F6" w14:textId="77777777" w:rsidR="000E412C" w:rsidRDefault="000E412C" w:rsidP="0080484F">
      <w:pPr>
        <w:autoSpaceDE w:val="0"/>
        <w:autoSpaceDN w:val="0"/>
        <w:adjustRightInd w:val="0"/>
        <w:ind w:firstLine="851"/>
        <w:jc w:val="both"/>
        <w:rPr>
          <w:rFonts w:eastAsiaTheme="minorHAnsi"/>
          <w:sz w:val="28"/>
          <w:szCs w:val="28"/>
          <w:lang w:eastAsia="en-US"/>
        </w:rPr>
        <w:sectPr w:rsidR="000E412C" w:rsidSect="0080484F">
          <w:headerReference w:type="default" r:id="rId10"/>
          <w:pgSz w:w="11906" w:h="16838"/>
          <w:pgMar w:top="1134" w:right="851" w:bottom="1134" w:left="1701" w:header="720" w:footer="720" w:gutter="0"/>
          <w:cols w:space="720"/>
          <w:titlePg/>
          <w:docGrid w:linePitch="272"/>
        </w:sectPr>
      </w:pPr>
    </w:p>
    <w:p w14:paraId="68C0B7CD" w14:textId="77777777" w:rsidR="000E412C" w:rsidRPr="00581E23" w:rsidRDefault="000E412C" w:rsidP="000E412C">
      <w:pPr>
        <w:widowControl w:val="0"/>
        <w:autoSpaceDE w:val="0"/>
        <w:autoSpaceDN w:val="0"/>
        <w:adjustRightInd w:val="0"/>
        <w:ind w:firstLine="708"/>
        <w:jc w:val="right"/>
        <w:rPr>
          <w:sz w:val="28"/>
          <w:szCs w:val="28"/>
        </w:rPr>
      </w:pPr>
      <w:r w:rsidRPr="00581E23">
        <w:rPr>
          <w:sz w:val="28"/>
          <w:szCs w:val="28"/>
        </w:rPr>
        <w:lastRenderedPageBreak/>
        <w:t>Приложение</w:t>
      </w:r>
      <w:r>
        <w:rPr>
          <w:sz w:val="28"/>
          <w:szCs w:val="28"/>
        </w:rPr>
        <w:t>1</w:t>
      </w:r>
    </w:p>
    <w:p w14:paraId="445816D4" w14:textId="77777777" w:rsidR="000E412C" w:rsidRPr="00581E23" w:rsidRDefault="000E412C" w:rsidP="000E412C">
      <w:pPr>
        <w:widowControl w:val="0"/>
        <w:autoSpaceDE w:val="0"/>
        <w:autoSpaceDN w:val="0"/>
        <w:adjustRightInd w:val="0"/>
        <w:ind w:firstLine="708"/>
        <w:jc w:val="right"/>
        <w:rPr>
          <w:sz w:val="28"/>
          <w:szCs w:val="28"/>
        </w:rPr>
      </w:pPr>
      <w:r w:rsidRPr="00581E23">
        <w:rPr>
          <w:sz w:val="28"/>
          <w:szCs w:val="28"/>
        </w:rPr>
        <w:t xml:space="preserve">к Положению о муниципальном жилищном </w:t>
      </w:r>
    </w:p>
    <w:p w14:paraId="02709750" w14:textId="77777777" w:rsidR="000E412C" w:rsidRPr="00581E23" w:rsidRDefault="000E412C" w:rsidP="000E412C">
      <w:pPr>
        <w:widowControl w:val="0"/>
        <w:autoSpaceDE w:val="0"/>
        <w:autoSpaceDN w:val="0"/>
        <w:adjustRightInd w:val="0"/>
        <w:ind w:firstLine="708"/>
        <w:jc w:val="right"/>
        <w:rPr>
          <w:sz w:val="28"/>
          <w:szCs w:val="28"/>
        </w:rPr>
      </w:pPr>
      <w:r w:rsidRPr="00581E23">
        <w:rPr>
          <w:sz w:val="28"/>
          <w:szCs w:val="28"/>
        </w:rPr>
        <w:t>контроле на территории города Радужный</w:t>
      </w:r>
    </w:p>
    <w:p w14:paraId="346998CD" w14:textId="77777777" w:rsidR="000E412C" w:rsidRPr="00581E23" w:rsidRDefault="000E412C" w:rsidP="000E412C">
      <w:pPr>
        <w:widowControl w:val="0"/>
        <w:autoSpaceDE w:val="0"/>
        <w:autoSpaceDN w:val="0"/>
        <w:adjustRightInd w:val="0"/>
        <w:ind w:firstLine="708"/>
        <w:jc w:val="both"/>
        <w:rPr>
          <w:sz w:val="28"/>
          <w:szCs w:val="28"/>
        </w:rPr>
      </w:pPr>
    </w:p>
    <w:p w14:paraId="5217C7EA" w14:textId="77777777" w:rsidR="000E412C" w:rsidRPr="00581E23" w:rsidRDefault="000E412C" w:rsidP="008D0239">
      <w:pPr>
        <w:widowControl w:val="0"/>
        <w:autoSpaceDE w:val="0"/>
        <w:autoSpaceDN w:val="0"/>
        <w:adjustRightInd w:val="0"/>
        <w:jc w:val="center"/>
        <w:rPr>
          <w:b/>
          <w:sz w:val="28"/>
          <w:szCs w:val="28"/>
        </w:rPr>
      </w:pPr>
      <w:r w:rsidRPr="00581E23">
        <w:rPr>
          <w:b/>
          <w:sz w:val="28"/>
          <w:szCs w:val="28"/>
        </w:rPr>
        <w:t>Критерии</w:t>
      </w:r>
    </w:p>
    <w:p w14:paraId="6F2C4716" w14:textId="77777777" w:rsidR="008D0239" w:rsidRDefault="000E412C" w:rsidP="008D0239">
      <w:pPr>
        <w:widowControl w:val="0"/>
        <w:autoSpaceDE w:val="0"/>
        <w:autoSpaceDN w:val="0"/>
        <w:adjustRightInd w:val="0"/>
        <w:jc w:val="center"/>
        <w:rPr>
          <w:b/>
          <w:sz w:val="28"/>
          <w:szCs w:val="28"/>
        </w:rPr>
      </w:pPr>
      <w:r w:rsidRPr="00581E23">
        <w:rPr>
          <w:b/>
          <w:sz w:val="28"/>
          <w:szCs w:val="28"/>
        </w:rPr>
        <w:t xml:space="preserve">отнесения объектов вида муниципального контроля </w:t>
      </w:r>
    </w:p>
    <w:p w14:paraId="755D4BDF" w14:textId="10AFFB2D" w:rsidR="000E412C" w:rsidRPr="00581E23" w:rsidRDefault="000E412C" w:rsidP="008D0239">
      <w:pPr>
        <w:widowControl w:val="0"/>
        <w:autoSpaceDE w:val="0"/>
        <w:autoSpaceDN w:val="0"/>
        <w:adjustRightInd w:val="0"/>
        <w:jc w:val="center"/>
        <w:rPr>
          <w:b/>
          <w:sz w:val="28"/>
          <w:szCs w:val="28"/>
        </w:rPr>
      </w:pPr>
      <w:r w:rsidRPr="00581E23">
        <w:rPr>
          <w:b/>
          <w:sz w:val="28"/>
          <w:szCs w:val="28"/>
        </w:rPr>
        <w:t>к категориям риска</w:t>
      </w:r>
    </w:p>
    <w:p w14:paraId="1734B17C" w14:textId="77777777" w:rsidR="000E412C" w:rsidRPr="00581E23" w:rsidRDefault="000E412C" w:rsidP="008D0239">
      <w:pPr>
        <w:widowControl w:val="0"/>
        <w:autoSpaceDE w:val="0"/>
        <w:autoSpaceDN w:val="0"/>
        <w:adjustRightInd w:val="0"/>
        <w:jc w:val="both"/>
        <w:rPr>
          <w:sz w:val="28"/>
          <w:szCs w:val="28"/>
        </w:rPr>
      </w:pPr>
    </w:p>
    <w:p w14:paraId="5B89A51B" w14:textId="77777777" w:rsidR="000E412C" w:rsidRPr="00581E23" w:rsidRDefault="000E412C" w:rsidP="008D0239">
      <w:pPr>
        <w:widowControl w:val="0"/>
        <w:tabs>
          <w:tab w:val="left" w:pos="851"/>
        </w:tabs>
        <w:autoSpaceDE w:val="0"/>
        <w:autoSpaceDN w:val="0"/>
        <w:adjustRightInd w:val="0"/>
        <w:ind w:firstLine="851"/>
        <w:jc w:val="both"/>
        <w:rPr>
          <w:sz w:val="28"/>
          <w:szCs w:val="28"/>
        </w:rPr>
      </w:pPr>
      <w:r w:rsidRPr="00581E23">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14:paraId="4A8FEC74"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2. К категории среднего риска относится:</w:t>
      </w:r>
    </w:p>
    <w:p w14:paraId="0E6EEA59" w14:textId="049C8DD9"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w:t>
      </w:r>
      <w:r w:rsidR="00B45CAF">
        <w:rPr>
          <w:sz w:val="28"/>
          <w:szCs w:val="28"/>
        </w:rPr>
        <w:t xml:space="preserve">ет – </w:t>
      </w:r>
      <w:r w:rsidRPr="00581E23">
        <w:rPr>
          <w:sz w:val="28"/>
          <w:szCs w:val="28"/>
        </w:rPr>
        <w:t>80.</w:t>
      </w:r>
    </w:p>
    <w:p w14:paraId="50210164"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3. К категории умеренного риска относится:</w:t>
      </w:r>
    </w:p>
    <w:p w14:paraId="1D3F47DA" w14:textId="531BA721"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w:t>
      </w:r>
      <w:r w:rsidR="00B45CAF">
        <w:rPr>
          <w:sz w:val="28"/>
          <w:szCs w:val="28"/>
        </w:rPr>
        <w:t xml:space="preserve"> показатель которых превышает – </w:t>
      </w:r>
      <w:r w:rsidRPr="00581E23">
        <w:rPr>
          <w:sz w:val="28"/>
          <w:szCs w:val="28"/>
        </w:rPr>
        <w:t>40.</w:t>
      </w:r>
    </w:p>
    <w:p w14:paraId="1FB4269A"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4. К категории низкого риска относятся:</w:t>
      </w:r>
    </w:p>
    <w:p w14:paraId="5D39A275"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деятельность юридических лиц, индивидуальных предпринимателей, не предусмотренная пунктами 2 и 3 настоящего документа.</w:t>
      </w:r>
    </w:p>
    <w:p w14:paraId="071A4B68"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16CB93A6"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14:paraId="1AEC09FE" w14:textId="77777777" w:rsidR="000E412C" w:rsidRPr="00581E23" w:rsidRDefault="000E412C" w:rsidP="00B45CAF">
      <w:pPr>
        <w:widowControl w:val="0"/>
        <w:tabs>
          <w:tab w:val="left" w:pos="851"/>
        </w:tabs>
        <w:autoSpaceDE w:val="0"/>
        <w:autoSpaceDN w:val="0"/>
        <w:adjustRightInd w:val="0"/>
        <w:ind w:firstLine="851"/>
        <w:jc w:val="both"/>
        <w:rPr>
          <w:sz w:val="28"/>
          <w:szCs w:val="28"/>
        </w:rPr>
      </w:pPr>
      <w:r w:rsidRPr="00581E23">
        <w:rPr>
          <w:sz w:val="28"/>
          <w:szCs w:val="28"/>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6C482213"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в) невыполнением в срок законного предписания контрольного органа, ответственность за которое предусмотрена статьей 19.5 Кодекса Российской Федерации об административных правонарушениях;</w:t>
      </w:r>
    </w:p>
    <w:p w14:paraId="265013B6"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lastRenderedPageBreak/>
        <w:t>г) иные (увеличение количества управляемых объектов до показателя установленной категории соответствующего риска).</w:t>
      </w:r>
    </w:p>
    <w:p w14:paraId="6910FAAA" w14:textId="77777777" w:rsidR="000E412C" w:rsidRPr="00581E23" w:rsidRDefault="000E412C" w:rsidP="008D0239">
      <w:pPr>
        <w:widowControl w:val="0"/>
        <w:autoSpaceDE w:val="0"/>
        <w:autoSpaceDN w:val="0"/>
        <w:adjustRightInd w:val="0"/>
        <w:ind w:firstLine="851"/>
        <w:jc w:val="both"/>
        <w:rPr>
          <w:sz w:val="28"/>
          <w:szCs w:val="28"/>
        </w:rPr>
      </w:pPr>
      <w:r w:rsidRPr="00581E23">
        <w:rPr>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подлежащие отнесению к соответствующей категории умеренного либо низкого риска.</w:t>
      </w:r>
    </w:p>
    <w:p w14:paraId="4B6D4BE3" w14:textId="77777777" w:rsidR="000E412C" w:rsidRPr="002272A2" w:rsidRDefault="000E412C" w:rsidP="000E412C">
      <w:pPr>
        <w:widowControl w:val="0"/>
        <w:pBdr>
          <w:top w:val="nil"/>
          <w:left w:val="nil"/>
          <w:bottom w:val="nil"/>
          <w:right w:val="nil"/>
          <w:between w:val="nil"/>
        </w:pBdr>
        <w:ind w:firstLine="720"/>
        <w:jc w:val="both"/>
        <w:rPr>
          <w:color w:val="000000"/>
          <w:sz w:val="28"/>
          <w:szCs w:val="28"/>
        </w:rPr>
      </w:pPr>
    </w:p>
    <w:p w14:paraId="3B050E2B" w14:textId="77777777" w:rsidR="000E412C" w:rsidRPr="002272A2" w:rsidRDefault="000E412C" w:rsidP="000E412C"/>
    <w:p w14:paraId="4BFD6522" w14:textId="77777777" w:rsidR="000E412C" w:rsidRDefault="000E412C" w:rsidP="000E412C">
      <w:pPr>
        <w:pStyle w:val="ConsPlusNormal"/>
        <w:jc w:val="both"/>
        <w:outlineLvl w:val="1"/>
        <w:rPr>
          <w:rFonts w:ascii="Times New Roman" w:hAnsi="Times New Roman" w:cs="Times New Roman"/>
          <w:sz w:val="28"/>
          <w:szCs w:val="28"/>
        </w:rPr>
      </w:pPr>
    </w:p>
    <w:p w14:paraId="531D9734" w14:textId="7ACF5705" w:rsidR="000E412C" w:rsidRDefault="000E412C" w:rsidP="008D0239">
      <w:pPr>
        <w:pStyle w:val="ConsPlusNormal"/>
        <w:tabs>
          <w:tab w:val="left" w:pos="3982"/>
        </w:tabs>
        <w:jc w:val="center"/>
        <w:outlineLvl w:val="1"/>
        <w:rPr>
          <w:rFonts w:ascii="Times New Roman" w:hAnsi="Times New Roman" w:cs="Times New Roman"/>
          <w:sz w:val="28"/>
          <w:szCs w:val="28"/>
        </w:rPr>
      </w:pPr>
    </w:p>
    <w:p w14:paraId="313E752A" w14:textId="77777777" w:rsidR="000E412C" w:rsidRDefault="000E412C" w:rsidP="000E412C">
      <w:pPr>
        <w:spacing w:after="160" w:line="259" w:lineRule="auto"/>
        <w:rPr>
          <w:sz w:val="28"/>
          <w:szCs w:val="28"/>
        </w:rPr>
      </w:pPr>
      <w:r>
        <w:rPr>
          <w:sz w:val="28"/>
          <w:szCs w:val="28"/>
        </w:rPr>
        <w:br w:type="page"/>
      </w:r>
    </w:p>
    <w:p w14:paraId="4421ACD7" w14:textId="77777777" w:rsidR="000E412C" w:rsidRPr="002272A2" w:rsidRDefault="000E412C" w:rsidP="000E412C">
      <w:pPr>
        <w:pStyle w:val="ConsPlusNormal"/>
        <w:jc w:val="right"/>
        <w:outlineLvl w:val="1"/>
        <w:rPr>
          <w:rFonts w:ascii="Times New Roman" w:hAnsi="Times New Roman" w:cs="Times New Roman"/>
          <w:sz w:val="28"/>
          <w:szCs w:val="28"/>
        </w:rPr>
      </w:pPr>
      <w:r w:rsidRPr="002272A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14:paraId="5AF0931D" w14:textId="77777777" w:rsidR="000E412C" w:rsidRPr="002272A2" w:rsidRDefault="000E412C" w:rsidP="000E412C">
      <w:pPr>
        <w:pStyle w:val="ConsPlusNormal"/>
        <w:jc w:val="right"/>
        <w:rPr>
          <w:rFonts w:ascii="Times New Roman" w:hAnsi="Times New Roman" w:cs="Times New Roman"/>
          <w:sz w:val="28"/>
          <w:szCs w:val="28"/>
        </w:rPr>
      </w:pPr>
      <w:bookmarkStart w:id="2" w:name="Par409"/>
      <w:bookmarkEnd w:id="2"/>
      <w:r w:rsidRPr="002272A2">
        <w:rPr>
          <w:rFonts w:ascii="Times New Roman" w:hAnsi="Times New Roman" w:cs="Times New Roman"/>
          <w:sz w:val="28"/>
          <w:szCs w:val="28"/>
        </w:rPr>
        <w:t xml:space="preserve">к Положению о муниципальном жилищном </w:t>
      </w:r>
    </w:p>
    <w:p w14:paraId="5A48A5A9" w14:textId="77777777" w:rsidR="000E412C" w:rsidRPr="002272A2" w:rsidRDefault="000E412C" w:rsidP="000E412C">
      <w:pPr>
        <w:pStyle w:val="ConsPlusNormal"/>
        <w:jc w:val="right"/>
        <w:rPr>
          <w:rFonts w:ascii="Times New Roman" w:hAnsi="Times New Roman" w:cs="Times New Roman"/>
          <w:i/>
          <w:sz w:val="28"/>
          <w:szCs w:val="28"/>
        </w:rPr>
      </w:pPr>
      <w:r w:rsidRPr="002272A2">
        <w:rPr>
          <w:rFonts w:ascii="Times New Roman" w:hAnsi="Times New Roman" w:cs="Times New Roman"/>
          <w:sz w:val="28"/>
          <w:szCs w:val="28"/>
        </w:rPr>
        <w:t>контроле на территории города Радужный</w:t>
      </w:r>
    </w:p>
    <w:p w14:paraId="30083457" w14:textId="77777777" w:rsidR="000E412C" w:rsidRPr="002272A2" w:rsidRDefault="000E412C" w:rsidP="000E412C">
      <w:pPr>
        <w:pStyle w:val="ConsPlusNormal"/>
        <w:ind w:firstLine="540"/>
        <w:jc w:val="right"/>
        <w:rPr>
          <w:rFonts w:ascii="Times New Roman" w:hAnsi="Times New Roman" w:cs="Times New Roman"/>
          <w:i/>
          <w:sz w:val="28"/>
          <w:szCs w:val="28"/>
        </w:rPr>
      </w:pPr>
    </w:p>
    <w:p w14:paraId="45CCAF51" w14:textId="77777777" w:rsidR="000E412C" w:rsidRPr="00753D8B" w:rsidRDefault="000E412C" w:rsidP="000E412C">
      <w:pPr>
        <w:pStyle w:val="ConsPlusNormal"/>
        <w:ind w:firstLine="540"/>
        <w:jc w:val="center"/>
        <w:rPr>
          <w:rFonts w:ascii="Times New Roman" w:hAnsi="Times New Roman" w:cs="Times New Roman"/>
          <w:b/>
          <w:sz w:val="28"/>
          <w:szCs w:val="28"/>
        </w:rPr>
      </w:pPr>
      <w:r w:rsidRPr="00753D8B">
        <w:rPr>
          <w:rFonts w:ascii="Times New Roman" w:hAnsi="Times New Roman" w:cs="Times New Roman"/>
          <w:b/>
          <w:sz w:val="28"/>
          <w:szCs w:val="28"/>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w:t>
      </w:r>
    </w:p>
    <w:p w14:paraId="586E9BBA" w14:textId="77777777" w:rsidR="000E412C" w:rsidRPr="002272A2" w:rsidRDefault="000E412C" w:rsidP="000E412C">
      <w:pPr>
        <w:widowControl w:val="0"/>
        <w:pBdr>
          <w:top w:val="nil"/>
          <w:left w:val="nil"/>
          <w:bottom w:val="nil"/>
          <w:right w:val="nil"/>
          <w:between w:val="nil"/>
        </w:pBdr>
        <w:jc w:val="both"/>
        <w:rPr>
          <w:color w:val="000000"/>
          <w:sz w:val="28"/>
          <w:szCs w:val="28"/>
        </w:rPr>
      </w:pPr>
    </w:p>
    <w:p w14:paraId="26591E97" w14:textId="0DF7B913" w:rsidR="000E412C" w:rsidRPr="002272A2" w:rsidRDefault="008D0239" w:rsidP="008D0239">
      <w:pPr>
        <w:widowControl w:val="0"/>
        <w:pBdr>
          <w:top w:val="nil"/>
          <w:left w:val="nil"/>
          <w:bottom w:val="nil"/>
          <w:right w:val="nil"/>
          <w:between w:val="nil"/>
        </w:pBdr>
        <w:tabs>
          <w:tab w:val="left" w:pos="851"/>
        </w:tabs>
        <w:ind w:firstLine="720"/>
        <w:jc w:val="both"/>
        <w:rPr>
          <w:color w:val="000000"/>
          <w:sz w:val="28"/>
          <w:szCs w:val="28"/>
        </w:rPr>
      </w:pPr>
      <w:r>
        <w:rPr>
          <w:color w:val="000000"/>
          <w:sz w:val="28"/>
          <w:szCs w:val="28"/>
        </w:rPr>
        <w:tab/>
      </w:r>
      <w:r w:rsidR="000E412C" w:rsidRPr="002272A2">
        <w:rPr>
          <w:color w:val="000000"/>
          <w:sz w:val="28"/>
          <w:szCs w:val="28"/>
        </w:rPr>
        <w:t>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законодательства.</w:t>
      </w:r>
    </w:p>
    <w:p w14:paraId="43F74F89"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Показателем, служащим основанием проведения внепланового контрольного мероприятия, является:</w:t>
      </w:r>
    </w:p>
    <w:p w14:paraId="01B31BF5"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F4429AB"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1) порядку осуществления перевода жилого помещения в нежилое помещение и нежилого помещения в жилое в многоквартирном доме;</w:t>
      </w:r>
    </w:p>
    <w:p w14:paraId="04FF70A6"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2) порядку осуществления перепланировки и (или) переустройства помещений в многоквартирном доме;</w:t>
      </w:r>
    </w:p>
    <w:p w14:paraId="56914D85"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3) к предоставлению коммунальных услуг собственникам и пользователям помещений в многоквартирных домах и жилых домов;</w:t>
      </w:r>
    </w:p>
    <w:p w14:paraId="1F57D085"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4) к обеспечению доступности для инвалидов помещений в многоквартирных домах;</w:t>
      </w:r>
    </w:p>
    <w:p w14:paraId="06E732B2"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5)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6E9088DD" w14:textId="0A2A5CB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39DF7AF3" w14:textId="16338870"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w:t>
      </w:r>
      <w:r w:rsidRPr="002272A2">
        <w:rPr>
          <w:color w:val="000000"/>
          <w:sz w:val="28"/>
          <w:szCs w:val="28"/>
        </w:rPr>
        <w:lastRenderedPageBreak/>
        <w:t>указанных в пункте 1 настоящего приложения к Положению о муниципальном жилищном контроле, и обращений, поступивших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течении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4D7C8F13" w14:textId="77777777" w:rsidR="000E412C" w:rsidRPr="002272A2" w:rsidRDefault="000E412C" w:rsidP="008D0239">
      <w:pPr>
        <w:widowControl w:val="0"/>
        <w:pBdr>
          <w:top w:val="nil"/>
          <w:left w:val="nil"/>
          <w:bottom w:val="nil"/>
          <w:right w:val="nil"/>
          <w:between w:val="nil"/>
        </w:pBdr>
        <w:ind w:firstLine="851"/>
        <w:jc w:val="both"/>
        <w:rPr>
          <w:color w:val="000000"/>
          <w:sz w:val="28"/>
          <w:szCs w:val="28"/>
        </w:rPr>
      </w:pPr>
      <w:r w:rsidRPr="002272A2">
        <w:rPr>
          <w:color w:val="000000"/>
          <w:sz w:val="28"/>
          <w:szCs w:val="28"/>
        </w:rPr>
        <w:t>3. Двукратный и более рост количества обращений за единицу времени (месяц, шесть месяцев, двенадцать месяцев) в сравнении с предыдущим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615F7C4" w14:textId="77777777" w:rsidR="00753D8B" w:rsidRDefault="000E412C" w:rsidP="00B45CAF">
      <w:pPr>
        <w:widowControl w:val="0"/>
        <w:pBdr>
          <w:top w:val="nil"/>
          <w:left w:val="nil"/>
          <w:bottom w:val="nil"/>
          <w:right w:val="nil"/>
          <w:between w:val="nil"/>
        </w:pBdr>
        <w:tabs>
          <w:tab w:val="left" w:pos="851"/>
        </w:tabs>
        <w:ind w:firstLine="851"/>
        <w:jc w:val="both"/>
        <w:rPr>
          <w:color w:val="000000"/>
          <w:sz w:val="28"/>
          <w:szCs w:val="28"/>
        </w:rPr>
      </w:pPr>
      <w:r w:rsidRPr="002272A2">
        <w:rPr>
          <w:color w:val="000000"/>
          <w:sz w:val="28"/>
          <w:szCs w:val="28"/>
        </w:rPr>
        <w:t>4. Выявление в течении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32C05AD6" w14:textId="77777777" w:rsidR="00753D8B" w:rsidRDefault="00753D8B" w:rsidP="000E412C">
      <w:pPr>
        <w:widowControl w:val="0"/>
        <w:pBdr>
          <w:top w:val="nil"/>
          <w:left w:val="nil"/>
          <w:bottom w:val="nil"/>
          <w:right w:val="nil"/>
          <w:between w:val="nil"/>
        </w:pBdr>
        <w:ind w:firstLine="720"/>
        <w:jc w:val="both"/>
        <w:rPr>
          <w:color w:val="000000"/>
          <w:sz w:val="28"/>
          <w:szCs w:val="28"/>
        </w:rPr>
      </w:pPr>
    </w:p>
    <w:p w14:paraId="3E899ABA" w14:textId="7383B72F" w:rsidR="000E412C" w:rsidRDefault="008D0239" w:rsidP="00753D8B">
      <w:pPr>
        <w:widowControl w:val="0"/>
        <w:pBdr>
          <w:top w:val="nil"/>
          <w:left w:val="nil"/>
          <w:bottom w:val="nil"/>
          <w:right w:val="nil"/>
          <w:between w:val="nil"/>
        </w:pBdr>
        <w:ind w:left="5957" w:firstLine="851"/>
        <w:jc w:val="both"/>
        <w:rPr>
          <w:color w:val="000000"/>
          <w:sz w:val="28"/>
          <w:szCs w:val="28"/>
        </w:rPr>
      </w:pPr>
      <w:r>
        <w:rPr>
          <w:color w:val="000000"/>
          <w:sz w:val="28"/>
          <w:szCs w:val="28"/>
        </w:rPr>
        <w:t xml:space="preserve">                               </w:t>
      </w:r>
      <w:r w:rsidR="00753D8B">
        <w:rPr>
          <w:color w:val="000000"/>
          <w:sz w:val="28"/>
          <w:szCs w:val="28"/>
        </w:rPr>
        <w:t>».</w:t>
      </w:r>
    </w:p>
    <w:p w14:paraId="4001AEB5" w14:textId="77777777" w:rsidR="000E412C" w:rsidRDefault="000E412C" w:rsidP="000E412C">
      <w:pPr>
        <w:widowControl w:val="0"/>
        <w:pBdr>
          <w:top w:val="nil"/>
          <w:left w:val="nil"/>
          <w:bottom w:val="nil"/>
          <w:right w:val="nil"/>
          <w:between w:val="nil"/>
        </w:pBdr>
        <w:ind w:firstLine="720"/>
        <w:jc w:val="both"/>
        <w:rPr>
          <w:color w:val="000000"/>
          <w:sz w:val="28"/>
          <w:szCs w:val="28"/>
        </w:rPr>
      </w:pPr>
    </w:p>
    <w:p w14:paraId="1B982721" w14:textId="77777777" w:rsidR="000E412C" w:rsidRDefault="000E412C" w:rsidP="000E412C">
      <w:pPr>
        <w:widowControl w:val="0"/>
        <w:pBdr>
          <w:top w:val="nil"/>
          <w:left w:val="nil"/>
          <w:bottom w:val="nil"/>
          <w:right w:val="nil"/>
          <w:between w:val="nil"/>
        </w:pBdr>
        <w:ind w:firstLine="720"/>
        <w:jc w:val="both"/>
        <w:rPr>
          <w:color w:val="000000"/>
          <w:sz w:val="28"/>
          <w:szCs w:val="28"/>
        </w:rPr>
      </w:pPr>
    </w:p>
    <w:p w14:paraId="3721DA81" w14:textId="3541EEA9" w:rsidR="000E412C" w:rsidRDefault="008D0239" w:rsidP="008D0239">
      <w:pPr>
        <w:widowControl w:val="0"/>
        <w:pBdr>
          <w:top w:val="nil"/>
          <w:left w:val="nil"/>
          <w:bottom w:val="nil"/>
          <w:right w:val="nil"/>
          <w:between w:val="nil"/>
        </w:pBdr>
        <w:tabs>
          <w:tab w:val="left" w:pos="3907"/>
        </w:tabs>
        <w:jc w:val="center"/>
        <w:rPr>
          <w:color w:val="000000"/>
          <w:sz w:val="28"/>
          <w:szCs w:val="28"/>
        </w:rPr>
      </w:pPr>
      <w:r>
        <w:rPr>
          <w:color w:val="000000"/>
          <w:sz w:val="28"/>
          <w:szCs w:val="28"/>
        </w:rPr>
        <w:t>_______________________________</w:t>
      </w:r>
    </w:p>
    <w:p w14:paraId="28C86593" w14:textId="77777777" w:rsidR="000E412C" w:rsidRDefault="000E412C" w:rsidP="000E412C">
      <w:pPr>
        <w:widowControl w:val="0"/>
        <w:pBdr>
          <w:top w:val="nil"/>
          <w:left w:val="nil"/>
          <w:bottom w:val="nil"/>
          <w:right w:val="nil"/>
          <w:between w:val="nil"/>
        </w:pBdr>
        <w:ind w:firstLine="720"/>
        <w:jc w:val="both"/>
        <w:rPr>
          <w:color w:val="000000"/>
          <w:sz w:val="28"/>
          <w:szCs w:val="28"/>
        </w:rPr>
      </w:pPr>
    </w:p>
    <w:p w14:paraId="2AED82A8" w14:textId="77777777" w:rsidR="000E412C" w:rsidRDefault="000E412C" w:rsidP="000E412C">
      <w:pPr>
        <w:widowControl w:val="0"/>
        <w:pBdr>
          <w:top w:val="nil"/>
          <w:left w:val="nil"/>
          <w:bottom w:val="nil"/>
          <w:right w:val="nil"/>
          <w:between w:val="nil"/>
        </w:pBdr>
        <w:ind w:firstLine="720"/>
        <w:jc w:val="both"/>
        <w:rPr>
          <w:color w:val="000000"/>
          <w:sz w:val="28"/>
          <w:szCs w:val="28"/>
        </w:rPr>
      </w:pPr>
    </w:p>
    <w:p w14:paraId="74BA4118" w14:textId="77777777" w:rsidR="000E412C" w:rsidRDefault="000E412C" w:rsidP="000E412C">
      <w:pPr>
        <w:widowControl w:val="0"/>
        <w:pBdr>
          <w:top w:val="nil"/>
          <w:left w:val="nil"/>
          <w:bottom w:val="nil"/>
          <w:right w:val="nil"/>
          <w:between w:val="nil"/>
        </w:pBdr>
        <w:ind w:firstLine="720"/>
        <w:jc w:val="both"/>
        <w:rPr>
          <w:color w:val="000000"/>
          <w:sz w:val="28"/>
          <w:szCs w:val="28"/>
        </w:rPr>
      </w:pPr>
    </w:p>
    <w:p w14:paraId="28601C4C" w14:textId="77777777" w:rsidR="000E412C" w:rsidRDefault="000E412C" w:rsidP="000E412C">
      <w:pPr>
        <w:widowControl w:val="0"/>
        <w:pBdr>
          <w:top w:val="nil"/>
          <w:left w:val="nil"/>
          <w:bottom w:val="nil"/>
          <w:right w:val="nil"/>
          <w:between w:val="nil"/>
        </w:pBdr>
        <w:ind w:firstLine="720"/>
        <w:jc w:val="both"/>
        <w:rPr>
          <w:color w:val="000000"/>
          <w:sz w:val="28"/>
          <w:szCs w:val="28"/>
        </w:rPr>
      </w:pPr>
    </w:p>
    <w:p w14:paraId="4A647D71" w14:textId="3DFF3C91" w:rsidR="000E412C" w:rsidRDefault="000E412C" w:rsidP="0080484F">
      <w:pPr>
        <w:autoSpaceDE w:val="0"/>
        <w:autoSpaceDN w:val="0"/>
        <w:adjustRightInd w:val="0"/>
        <w:ind w:firstLine="851"/>
        <w:jc w:val="both"/>
        <w:rPr>
          <w:rFonts w:eastAsiaTheme="minorHAnsi"/>
          <w:sz w:val="28"/>
          <w:szCs w:val="28"/>
          <w:lang w:eastAsia="en-US"/>
        </w:rPr>
      </w:pPr>
    </w:p>
    <w:p w14:paraId="55B2C2E1" w14:textId="77777777" w:rsidR="00A35044" w:rsidRPr="002272A2" w:rsidRDefault="00A35044" w:rsidP="00492E6B">
      <w:pPr>
        <w:widowControl w:val="0"/>
        <w:ind w:firstLine="720"/>
        <w:jc w:val="both"/>
        <w:rPr>
          <w:sz w:val="28"/>
          <w:szCs w:val="28"/>
        </w:rPr>
      </w:pPr>
    </w:p>
    <w:p w14:paraId="45EB0C67" w14:textId="61579803" w:rsidR="00492E6B" w:rsidRPr="002272A2" w:rsidRDefault="00492E6B" w:rsidP="00492E6B">
      <w:pPr>
        <w:rPr>
          <w:sz w:val="28"/>
          <w:szCs w:val="28"/>
        </w:rPr>
      </w:pPr>
    </w:p>
    <w:sectPr w:rsidR="00492E6B" w:rsidRPr="002272A2" w:rsidSect="0080484F">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9F0AB" w14:textId="77777777" w:rsidR="007F4430" w:rsidRDefault="007F4430">
      <w:r>
        <w:separator/>
      </w:r>
    </w:p>
  </w:endnote>
  <w:endnote w:type="continuationSeparator" w:id="0">
    <w:p w14:paraId="716DF5EB" w14:textId="77777777" w:rsidR="007F4430" w:rsidRDefault="007F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478C2" w14:textId="77777777" w:rsidR="007F4430" w:rsidRDefault="007F4430">
      <w:r>
        <w:separator/>
      </w:r>
    </w:p>
  </w:footnote>
  <w:footnote w:type="continuationSeparator" w:id="0">
    <w:p w14:paraId="0D7D2E88" w14:textId="77777777" w:rsidR="007F4430" w:rsidRDefault="007F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95AC" w14:textId="77777777" w:rsidR="001D3D02" w:rsidRDefault="007F4430" w:rsidP="00CD0DD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69D"/>
    <w:multiLevelType w:val="hybridMultilevel"/>
    <w:tmpl w:val="A612B0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8B6BC5"/>
    <w:multiLevelType w:val="hybridMultilevel"/>
    <w:tmpl w:val="396A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6B"/>
    <w:rsid w:val="000200BB"/>
    <w:rsid w:val="000223D8"/>
    <w:rsid w:val="00034771"/>
    <w:rsid w:val="000446EA"/>
    <w:rsid w:val="00055076"/>
    <w:rsid w:val="00056AFE"/>
    <w:rsid w:val="00075230"/>
    <w:rsid w:val="000B3A58"/>
    <w:rsid w:val="000D4A4E"/>
    <w:rsid w:val="000E412C"/>
    <w:rsid w:val="000F3D14"/>
    <w:rsid w:val="00100974"/>
    <w:rsid w:val="00101428"/>
    <w:rsid w:val="00114301"/>
    <w:rsid w:val="00115D6A"/>
    <w:rsid w:val="0013504B"/>
    <w:rsid w:val="00140D67"/>
    <w:rsid w:val="001411D8"/>
    <w:rsid w:val="00141B6F"/>
    <w:rsid w:val="00153A94"/>
    <w:rsid w:val="00176A82"/>
    <w:rsid w:val="00195B27"/>
    <w:rsid w:val="001A3352"/>
    <w:rsid w:val="00200535"/>
    <w:rsid w:val="00203F78"/>
    <w:rsid w:val="0021226E"/>
    <w:rsid w:val="00222052"/>
    <w:rsid w:val="002272A2"/>
    <w:rsid w:val="002379CE"/>
    <w:rsid w:val="00250094"/>
    <w:rsid w:val="00261677"/>
    <w:rsid w:val="0027401E"/>
    <w:rsid w:val="00297DED"/>
    <w:rsid w:val="002A0725"/>
    <w:rsid w:val="002D59D8"/>
    <w:rsid w:val="002E3A04"/>
    <w:rsid w:val="002F5F5E"/>
    <w:rsid w:val="00306BD2"/>
    <w:rsid w:val="00313D2D"/>
    <w:rsid w:val="00315BE3"/>
    <w:rsid w:val="00377EFF"/>
    <w:rsid w:val="003856A2"/>
    <w:rsid w:val="003A31CA"/>
    <w:rsid w:val="003B1B15"/>
    <w:rsid w:val="003C602F"/>
    <w:rsid w:val="003C6A1C"/>
    <w:rsid w:val="004261BE"/>
    <w:rsid w:val="00466AF0"/>
    <w:rsid w:val="00492E6B"/>
    <w:rsid w:val="00495EEA"/>
    <w:rsid w:val="004A7CB3"/>
    <w:rsid w:val="0051548A"/>
    <w:rsid w:val="00523C50"/>
    <w:rsid w:val="0053763E"/>
    <w:rsid w:val="005A1F3F"/>
    <w:rsid w:val="005C291F"/>
    <w:rsid w:val="005D33B0"/>
    <w:rsid w:val="005E5F9D"/>
    <w:rsid w:val="006121C3"/>
    <w:rsid w:val="00650360"/>
    <w:rsid w:val="00676069"/>
    <w:rsid w:val="006B14C9"/>
    <w:rsid w:val="006C62DC"/>
    <w:rsid w:val="006C70DD"/>
    <w:rsid w:val="006C71EE"/>
    <w:rsid w:val="006E54EA"/>
    <w:rsid w:val="006F0B22"/>
    <w:rsid w:val="007034D0"/>
    <w:rsid w:val="00713233"/>
    <w:rsid w:val="0071695D"/>
    <w:rsid w:val="00724AAC"/>
    <w:rsid w:val="00753D8B"/>
    <w:rsid w:val="0079441D"/>
    <w:rsid w:val="007A10C5"/>
    <w:rsid w:val="007C0E5E"/>
    <w:rsid w:val="007F25F7"/>
    <w:rsid w:val="007F441F"/>
    <w:rsid w:val="007F4430"/>
    <w:rsid w:val="00803A3F"/>
    <w:rsid w:val="0080484F"/>
    <w:rsid w:val="0083683E"/>
    <w:rsid w:val="00854589"/>
    <w:rsid w:val="0086337E"/>
    <w:rsid w:val="00873CE2"/>
    <w:rsid w:val="0089056F"/>
    <w:rsid w:val="008D0239"/>
    <w:rsid w:val="008D08D6"/>
    <w:rsid w:val="008D1E9E"/>
    <w:rsid w:val="00915440"/>
    <w:rsid w:val="009222F9"/>
    <w:rsid w:val="00925E17"/>
    <w:rsid w:val="00945B52"/>
    <w:rsid w:val="00953C96"/>
    <w:rsid w:val="00980E01"/>
    <w:rsid w:val="00985C33"/>
    <w:rsid w:val="009B120C"/>
    <w:rsid w:val="009C5A7F"/>
    <w:rsid w:val="00A35044"/>
    <w:rsid w:val="00A52EE0"/>
    <w:rsid w:val="00A77462"/>
    <w:rsid w:val="00A9284F"/>
    <w:rsid w:val="00AF01F8"/>
    <w:rsid w:val="00B105EC"/>
    <w:rsid w:val="00B37919"/>
    <w:rsid w:val="00B45CAF"/>
    <w:rsid w:val="00B53970"/>
    <w:rsid w:val="00B66E2B"/>
    <w:rsid w:val="00B73C90"/>
    <w:rsid w:val="00B90B63"/>
    <w:rsid w:val="00B926AD"/>
    <w:rsid w:val="00B94B01"/>
    <w:rsid w:val="00BB10D5"/>
    <w:rsid w:val="00BE2C56"/>
    <w:rsid w:val="00BF49B8"/>
    <w:rsid w:val="00C35AAE"/>
    <w:rsid w:val="00C578C7"/>
    <w:rsid w:val="00C66C86"/>
    <w:rsid w:val="00C679E6"/>
    <w:rsid w:val="00C77F65"/>
    <w:rsid w:val="00C94635"/>
    <w:rsid w:val="00C95E71"/>
    <w:rsid w:val="00CB5C20"/>
    <w:rsid w:val="00CF7672"/>
    <w:rsid w:val="00D03647"/>
    <w:rsid w:val="00D2321D"/>
    <w:rsid w:val="00D34C01"/>
    <w:rsid w:val="00D4171F"/>
    <w:rsid w:val="00D448A0"/>
    <w:rsid w:val="00D75343"/>
    <w:rsid w:val="00DA327E"/>
    <w:rsid w:val="00DD0D0A"/>
    <w:rsid w:val="00DF4EC0"/>
    <w:rsid w:val="00E353EF"/>
    <w:rsid w:val="00E87660"/>
    <w:rsid w:val="00EC23FD"/>
    <w:rsid w:val="00EE10F2"/>
    <w:rsid w:val="00EF5CAC"/>
    <w:rsid w:val="00F13F6B"/>
    <w:rsid w:val="00F24734"/>
    <w:rsid w:val="00F43046"/>
    <w:rsid w:val="00F559E5"/>
    <w:rsid w:val="00F626EC"/>
    <w:rsid w:val="00F6797E"/>
    <w:rsid w:val="00F74197"/>
    <w:rsid w:val="00FF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6B"/>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2E6B"/>
    <w:pPr>
      <w:tabs>
        <w:tab w:val="center" w:pos="4677"/>
        <w:tab w:val="right" w:pos="9355"/>
      </w:tabs>
    </w:pPr>
  </w:style>
  <w:style w:type="character" w:customStyle="1" w:styleId="a4">
    <w:name w:val="Верхний колонтитул Знак"/>
    <w:basedOn w:val="a0"/>
    <w:link w:val="a3"/>
    <w:uiPriority w:val="99"/>
    <w:rsid w:val="00492E6B"/>
    <w:rPr>
      <w:rFonts w:ascii="Times New Roman" w:eastAsia="Times New Roman" w:hAnsi="Times New Roman" w:cs="Times New Roman"/>
      <w:sz w:val="16"/>
      <w:szCs w:val="16"/>
      <w:lang w:eastAsia="ru-RU"/>
    </w:rPr>
  </w:style>
  <w:style w:type="paragraph" w:styleId="a5">
    <w:name w:val="footer"/>
    <w:basedOn w:val="a"/>
    <w:link w:val="a6"/>
    <w:rsid w:val="00492E6B"/>
    <w:pPr>
      <w:tabs>
        <w:tab w:val="center" w:pos="4677"/>
        <w:tab w:val="right" w:pos="9355"/>
      </w:tabs>
    </w:pPr>
  </w:style>
  <w:style w:type="character" w:customStyle="1" w:styleId="a6">
    <w:name w:val="Нижний колонтитул Знак"/>
    <w:basedOn w:val="a0"/>
    <w:link w:val="a5"/>
    <w:rsid w:val="00492E6B"/>
    <w:rPr>
      <w:rFonts w:ascii="Times New Roman" w:eastAsia="Times New Roman" w:hAnsi="Times New Roman" w:cs="Times New Roman"/>
      <w:sz w:val="16"/>
      <w:szCs w:val="16"/>
      <w:lang w:eastAsia="ru-RU"/>
    </w:rPr>
  </w:style>
  <w:style w:type="paragraph" w:customStyle="1" w:styleId="ConsPlusNormal">
    <w:name w:val="ConsPlusNormal"/>
    <w:rsid w:val="00492E6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7">
    <w:name w:val="Balloon Text"/>
    <w:basedOn w:val="a"/>
    <w:link w:val="a8"/>
    <w:rsid w:val="00492E6B"/>
    <w:rPr>
      <w:rFonts w:ascii="Segoe UI" w:hAnsi="Segoe UI" w:cs="Segoe UI"/>
      <w:sz w:val="18"/>
      <w:szCs w:val="18"/>
    </w:rPr>
  </w:style>
  <w:style w:type="character" w:customStyle="1" w:styleId="a8">
    <w:name w:val="Текст выноски Знак"/>
    <w:basedOn w:val="a0"/>
    <w:link w:val="a7"/>
    <w:rsid w:val="00492E6B"/>
    <w:rPr>
      <w:rFonts w:ascii="Segoe UI" w:eastAsia="Times New Roman" w:hAnsi="Segoe UI" w:cs="Segoe UI"/>
      <w:sz w:val="18"/>
      <w:szCs w:val="18"/>
      <w:lang w:eastAsia="ru-RU"/>
    </w:rPr>
  </w:style>
  <w:style w:type="paragraph" w:customStyle="1" w:styleId="ConsPlusTitle">
    <w:name w:val="ConsPlusTitle"/>
    <w:uiPriority w:val="99"/>
    <w:rsid w:val="00492E6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9">
    <w:name w:val="Hyperlink"/>
    <w:uiPriority w:val="99"/>
    <w:unhideWhenUsed/>
    <w:rsid w:val="00492E6B"/>
    <w:rPr>
      <w:color w:val="0000FF"/>
      <w:u w:val="single"/>
    </w:rPr>
  </w:style>
  <w:style w:type="paragraph" w:styleId="aa">
    <w:name w:val="List Paragraph"/>
    <w:basedOn w:val="a"/>
    <w:uiPriority w:val="34"/>
    <w:qFormat/>
    <w:rsid w:val="00492E6B"/>
    <w:pPr>
      <w:ind w:left="720"/>
      <w:contextualSpacing/>
    </w:pPr>
  </w:style>
  <w:style w:type="character" w:styleId="ab">
    <w:name w:val="annotation reference"/>
    <w:basedOn w:val="a0"/>
    <w:uiPriority w:val="99"/>
    <w:semiHidden/>
    <w:unhideWhenUsed/>
    <w:rsid w:val="002F5F5E"/>
    <w:rPr>
      <w:sz w:val="16"/>
      <w:szCs w:val="16"/>
    </w:rPr>
  </w:style>
  <w:style w:type="paragraph" w:styleId="ac">
    <w:name w:val="annotation text"/>
    <w:basedOn w:val="a"/>
    <w:link w:val="ad"/>
    <w:uiPriority w:val="99"/>
    <w:unhideWhenUsed/>
    <w:rsid w:val="002F5F5E"/>
    <w:rPr>
      <w:sz w:val="20"/>
      <w:szCs w:val="20"/>
    </w:rPr>
  </w:style>
  <w:style w:type="character" w:customStyle="1" w:styleId="ad">
    <w:name w:val="Текст примечания Знак"/>
    <w:basedOn w:val="a0"/>
    <w:link w:val="ac"/>
    <w:uiPriority w:val="99"/>
    <w:rsid w:val="002F5F5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F5F5E"/>
    <w:rPr>
      <w:b/>
      <w:bCs/>
    </w:rPr>
  </w:style>
  <w:style w:type="character" w:customStyle="1" w:styleId="af">
    <w:name w:val="Тема примечания Знак"/>
    <w:basedOn w:val="ad"/>
    <w:link w:val="ae"/>
    <w:uiPriority w:val="99"/>
    <w:semiHidden/>
    <w:rsid w:val="002F5F5E"/>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6B"/>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2E6B"/>
    <w:pPr>
      <w:tabs>
        <w:tab w:val="center" w:pos="4677"/>
        <w:tab w:val="right" w:pos="9355"/>
      </w:tabs>
    </w:pPr>
  </w:style>
  <w:style w:type="character" w:customStyle="1" w:styleId="a4">
    <w:name w:val="Верхний колонтитул Знак"/>
    <w:basedOn w:val="a0"/>
    <w:link w:val="a3"/>
    <w:uiPriority w:val="99"/>
    <w:rsid w:val="00492E6B"/>
    <w:rPr>
      <w:rFonts w:ascii="Times New Roman" w:eastAsia="Times New Roman" w:hAnsi="Times New Roman" w:cs="Times New Roman"/>
      <w:sz w:val="16"/>
      <w:szCs w:val="16"/>
      <w:lang w:eastAsia="ru-RU"/>
    </w:rPr>
  </w:style>
  <w:style w:type="paragraph" w:styleId="a5">
    <w:name w:val="footer"/>
    <w:basedOn w:val="a"/>
    <w:link w:val="a6"/>
    <w:rsid w:val="00492E6B"/>
    <w:pPr>
      <w:tabs>
        <w:tab w:val="center" w:pos="4677"/>
        <w:tab w:val="right" w:pos="9355"/>
      </w:tabs>
    </w:pPr>
  </w:style>
  <w:style w:type="character" w:customStyle="1" w:styleId="a6">
    <w:name w:val="Нижний колонтитул Знак"/>
    <w:basedOn w:val="a0"/>
    <w:link w:val="a5"/>
    <w:rsid w:val="00492E6B"/>
    <w:rPr>
      <w:rFonts w:ascii="Times New Roman" w:eastAsia="Times New Roman" w:hAnsi="Times New Roman" w:cs="Times New Roman"/>
      <w:sz w:val="16"/>
      <w:szCs w:val="16"/>
      <w:lang w:eastAsia="ru-RU"/>
    </w:rPr>
  </w:style>
  <w:style w:type="paragraph" w:customStyle="1" w:styleId="ConsPlusNormal">
    <w:name w:val="ConsPlusNormal"/>
    <w:rsid w:val="00492E6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7">
    <w:name w:val="Balloon Text"/>
    <w:basedOn w:val="a"/>
    <w:link w:val="a8"/>
    <w:rsid w:val="00492E6B"/>
    <w:rPr>
      <w:rFonts w:ascii="Segoe UI" w:hAnsi="Segoe UI" w:cs="Segoe UI"/>
      <w:sz w:val="18"/>
      <w:szCs w:val="18"/>
    </w:rPr>
  </w:style>
  <w:style w:type="character" w:customStyle="1" w:styleId="a8">
    <w:name w:val="Текст выноски Знак"/>
    <w:basedOn w:val="a0"/>
    <w:link w:val="a7"/>
    <w:rsid w:val="00492E6B"/>
    <w:rPr>
      <w:rFonts w:ascii="Segoe UI" w:eastAsia="Times New Roman" w:hAnsi="Segoe UI" w:cs="Segoe UI"/>
      <w:sz w:val="18"/>
      <w:szCs w:val="18"/>
      <w:lang w:eastAsia="ru-RU"/>
    </w:rPr>
  </w:style>
  <w:style w:type="paragraph" w:customStyle="1" w:styleId="ConsPlusTitle">
    <w:name w:val="ConsPlusTitle"/>
    <w:uiPriority w:val="99"/>
    <w:rsid w:val="00492E6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9">
    <w:name w:val="Hyperlink"/>
    <w:uiPriority w:val="99"/>
    <w:unhideWhenUsed/>
    <w:rsid w:val="00492E6B"/>
    <w:rPr>
      <w:color w:val="0000FF"/>
      <w:u w:val="single"/>
    </w:rPr>
  </w:style>
  <w:style w:type="paragraph" w:styleId="aa">
    <w:name w:val="List Paragraph"/>
    <w:basedOn w:val="a"/>
    <w:uiPriority w:val="34"/>
    <w:qFormat/>
    <w:rsid w:val="00492E6B"/>
    <w:pPr>
      <w:ind w:left="720"/>
      <w:contextualSpacing/>
    </w:pPr>
  </w:style>
  <w:style w:type="character" w:styleId="ab">
    <w:name w:val="annotation reference"/>
    <w:basedOn w:val="a0"/>
    <w:uiPriority w:val="99"/>
    <w:semiHidden/>
    <w:unhideWhenUsed/>
    <w:rsid w:val="002F5F5E"/>
    <w:rPr>
      <w:sz w:val="16"/>
      <w:szCs w:val="16"/>
    </w:rPr>
  </w:style>
  <w:style w:type="paragraph" w:styleId="ac">
    <w:name w:val="annotation text"/>
    <w:basedOn w:val="a"/>
    <w:link w:val="ad"/>
    <w:uiPriority w:val="99"/>
    <w:unhideWhenUsed/>
    <w:rsid w:val="002F5F5E"/>
    <w:rPr>
      <w:sz w:val="20"/>
      <w:szCs w:val="20"/>
    </w:rPr>
  </w:style>
  <w:style w:type="character" w:customStyle="1" w:styleId="ad">
    <w:name w:val="Текст примечания Знак"/>
    <w:basedOn w:val="a0"/>
    <w:link w:val="ac"/>
    <w:uiPriority w:val="99"/>
    <w:rsid w:val="002F5F5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F5F5E"/>
    <w:rPr>
      <w:b/>
      <w:bCs/>
    </w:rPr>
  </w:style>
  <w:style w:type="character" w:customStyle="1" w:styleId="af">
    <w:name w:val="Тема примечания Знак"/>
    <w:basedOn w:val="ad"/>
    <w:link w:val="ae"/>
    <w:uiPriority w:val="99"/>
    <w:semiHidden/>
    <w:rsid w:val="002F5F5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54923">
      <w:bodyDiv w:val="1"/>
      <w:marLeft w:val="0"/>
      <w:marRight w:val="0"/>
      <w:marTop w:val="0"/>
      <w:marBottom w:val="0"/>
      <w:divBdr>
        <w:top w:val="none" w:sz="0" w:space="0" w:color="auto"/>
        <w:left w:val="none" w:sz="0" w:space="0" w:color="auto"/>
        <w:bottom w:val="none" w:sz="0" w:space="0" w:color="auto"/>
        <w:right w:val="none" w:sz="0" w:space="0" w:color="auto"/>
      </w:divBdr>
    </w:div>
    <w:div w:id="14793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16E1-CEBA-4671-A4C6-9B330BCE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8386</Words>
  <Characters>47805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Нужный Д.К.</dc:creator>
  <cp:lastModifiedBy>Ермоленко О.В.</cp:lastModifiedBy>
  <cp:revision>10</cp:revision>
  <cp:lastPrinted>2022-03-16T05:18:00Z</cp:lastPrinted>
  <dcterms:created xsi:type="dcterms:W3CDTF">2022-03-29T05:46:00Z</dcterms:created>
  <dcterms:modified xsi:type="dcterms:W3CDTF">2022-03-30T05:05:00Z</dcterms:modified>
</cp:coreProperties>
</file>