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F60C8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четвертого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4F60C8">
              <w:rPr>
                <w:sz w:val="28"/>
                <w:szCs w:val="28"/>
              </w:rPr>
              <w:t xml:space="preserve">23 июня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E458FA" w:rsidRDefault="00E458FA" w:rsidP="00E4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58FA">
        <w:rPr>
          <w:sz w:val="28"/>
          <w:szCs w:val="28"/>
        </w:rPr>
        <w:t>О назначении на должность аудитора</w:t>
      </w:r>
      <w:r>
        <w:rPr>
          <w:sz w:val="28"/>
          <w:szCs w:val="28"/>
        </w:rPr>
        <w:t xml:space="preserve"> </w:t>
      </w:r>
      <w:r w:rsidRPr="00E458FA">
        <w:rPr>
          <w:sz w:val="28"/>
          <w:szCs w:val="28"/>
        </w:rPr>
        <w:t xml:space="preserve">Счетной палаты города </w:t>
      </w:r>
      <w:proofErr w:type="gramStart"/>
      <w:r w:rsidRPr="00E458FA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653DA" w:rsidRDefault="008653DA" w:rsidP="00865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Счетной палаты города </w:t>
      </w: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Магомедовна.</w:t>
      </w:r>
    </w:p>
    <w:p w:rsidR="00E458FA" w:rsidRDefault="00E458FA" w:rsidP="00E4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58FA" w:rsidRDefault="00E458FA" w:rsidP="00E45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58FA">
        <w:rPr>
          <w:sz w:val="28"/>
          <w:szCs w:val="28"/>
        </w:rPr>
        <w:t>О назначении на должность аудитора</w:t>
      </w:r>
      <w:r>
        <w:rPr>
          <w:sz w:val="28"/>
          <w:szCs w:val="28"/>
        </w:rPr>
        <w:t xml:space="preserve"> </w:t>
      </w:r>
      <w:r w:rsidRPr="00E458FA">
        <w:rPr>
          <w:sz w:val="28"/>
          <w:szCs w:val="28"/>
        </w:rPr>
        <w:t xml:space="preserve">Счетной палаты города </w:t>
      </w:r>
      <w:proofErr w:type="gramStart"/>
      <w:r w:rsidRPr="00E458FA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653DA" w:rsidRDefault="008653DA" w:rsidP="00865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Счетной палаты города </w:t>
      </w: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Магомедовна.</w:t>
      </w:r>
    </w:p>
    <w:p w:rsidR="00E458FA" w:rsidRDefault="00E458FA" w:rsidP="00E45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F60C8" w:rsidRDefault="00E458FA" w:rsidP="004F60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F60C8" w:rsidRPr="001D6211">
        <w:rPr>
          <w:color w:val="000000"/>
          <w:sz w:val="28"/>
          <w:szCs w:val="28"/>
        </w:rPr>
        <w:t xml:space="preserve">Об </w:t>
      </w:r>
      <w:r w:rsidR="004F60C8">
        <w:rPr>
          <w:sz w:val="28"/>
          <w:szCs w:val="28"/>
        </w:rPr>
        <w:t xml:space="preserve">итогах работы </w:t>
      </w:r>
      <w:r w:rsidR="004F60C8" w:rsidRPr="001D6211">
        <w:rPr>
          <w:sz w:val="28"/>
          <w:szCs w:val="28"/>
        </w:rPr>
        <w:t xml:space="preserve">предприятий жилищно-коммунального комплекса </w:t>
      </w:r>
      <w:r w:rsidR="004F60C8">
        <w:rPr>
          <w:sz w:val="28"/>
          <w:szCs w:val="28"/>
        </w:rPr>
        <w:t xml:space="preserve">в </w:t>
      </w:r>
      <w:r w:rsidR="004F60C8" w:rsidRPr="001D6211">
        <w:rPr>
          <w:sz w:val="28"/>
          <w:szCs w:val="28"/>
        </w:rPr>
        <w:t>осенне-зимн</w:t>
      </w:r>
      <w:r w:rsidR="004F60C8">
        <w:rPr>
          <w:sz w:val="28"/>
          <w:szCs w:val="28"/>
        </w:rPr>
        <w:t xml:space="preserve">ий период </w:t>
      </w:r>
      <w:r w:rsidR="004F60C8" w:rsidRPr="001D6211">
        <w:rPr>
          <w:sz w:val="28"/>
          <w:szCs w:val="28"/>
        </w:rPr>
        <w:t>20</w:t>
      </w:r>
      <w:r w:rsidR="004F60C8">
        <w:rPr>
          <w:sz w:val="28"/>
          <w:szCs w:val="28"/>
        </w:rPr>
        <w:t xml:space="preserve">21 – </w:t>
      </w:r>
      <w:r w:rsidR="004F60C8" w:rsidRPr="001D6211">
        <w:rPr>
          <w:sz w:val="28"/>
          <w:szCs w:val="28"/>
        </w:rPr>
        <w:t>20</w:t>
      </w:r>
      <w:r w:rsidR="004F60C8">
        <w:rPr>
          <w:sz w:val="28"/>
          <w:szCs w:val="28"/>
        </w:rPr>
        <w:t>22</w:t>
      </w:r>
      <w:r w:rsidR="004F60C8" w:rsidRPr="001D6211">
        <w:rPr>
          <w:sz w:val="28"/>
          <w:szCs w:val="28"/>
        </w:rPr>
        <w:t xml:space="preserve"> годов</w:t>
      </w:r>
      <w:r w:rsidR="004F60C8">
        <w:rPr>
          <w:sz w:val="28"/>
          <w:szCs w:val="28"/>
        </w:rPr>
        <w:t>.</w:t>
      </w:r>
    </w:p>
    <w:p w:rsidR="00E458FA" w:rsidRPr="00374914" w:rsidRDefault="004F60C8" w:rsidP="00E458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E458FA">
        <w:rPr>
          <w:sz w:val="28"/>
          <w:szCs w:val="28"/>
        </w:rPr>
        <w:t xml:space="preserve">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 w:rsidR="00E458FA">
        <w:rPr>
          <w:sz w:val="28"/>
          <w:szCs w:val="28"/>
        </w:rPr>
        <w:t>Ярова</w:t>
      </w:r>
      <w:proofErr w:type="spellEnd"/>
      <w:r w:rsidR="00E458FA">
        <w:rPr>
          <w:sz w:val="28"/>
          <w:szCs w:val="28"/>
        </w:rPr>
        <w:t xml:space="preserve"> Гульнара </w:t>
      </w:r>
      <w:proofErr w:type="spellStart"/>
      <w:r w:rsidR="00E458FA">
        <w:rPr>
          <w:sz w:val="28"/>
          <w:szCs w:val="28"/>
        </w:rPr>
        <w:t>Равитовна</w:t>
      </w:r>
      <w:proofErr w:type="spellEnd"/>
      <w:r w:rsidR="00E458FA">
        <w:rPr>
          <w:sz w:val="28"/>
          <w:szCs w:val="28"/>
        </w:rPr>
        <w:t>.</w:t>
      </w:r>
    </w:p>
    <w:p w:rsidR="0019254A" w:rsidRPr="000A5231" w:rsidRDefault="0019254A" w:rsidP="00E45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54A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8F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E458FA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E458FA" w:rsidRDefault="00E458FA" w:rsidP="0019254A">
      <w:pPr>
        <w:ind w:firstLine="851"/>
        <w:jc w:val="both"/>
        <w:rPr>
          <w:sz w:val="28"/>
          <w:szCs w:val="28"/>
        </w:rPr>
      </w:pPr>
    </w:p>
    <w:p w:rsidR="00E458FA" w:rsidRDefault="00E458F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E458FA" w:rsidRPr="00E458FA" w:rsidRDefault="00E458FA" w:rsidP="00E458FA">
      <w:pPr>
        <w:rPr>
          <w:sz w:val="28"/>
          <w:szCs w:val="28"/>
        </w:rPr>
      </w:pPr>
    </w:p>
    <w:p w:rsidR="00E458FA" w:rsidRDefault="00E458FA" w:rsidP="00E458FA">
      <w:pPr>
        <w:rPr>
          <w:sz w:val="28"/>
          <w:szCs w:val="28"/>
        </w:rPr>
      </w:pPr>
    </w:p>
    <w:p w:rsidR="00A81AE8" w:rsidRPr="00E458FA" w:rsidRDefault="00E458FA" w:rsidP="00E458FA">
      <w:pPr>
        <w:tabs>
          <w:tab w:val="left" w:pos="3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81AE8" w:rsidRPr="00E458FA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BA34-1987-4A31-BBC2-C6219324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84</cp:revision>
  <cp:lastPrinted>2022-04-27T04:25:00Z</cp:lastPrinted>
  <dcterms:created xsi:type="dcterms:W3CDTF">2021-09-21T10:54:00Z</dcterms:created>
  <dcterms:modified xsi:type="dcterms:W3CDTF">2022-06-17T11:25:00Z</dcterms:modified>
</cp:coreProperties>
</file>