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64" w:rsidRDefault="00526B64" w:rsidP="00526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B6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63825" w:rsidRDefault="00163825" w:rsidP="00163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представленному бюджетному прогнозу</w:t>
      </w:r>
      <w:r w:rsidR="007F50EB">
        <w:rPr>
          <w:rFonts w:ascii="Times New Roman" w:hAnsi="Times New Roman" w:cs="Times New Roman"/>
          <w:sz w:val="28"/>
          <w:szCs w:val="28"/>
        </w:rPr>
        <w:t xml:space="preserve"> города Радужный </w:t>
      </w:r>
      <w:r>
        <w:rPr>
          <w:rFonts w:ascii="Times New Roman" w:hAnsi="Times New Roman" w:cs="Times New Roman"/>
          <w:sz w:val="28"/>
          <w:szCs w:val="28"/>
        </w:rPr>
        <w:t xml:space="preserve"> на  период</w:t>
      </w:r>
      <w:r w:rsidR="007F50EB">
        <w:rPr>
          <w:rFonts w:ascii="Times New Roman" w:hAnsi="Times New Roman" w:cs="Times New Roman"/>
          <w:sz w:val="28"/>
          <w:szCs w:val="28"/>
        </w:rPr>
        <w:t xml:space="preserve"> до 2036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7C35" w:rsidRDefault="00EF7C35" w:rsidP="00163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7A71" w:rsidRPr="00EF7C35" w:rsidRDefault="00526B64" w:rsidP="00526B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C35">
        <w:rPr>
          <w:rFonts w:ascii="Times New Roman" w:hAnsi="Times New Roman" w:cs="Times New Roman"/>
          <w:sz w:val="28"/>
          <w:szCs w:val="28"/>
        </w:rPr>
        <w:t>Бюджетный прогноз на долгосрочный период города Радужный,  представленный с проектом решения Думы города Радужный « О бюджете города Радужный на 2023 год и на плановый период 2024 и 2025 годов»</w:t>
      </w:r>
      <w:proofErr w:type="gramStart"/>
      <w:r w:rsidRPr="00EF7C3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F7C35">
        <w:rPr>
          <w:rFonts w:ascii="Times New Roman" w:hAnsi="Times New Roman" w:cs="Times New Roman"/>
          <w:sz w:val="28"/>
          <w:szCs w:val="28"/>
        </w:rPr>
        <w:t>твержден распоряжением администрации города Радужный от 21.01.2021 № 38р « Об утверждении бюджетного прогноза города Радужный на период до 2036 года».</w:t>
      </w:r>
      <w:r w:rsidR="00DC7F77" w:rsidRPr="00EF7C35">
        <w:rPr>
          <w:rFonts w:ascii="Times New Roman" w:hAnsi="Times New Roman" w:cs="Times New Roman"/>
          <w:sz w:val="28"/>
          <w:szCs w:val="28"/>
        </w:rPr>
        <w:t xml:space="preserve"> </w:t>
      </w:r>
      <w:r w:rsidR="007F50EB" w:rsidRPr="00EF7C35">
        <w:rPr>
          <w:rFonts w:ascii="Times New Roman" w:hAnsi="Times New Roman" w:cs="Times New Roman"/>
          <w:sz w:val="28"/>
          <w:szCs w:val="28"/>
        </w:rPr>
        <w:t xml:space="preserve"> </w:t>
      </w:r>
      <w:r w:rsidR="008E7A71" w:rsidRPr="00EF7C35">
        <w:rPr>
          <w:rFonts w:ascii="Times New Roman" w:hAnsi="Times New Roman" w:cs="Times New Roman"/>
          <w:sz w:val="28"/>
          <w:szCs w:val="28"/>
        </w:rPr>
        <w:t>Постановление</w:t>
      </w:r>
      <w:r w:rsidR="007F50EB" w:rsidRPr="00EF7C35">
        <w:rPr>
          <w:rFonts w:ascii="Times New Roman" w:hAnsi="Times New Roman" w:cs="Times New Roman"/>
          <w:sz w:val="28"/>
          <w:szCs w:val="28"/>
        </w:rPr>
        <w:t>м</w:t>
      </w:r>
      <w:r w:rsidR="008E7A71" w:rsidRPr="00EF7C35">
        <w:rPr>
          <w:rFonts w:ascii="Times New Roman" w:hAnsi="Times New Roman" w:cs="Times New Roman"/>
          <w:sz w:val="28"/>
          <w:szCs w:val="28"/>
        </w:rPr>
        <w:t xml:space="preserve"> администрации города Радужный от 21.06.2016№ 880 «Об утверждении Порядка разработки, утверждения бюджетного прогноза города Радужный на долгосрочный период» (с изменениями</w:t>
      </w:r>
      <w:r w:rsidR="007F50EB" w:rsidRPr="00EF7C35">
        <w:rPr>
          <w:rFonts w:ascii="Times New Roman" w:hAnsi="Times New Roman" w:cs="Times New Roman"/>
          <w:sz w:val="28"/>
          <w:szCs w:val="28"/>
        </w:rPr>
        <w:t>)</w:t>
      </w:r>
      <w:r w:rsidR="008E7A71" w:rsidRPr="00EF7C35">
        <w:rPr>
          <w:rFonts w:ascii="Times New Roman" w:hAnsi="Times New Roman" w:cs="Times New Roman"/>
          <w:sz w:val="28"/>
          <w:szCs w:val="28"/>
        </w:rPr>
        <w:t xml:space="preserve"> утвержден Порядок разработки, утверждения бюджетного прогноза города Радужный на долгосрочный период</w:t>
      </w:r>
      <w:r w:rsidR="007F50EB" w:rsidRPr="00EF7C35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7F50EB" w:rsidRPr="00EF7C3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F50EB" w:rsidRPr="00EF7C35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8E7A71" w:rsidRPr="00EF7C35">
        <w:rPr>
          <w:rFonts w:ascii="Times New Roman" w:hAnsi="Times New Roman" w:cs="Times New Roman"/>
          <w:sz w:val="28"/>
          <w:szCs w:val="28"/>
        </w:rPr>
        <w:t>.</w:t>
      </w:r>
    </w:p>
    <w:p w:rsidR="00526B64" w:rsidRPr="00EF7C35" w:rsidRDefault="008E7A71" w:rsidP="00526B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C35">
        <w:rPr>
          <w:rFonts w:ascii="Times New Roman" w:hAnsi="Times New Roman" w:cs="Times New Roman"/>
          <w:sz w:val="28"/>
          <w:szCs w:val="28"/>
        </w:rPr>
        <w:t xml:space="preserve"> </w:t>
      </w:r>
      <w:r w:rsidR="00DC7F77" w:rsidRPr="00EF7C35">
        <w:rPr>
          <w:rFonts w:ascii="Times New Roman" w:hAnsi="Times New Roman" w:cs="Times New Roman"/>
          <w:sz w:val="28"/>
          <w:szCs w:val="28"/>
        </w:rPr>
        <w:t xml:space="preserve">В соответствии с п.9 Порядка </w:t>
      </w:r>
      <w:r w:rsidR="008B0C71" w:rsidRPr="00EF7C35">
        <w:rPr>
          <w:rFonts w:ascii="Times New Roman" w:hAnsi="Times New Roman" w:cs="Times New Roman"/>
          <w:sz w:val="28"/>
          <w:szCs w:val="28"/>
        </w:rPr>
        <w:t>бюджетный прогноз (</w:t>
      </w:r>
      <w:r w:rsidR="00DC7F77" w:rsidRPr="00EF7C35">
        <w:rPr>
          <w:rFonts w:ascii="Times New Roman" w:hAnsi="Times New Roman" w:cs="Times New Roman"/>
          <w:sz w:val="28"/>
          <w:szCs w:val="28"/>
        </w:rPr>
        <w:t xml:space="preserve">изменения бюджетного прогноза) разрабатывается на основе проекта прогноза </w:t>
      </w:r>
      <w:r w:rsidR="008B0C71" w:rsidRPr="00EF7C35">
        <w:rPr>
          <w:rFonts w:ascii="Times New Roman" w:hAnsi="Times New Roman" w:cs="Times New Roman"/>
          <w:sz w:val="28"/>
          <w:szCs w:val="28"/>
        </w:rPr>
        <w:t>социально- экономического развития города на долгосрочный период, а также иных показателей социально – экономического развития города, представляемых управлением экономики и прогнозирования администрации города Радужный в комитет финансов.</w:t>
      </w:r>
    </w:p>
    <w:p w:rsidR="003517E4" w:rsidRPr="00EF7C35" w:rsidRDefault="003517E4" w:rsidP="00526B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C3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Радужный от 05.11.2020 № 763р «О прогнозе социально – экономического развития муниципального образования Ханты – Мансийского автономного округа – </w:t>
      </w:r>
      <w:proofErr w:type="spellStart"/>
      <w:r w:rsidRPr="00EF7C3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F7C35">
        <w:rPr>
          <w:rFonts w:ascii="Times New Roman" w:hAnsi="Times New Roman" w:cs="Times New Roman"/>
          <w:sz w:val="28"/>
          <w:szCs w:val="28"/>
        </w:rPr>
        <w:t xml:space="preserve"> городской округ город Радужный на период до 2036» одобрен прогноз социально </w:t>
      </w:r>
      <w:proofErr w:type="gramStart"/>
      <w:r w:rsidRPr="00EF7C35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EF7C35">
        <w:rPr>
          <w:rFonts w:ascii="Times New Roman" w:hAnsi="Times New Roman" w:cs="Times New Roman"/>
          <w:sz w:val="28"/>
          <w:szCs w:val="28"/>
        </w:rPr>
        <w:t>кономического развития города Радужный на период до 2036 года.</w:t>
      </w:r>
    </w:p>
    <w:p w:rsidR="008E7A71" w:rsidRPr="00EF7C35" w:rsidRDefault="003517E4" w:rsidP="00526B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C35">
        <w:rPr>
          <w:rFonts w:ascii="Times New Roman" w:hAnsi="Times New Roman" w:cs="Times New Roman"/>
          <w:sz w:val="28"/>
          <w:szCs w:val="28"/>
        </w:rPr>
        <w:t xml:space="preserve">Долгосрочный прогноз  на период до 2036 года был разработан  в соответствии со статьей 170.1 Бюджетного кодекса Российской Федерации и </w:t>
      </w:r>
      <w:r w:rsidR="00163825" w:rsidRPr="00EF7C35">
        <w:rPr>
          <w:rFonts w:ascii="Times New Roman" w:hAnsi="Times New Roman" w:cs="Times New Roman"/>
          <w:sz w:val="28"/>
          <w:szCs w:val="28"/>
        </w:rPr>
        <w:t>Порядком.</w:t>
      </w:r>
    </w:p>
    <w:p w:rsidR="00163825" w:rsidRPr="00EF7C35" w:rsidRDefault="00163825" w:rsidP="00526B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C35">
        <w:rPr>
          <w:rFonts w:ascii="Times New Roman" w:hAnsi="Times New Roman" w:cs="Times New Roman"/>
          <w:sz w:val="28"/>
          <w:szCs w:val="28"/>
        </w:rPr>
        <w:t xml:space="preserve">Исходя из вышеизложенного и в соответствии с подпунктом 2 пункта 3 статьи 170.1 Бюджетного кодекса Российской Федерации и пунктом 3 Порядка бюджетный прогноз на долгосрочный период разрабатывается и утверждается каждые три года на шесть и более лет на основе прогноза социально-экономического развития муниципального образования Ханты – мансийского автономного округа – </w:t>
      </w:r>
      <w:proofErr w:type="spellStart"/>
      <w:r w:rsidRPr="00EF7C3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F7C35">
        <w:rPr>
          <w:rFonts w:ascii="Times New Roman" w:hAnsi="Times New Roman" w:cs="Times New Roman"/>
          <w:sz w:val="28"/>
          <w:szCs w:val="28"/>
        </w:rPr>
        <w:t xml:space="preserve"> городской округ Радужный на долгосрочный период.</w:t>
      </w:r>
      <w:proofErr w:type="gramEnd"/>
    </w:p>
    <w:p w:rsidR="008B0C71" w:rsidRPr="00EF7C35" w:rsidRDefault="008B0C71" w:rsidP="00526B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B0C71" w:rsidRPr="00EF7C35" w:rsidSect="004F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B64"/>
    <w:rsid w:val="00163825"/>
    <w:rsid w:val="003517E4"/>
    <w:rsid w:val="004F7A07"/>
    <w:rsid w:val="00526B64"/>
    <w:rsid w:val="0073694D"/>
    <w:rsid w:val="007F50EB"/>
    <w:rsid w:val="008B0C71"/>
    <w:rsid w:val="008E7A71"/>
    <w:rsid w:val="00942958"/>
    <w:rsid w:val="00DC7F77"/>
    <w:rsid w:val="00E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Р.А.</dc:creator>
  <cp:lastModifiedBy>Савицкая Р.А.</cp:lastModifiedBy>
  <cp:revision>3</cp:revision>
  <cp:lastPrinted>2022-11-03T03:52:00Z</cp:lastPrinted>
  <dcterms:created xsi:type="dcterms:W3CDTF">2022-11-02T10:55:00Z</dcterms:created>
  <dcterms:modified xsi:type="dcterms:W3CDTF">2022-11-03T03:52:00Z</dcterms:modified>
</cp:coreProperties>
</file>