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A54" w:rsidRPr="00194E94" w:rsidRDefault="00336716" w:rsidP="00336716">
      <w:pPr>
        <w:spacing w:after="0" w:line="240" w:lineRule="auto"/>
        <w:jc w:val="center"/>
        <w:rPr>
          <w:rFonts w:ascii="Times New Roman" w:eastAsia="Times New Roman" w:hAnsi="Times New Roman" w:cs="Times New Roman"/>
          <w:b/>
          <w:bCs/>
          <w:color w:val="000000"/>
          <w:sz w:val="28"/>
          <w:szCs w:val="28"/>
          <w:lang w:eastAsia="ru-RU"/>
        </w:rPr>
      </w:pPr>
      <w:r w:rsidRPr="00194E94">
        <w:rPr>
          <w:rFonts w:ascii="Times New Roman" w:eastAsia="Times New Roman" w:hAnsi="Times New Roman" w:cs="Times New Roman"/>
          <w:b/>
          <w:bCs/>
          <w:color w:val="000000"/>
          <w:sz w:val="28"/>
          <w:szCs w:val="28"/>
          <w:lang w:eastAsia="ru-RU"/>
        </w:rPr>
        <w:t xml:space="preserve">Отчет </w:t>
      </w:r>
    </w:p>
    <w:p w:rsidR="00426A54" w:rsidRPr="00194E94" w:rsidRDefault="006C0A8E" w:rsidP="0033671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bookmarkStart w:id="0" w:name="_GoBack"/>
      <w:bookmarkEnd w:id="0"/>
      <w:r w:rsidR="00336716" w:rsidRPr="00194E94">
        <w:rPr>
          <w:rFonts w:ascii="Times New Roman" w:eastAsia="Times New Roman" w:hAnsi="Times New Roman" w:cs="Times New Roman"/>
          <w:b/>
          <w:bCs/>
          <w:color w:val="000000"/>
          <w:sz w:val="28"/>
          <w:szCs w:val="28"/>
          <w:lang w:eastAsia="ru-RU"/>
        </w:rPr>
        <w:t xml:space="preserve"> Думе города </w:t>
      </w:r>
      <w:r w:rsidR="00426A54" w:rsidRPr="00194E94">
        <w:rPr>
          <w:rFonts w:ascii="Times New Roman" w:eastAsia="Times New Roman" w:hAnsi="Times New Roman" w:cs="Times New Roman"/>
          <w:b/>
          <w:bCs/>
          <w:color w:val="000000"/>
          <w:sz w:val="28"/>
          <w:szCs w:val="28"/>
          <w:lang w:eastAsia="ru-RU"/>
        </w:rPr>
        <w:t>Радужный</w:t>
      </w:r>
      <w:r w:rsidR="00336716" w:rsidRPr="00194E94">
        <w:rPr>
          <w:rFonts w:ascii="Times New Roman" w:eastAsia="Times New Roman" w:hAnsi="Times New Roman" w:cs="Times New Roman"/>
          <w:b/>
          <w:bCs/>
          <w:color w:val="000000"/>
          <w:sz w:val="28"/>
          <w:szCs w:val="28"/>
          <w:lang w:eastAsia="ru-RU"/>
        </w:rPr>
        <w:t xml:space="preserve"> VII созыва </w:t>
      </w:r>
    </w:p>
    <w:p w:rsidR="00336716" w:rsidRPr="00194E94" w:rsidRDefault="00CC6D29" w:rsidP="0033671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w:t>
      </w:r>
      <w:r w:rsidR="00336716" w:rsidRPr="00194E94">
        <w:rPr>
          <w:rFonts w:ascii="Times New Roman" w:eastAsia="Times New Roman" w:hAnsi="Times New Roman" w:cs="Times New Roman"/>
          <w:b/>
          <w:bCs/>
          <w:color w:val="000000"/>
          <w:sz w:val="28"/>
          <w:szCs w:val="28"/>
          <w:lang w:eastAsia="ru-RU"/>
        </w:rPr>
        <w:t xml:space="preserve"> 2022 год.</w:t>
      </w:r>
    </w:p>
    <w:p w:rsidR="00426A54" w:rsidRPr="00194E94" w:rsidRDefault="00426A54" w:rsidP="00336716">
      <w:pPr>
        <w:spacing w:after="0" w:line="240" w:lineRule="auto"/>
        <w:jc w:val="center"/>
        <w:rPr>
          <w:rFonts w:ascii="Times New Roman" w:eastAsia="Times New Roman" w:hAnsi="Times New Roman" w:cs="Times New Roman"/>
          <w:color w:val="000000"/>
          <w:sz w:val="28"/>
          <w:szCs w:val="28"/>
          <w:lang w:eastAsia="ru-RU"/>
        </w:rPr>
      </w:pPr>
    </w:p>
    <w:p w:rsidR="00336716" w:rsidRPr="00194E94" w:rsidRDefault="00194E94" w:rsidP="00336716">
      <w:pPr>
        <w:numPr>
          <w:ilvl w:val="0"/>
          <w:numId w:val="1"/>
        </w:numPr>
        <w:spacing w:after="0" w:line="240" w:lineRule="auto"/>
        <w:ind w:left="106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ОБЩИЕ СВЕДЕНИЯ О </w:t>
      </w:r>
      <w:r w:rsidR="004E27AB">
        <w:rPr>
          <w:rFonts w:ascii="Times New Roman" w:eastAsia="Times New Roman" w:hAnsi="Times New Roman" w:cs="Times New Roman"/>
          <w:b/>
          <w:bCs/>
          <w:color w:val="000000"/>
          <w:sz w:val="28"/>
          <w:szCs w:val="28"/>
          <w:lang w:eastAsia="ru-RU"/>
        </w:rPr>
        <w:t>ДЕПУТАТСКОМ ОБЪЕДИНЕНИИ</w:t>
      </w:r>
    </w:p>
    <w:p w:rsidR="00194E94" w:rsidRPr="00194E94" w:rsidRDefault="00194E94" w:rsidP="00194E94">
      <w:pPr>
        <w:spacing w:after="0" w:line="240" w:lineRule="auto"/>
        <w:ind w:left="1068"/>
        <w:rPr>
          <w:rFonts w:ascii="Times New Roman" w:eastAsia="Times New Roman" w:hAnsi="Times New Roman" w:cs="Times New Roman"/>
          <w:color w:val="000000"/>
          <w:sz w:val="28"/>
          <w:szCs w:val="28"/>
          <w:lang w:eastAsia="ru-RU"/>
        </w:rPr>
      </w:pPr>
    </w:p>
    <w:p w:rsidR="00946CC4" w:rsidRDefault="00336716" w:rsidP="00946CC4">
      <w:pPr>
        <w:spacing w:after="0" w:line="276" w:lineRule="auto"/>
        <w:ind w:firstLine="709"/>
        <w:jc w:val="both"/>
        <w:outlineLvl w:val="0"/>
        <w:rPr>
          <w:rFonts w:ascii="Times New Roman" w:eastAsia="Calibri" w:hAnsi="Times New Roman" w:cs="Times New Roman"/>
          <w:bCs/>
          <w:sz w:val="28"/>
          <w:szCs w:val="24"/>
          <w:lang w:eastAsia="ru-RU"/>
        </w:rPr>
      </w:pPr>
      <w:r w:rsidRPr="00194E94">
        <w:rPr>
          <w:rFonts w:ascii="Times New Roman" w:eastAsia="Times New Roman" w:hAnsi="Times New Roman" w:cs="Times New Roman"/>
          <w:color w:val="000000"/>
          <w:sz w:val="28"/>
          <w:szCs w:val="28"/>
          <w:lang w:eastAsia="ru-RU"/>
        </w:rPr>
        <w:t>Д</w:t>
      </w:r>
      <w:r w:rsidR="009F6B42" w:rsidRPr="00194E94">
        <w:rPr>
          <w:rFonts w:ascii="Times New Roman" w:eastAsia="Times New Roman" w:hAnsi="Times New Roman" w:cs="Times New Roman"/>
          <w:color w:val="000000"/>
          <w:sz w:val="28"/>
          <w:szCs w:val="28"/>
          <w:lang w:eastAsia="ru-RU"/>
        </w:rPr>
        <w:t>епутатское объединение</w:t>
      </w:r>
      <w:r w:rsidRPr="00194E94">
        <w:rPr>
          <w:rFonts w:ascii="Times New Roman" w:eastAsia="Times New Roman" w:hAnsi="Times New Roman" w:cs="Times New Roman"/>
          <w:color w:val="000000"/>
          <w:sz w:val="28"/>
          <w:szCs w:val="28"/>
          <w:lang w:eastAsia="ru-RU"/>
        </w:rPr>
        <w:t xml:space="preserve"> ВПП </w:t>
      </w:r>
      <w:r w:rsidR="009F6B42" w:rsidRPr="00194E94">
        <w:rPr>
          <w:rFonts w:ascii="Times New Roman" w:eastAsia="Times New Roman" w:hAnsi="Times New Roman" w:cs="Times New Roman"/>
          <w:color w:val="000000"/>
          <w:sz w:val="28"/>
          <w:szCs w:val="28"/>
          <w:lang w:eastAsia="ru-RU"/>
        </w:rPr>
        <w:t>«Единая Россия» (далее – Депутатское объединение</w:t>
      </w:r>
      <w:r w:rsidRPr="00194E94">
        <w:rPr>
          <w:rFonts w:ascii="Times New Roman" w:eastAsia="Times New Roman" w:hAnsi="Times New Roman" w:cs="Times New Roman"/>
          <w:color w:val="000000"/>
          <w:sz w:val="28"/>
          <w:szCs w:val="28"/>
          <w:lang w:eastAsia="ru-RU"/>
        </w:rPr>
        <w:t>) создан</w:t>
      </w:r>
      <w:r w:rsidR="00CC6D29">
        <w:rPr>
          <w:rFonts w:ascii="Times New Roman" w:eastAsia="Times New Roman" w:hAnsi="Times New Roman" w:cs="Times New Roman"/>
          <w:color w:val="000000"/>
          <w:sz w:val="28"/>
          <w:szCs w:val="28"/>
          <w:lang w:eastAsia="ru-RU"/>
        </w:rPr>
        <w:t>о</w:t>
      </w:r>
      <w:r w:rsidRPr="00194E94">
        <w:rPr>
          <w:rFonts w:ascii="Times New Roman" w:eastAsia="Times New Roman" w:hAnsi="Times New Roman" w:cs="Times New Roman"/>
          <w:color w:val="000000"/>
          <w:sz w:val="28"/>
          <w:szCs w:val="28"/>
          <w:lang w:eastAsia="ru-RU"/>
        </w:rPr>
        <w:t xml:space="preserve"> </w:t>
      </w:r>
      <w:r w:rsidR="009F6B42" w:rsidRPr="00194E94">
        <w:rPr>
          <w:rFonts w:ascii="Times New Roman" w:eastAsia="Times New Roman" w:hAnsi="Times New Roman" w:cs="Times New Roman"/>
          <w:color w:val="000000"/>
          <w:sz w:val="28"/>
          <w:szCs w:val="28"/>
          <w:lang w:eastAsia="ru-RU"/>
        </w:rPr>
        <w:t>22 сентября 2020</w:t>
      </w:r>
      <w:r w:rsidRPr="00194E94">
        <w:rPr>
          <w:rFonts w:ascii="Times New Roman" w:eastAsia="Times New Roman" w:hAnsi="Times New Roman" w:cs="Times New Roman"/>
          <w:color w:val="000000"/>
          <w:sz w:val="28"/>
          <w:szCs w:val="28"/>
          <w:lang w:eastAsia="ru-RU"/>
        </w:rPr>
        <w:t xml:space="preserve"> года и зарегистрирован</w:t>
      </w:r>
      <w:r w:rsidR="00CC6D29">
        <w:rPr>
          <w:rFonts w:ascii="Times New Roman" w:eastAsia="Times New Roman" w:hAnsi="Times New Roman" w:cs="Times New Roman"/>
          <w:color w:val="000000"/>
          <w:sz w:val="28"/>
          <w:szCs w:val="28"/>
          <w:lang w:eastAsia="ru-RU"/>
        </w:rPr>
        <w:t>о</w:t>
      </w:r>
      <w:r w:rsidRPr="00194E94">
        <w:rPr>
          <w:rFonts w:ascii="Times New Roman" w:eastAsia="Times New Roman" w:hAnsi="Times New Roman" w:cs="Times New Roman"/>
          <w:color w:val="000000"/>
          <w:sz w:val="28"/>
          <w:szCs w:val="28"/>
          <w:lang w:eastAsia="ru-RU"/>
        </w:rPr>
        <w:t xml:space="preserve"> решением Думы города </w:t>
      </w:r>
      <w:r w:rsidR="009F6B42" w:rsidRPr="00194E94">
        <w:rPr>
          <w:rFonts w:ascii="Times New Roman" w:eastAsia="Times New Roman" w:hAnsi="Times New Roman" w:cs="Times New Roman"/>
          <w:color w:val="000000"/>
          <w:sz w:val="28"/>
          <w:szCs w:val="28"/>
          <w:lang w:eastAsia="ru-RU"/>
        </w:rPr>
        <w:t>Радужный</w:t>
      </w:r>
      <w:r w:rsidRPr="00194E94">
        <w:rPr>
          <w:rFonts w:ascii="Times New Roman" w:eastAsia="Times New Roman" w:hAnsi="Times New Roman" w:cs="Times New Roman"/>
          <w:color w:val="000000"/>
          <w:sz w:val="28"/>
          <w:szCs w:val="28"/>
          <w:lang w:eastAsia="ru-RU"/>
        </w:rPr>
        <w:t xml:space="preserve"> VII созыва </w:t>
      </w:r>
      <w:r w:rsidR="009F6B42" w:rsidRPr="00194E94">
        <w:rPr>
          <w:rFonts w:ascii="Times New Roman" w:eastAsia="Times New Roman" w:hAnsi="Times New Roman" w:cs="Times New Roman"/>
          <w:color w:val="000000"/>
          <w:sz w:val="28"/>
          <w:szCs w:val="28"/>
          <w:lang w:eastAsia="ru-RU"/>
        </w:rPr>
        <w:t>23 сентября 2020 года. Состав депутатского объединения</w:t>
      </w:r>
      <w:r w:rsidRPr="00194E94">
        <w:rPr>
          <w:rFonts w:ascii="Times New Roman" w:eastAsia="Times New Roman" w:hAnsi="Times New Roman" w:cs="Times New Roman"/>
          <w:color w:val="000000"/>
          <w:sz w:val="28"/>
          <w:szCs w:val="28"/>
          <w:lang w:eastAsia="ru-RU"/>
        </w:rPr>
        <w:t xml:space="preserve"> в текущем полугодии остался без изменений: из 20 муниципальных депутатов - 1</w:t>
      </w:r>
      <w:r w:rsidR="00426A54" w:rsidRPr="00194E94">
        <w:rPr>
          <w:rFonts w:ascii="Times New Roman" w:eastAsia="Times New Roman" w:hAnsi="Times New Roman" w:cs="Times New Roman"/>
          <w:color w:val="000000"/>
          <w:sz w:val="28"/>
          <w:szCs w:val="28"/>
          <w:lang w:eastAsia="ru-RU"/>
        </w:rPr>
        <w:t>7</w:t>
      </w:r>
      <w:r w:rsidRPr="00194E94">
        <w:rPr>
          <w:rFonts w:ascii="Times New Roman" w:eastAsia="Times New Roman" w:hAnsi="Times New Roman" w:cs="Times New Roman"/>
          <w:color w:val="000000"/>
          <w:sz w:val="28"/>
          <w:szCs w:val="28"/>
          <w:lang w:eastAsia="ru-RU"/>
        </w:rPr>
        <w:t xml:space="preserve"> представляют интересы Всероссийской политической партии «Единая Россия» (далее – Партия).</w:t>
      </w:r>
      <w:r w:rsidR="00946CC4" w:rsidRPr="00946CC4">
        <w:rPr>
          <w:rFonts w:ascii="Times New Roman" w:eastAsia="Calibri" w:hAnsi="Times New Roman" w:cs="Times New Roman"/>
          <w:bCs/>
          <w:sz w:val="28"/>
          <w:szCs w:val="24"/>
          <w:lang w:eastAsia="ru-RU"/>
        </w:rPr>
        <w:t xml:space="preserve"> </w:t>
      </w:r>
    </w:p>
    <w:p w:rsidR="00946CC4" w:rsidRPr="009922D6" w:rsidRDefault="00946CC4" w:rsidP="00946CC4">
      <w:pPr>
        <w:spacing w:after="0" w:line="276" w:lineRule="auto"/>
        <w:ind w:firstLine="709"/>
        <w:jc w:val="both"/>
        <w:outlineLvl w:val="0"/>
        <w:rPr>
          <w:rFonts w:ascii="Times New Roman" w:eastAsia="Calibri" w:hAnsi="Times New Roman" w:cs="Times New Roman"/>
          <w:bCs/>
          <w:sz w:val="28"/>
          <w:szCs w:val="24"/>
          <w:lang w:eastAsia="ru-RU"/>
        </w:rPr>
      </w:pPr>
      <w:r w:rsidRPr="009922D6">
        <w:rPr>
          <w:rFonts w:ascii="Times New Roman" w:eastAsia="Calibri" w:hAnsi="Times New Roman" w:cs="Times New Roman"/>
          <w:bCs/>
          <w:sz w:val="28"/>
          <w:szCs w:val="24"/>
          <w:lang w:eastAsia="ru-RU"/>
        </w:rPr>
        <w:t>Руководствуясь решением Думы города от 29.04.2010 №20 «О постоянных депутатских комиссиях Думы города Радужный» на основании заявлений, поданных депутатами сформированы и действуют 3 постоянных депутатских комиссии: по бюджету, налогам и финансам; по социальной политике и по соблюдению законности и правопорядка.</w:t>
      </w:r>
      <w:r>
        <w:rPr>
          <w:rFonts w:ascii="Times New Roman" w:eastAsia="Calibri" w:hAnsi="Times New Roman" w:cs="Times New Roman"/>
          <w:bCs/>
          <w:sz w:val="28"/>
          <w:szCs w:val="24"/>
          <w:lang w:eastAsia="ru-RU"/>
        </w:rPr>
        <w:t xml:space="preserve">  </w:t>
      </w:r>
      <w:r w:rsidRPr="00194E94">
        <w:rPr>
          <w:rFonts w:ascii="Times New Roman" w:eastAsia="Times New Roman" w:hAnsi="Times New Roman" w:cs="Times New Roman"/>
          <w:color w:val="000000"/>
          <w:sz w:val="28"/>
          <w:szCs w:val="28"/>
          <w:lang w:eastAsia="ru-RU"/>
        </w:rPr>
        <w:t>Депутаты фракции возглавляют все постоянные депутатские комиссии.</w:t>
      </w:r>
    </w:p>
    <w:p w:rsidR="00946CC4" w:rsidRPr="00194E94" w:rsidRDefault="00946CC4" w:rsidP="00946CC4">
      <w:pPr>
        <w:spacing w:after="0" w:line="240" w:lineRule="auto"/>
        <w:ind w:firstLine="568"/>
        <w:jc w:val="both"/>
        <w:rPr>
          <w:rFonts w:ascii="Times New Roman" w:eastAsia="Times New Roman" w:hAnsi="Times New Roman" w:cs="Times New Roman"/>
          <w:color w:val="000000"/>
          <w:sz w:val="28"/>
          <w:szCs w:val="28"/>
          <w:lang w:eastAsia="ru-RU"/>
        </w:rPr>
      </w:pPr>
      <w:r w:rsidRPr="00194E94">
        <w:rPr>
          <w:rFonts w:ascii="Times New Roman" w:eastAsia="Times New Roman" w:hAnsi="Times New Roman" w:cs="Times New Roman"/>
          <w:color w:val="000000"/>
          <w:sz w:val="28"/>
          <w:szCs w:val="28"/>
          <w:lang w:eastAsia="ru-RU"/>
        </w:rPr>
        <w:t xml:space="preserve">- Комиссию по бюджету, налогам и финансам возглавила Хмелева Ольга Александровна, её заместителем избран </w:t>
      </w:r>
      <w:proofErr w:type="spellStart"/>
      <w:r w:rsidRPr="00194E94">
        <w:rPr>
          <w:rFonts w:ascii="Times New Roman" w:eastAsia="Times New Roman" w:hAnsi="Times New Roman" w:cs="Times New Roman"/>
          <w:color w:val="000000"/>
          <w:sz w:val="28"/>
          <w:szCs w:val="28"/>
          <w:lang w:eastAsia="ru-RU"/>
        </w:rPr>
        <w:t>Жиделев</w:t>
      </w:r>
      <w:proofErr w:type="spellEnd"/>
      <w:r w:rsidRPr="00194E94">
        <w:rPr>
          <w:rFonts w:ascii="Times New Roman" w:eastAsia="Times New Roman" w:hAnsi="Times New Roman" w:cs="Times New Roman"/>
          <w:color w:val="000000"/>
          <w:sz w:val="28"/>
          <w:szCs w:val="28"/>
          <w:lang w:eastAsia="ru-RU"/>
        </w:rPr>
        <w:t xml:space="preserve"> Сергей Леонидович. В состав Комиссии вошли 6 депутатов, все члены фракции. В отчетном периоде Комиссия провела </w:t>
      </w:r>
      <w:r>
        <w:rPr>
          <w:rFonts w:ascii="Times New Roman" w:eastAsia="Times New Roman" w:hAnsi="Times New Roman" w:cs="Times New Roman"/>
          <w:color w:val="000000"/>
          <w:sz w:val="28"/>
          <w:szCs w:val="28"/>
          <w:lang w:eastAsia="ru-RU"/>
        </w:rPr>
        <w:t xml:space="preserve">7 </w:t>
      </w:r>
      <w:r w:rsidRPr="00194E94">
        <w:rPr>
          <w:rFonts w:ascii="Times New Roman" w:eastAsia="Times New Roman" w:hAnsi="Times New Roman" w:cs="Times New Roman"/>
          <w:color w:val="000000"/>
          <w:sz w:val="28"/>
          <w:szCs w:val="28"/>
          <w:lang w:eastAsia="ru-RU"/>
        </w:rPr>
        <w:t>заседани</w:t>
      </w:r>
      <w:r>
        <w:rPr>
          <w:rFonts w:ascii="Times New Roman" w:eastAsia="Times New Roman" w:hAnsi="Times New Roman" w:cs="Times New Roman"/>
          <w:color w:val="000000"/>
          <w:sz w:val="28"/>
          <w:szCs w:val="28"/>
          <w:lang w:eastAsia="ru-RU"/>
        </w:rPr>
        <w:t>й</w:t>
      </w:r>
      <w:r w:rsidRPr="00194E94">
        <w:rPr>
          <w:rFonts w:ascii="Times New Roman" w:eastAsia="Times New Roman" w:hAnsi="Times New Roman" w:cs="Times New Roman"/>
          <w:color w:val="000000"/>
          <w:sz w:val="28"/>
          <w:szCs w:val="28"/>
          <w:lang w:eastAsia="ru-RU"/>
        </w:rPr>
        <w:t xml:space="preserve">, на которых было рассмотрено </w:t>
      </w:r>
      <w:r>
        <w:rPr>
          <w:rFonts w:ascii="Times New Roman" w:eastAsia="Times New Roman" w:hAnsi="Times New Roman" w:cs="Times New Roman"/>
          <w:color w:val="000000"/>
          <w:sz w:val="28"/>
          <w:szCs w:val="28"/>
          <w:lang w:eastAsia="ru-RU"/>
        </w:rPr>
        <w:t>11</w:t>
      </w:r>
      <w:r w:rsidRPr="00194E94">
        <w:rPr>
          <w:rFonts w:ascii="Times New Roman" w:eastAsia="Times New Roman" w:hAnsi="Times New Roman" w:cs="Times New Roman"/>
          <w:color w:val="000000"/>
          <w:sz w:val="28"/>
          <w:szCs w:val="28"/>
          <w:lang w:eastAsia="ru-RU"/>
        </w:rPr>
        <w:t xml:space="preserve"> вопросов.</w:t>
      </w:r>
    </w:p>
    <w:p w:rsidR="00946CC4" w:rsidRPr="00194E94" w:rsidRDefault="00946CC4" w:rsidP="00946CC4">
      <w:pPr>
        <w:spacing w:after="0" w:line="240" w:lineRule="auto"/>
        <w:jc w:val="both"/>
        <w:rPr>
          <w:rFonts w:ascii="Times New Roman" w:eastAsia="Times New Roman" w:hAnsi="Times New Roman" w:cs="Times New Roman"/>
          <w:color w:val="000000"/>
          <w:sz w:val="28"/>
          <w:szCs w:val="28"/>
          <w:lang w:eastAsia="ru-RU"/>
        </w:rPr>
      </w:pPr>
      <w:r w:rsidRPr="00194E94">
        <w:rPr>
          <w:rFonts w:ascii="Times New Roman" w:eastAsia="Times New Roman" w:hAnsi="Times New Roman" w:cs="Times New Roman"/>
          <w:color w:val="000000"/>
          <w:sz w:val="28"/>
          <w:szCs w:val="28"/>
          <w:lang w:eastAsia="ru-RU"/>
        </w:rPr>
        <w:t xml:space="preserve"> </w:t>
      </w:r>
      <w:r w:rsidRPr="00194E94">
        <w:rPr>
          <w:rFonts w:ascii="Times New Roman" w:eastAsia="Times New Roman" w:hAnsi="Times New Roman" w:cs="Times New Roman"/>
          <w:color w:val="000000"/>
          <w:sz w:val="28"/>
          <w:szCs w:val="28"/>
          <w:lang w:eastAsia="ru-RU"/>
        </w:rPr>
        <w:tab/>
        <w:t>- Председателем Комиссии по социальной политике стал Волков Михаил Николаевич, его заместителем избран Моргунов Аркадий Валерьевич. В состав Комиссии вошли 6 депутатов, 5 из которых – члены фракции. Члены комиссии провели 3 заседания, рассмотрели 4 вопрос</w:t>
      </w:r>
      <w:r>
        <w:rPr>
          <w:rFonts w:ascii="Times New Roman" w:eastAsia="Times New Roman" w:hAnsi="Times New Roman" w:cs="Times New Roman"/>
          <w:color w:val="000000"/>
          <w:sz w:val="28"/>
          <w:szCs w:val="28"/>
          <w:lang w:eastAsia="ru-RU"/>
        </w:rPr>
        <w:t>а</w:t>
      </w:r>
      <w:r w:rsidRPr="00194E94">
        <w:rPr>
          <w:rFonts w:ascii="Times New Roman" w:eastAsia="Times New Roman" w:hAnsi="Times New Roman" w:cs="Times New Roman"/>
          <w:color w:val="000000"/>
          <w:sz w:val="28"/>
          <w:szCs w:val="28"/>
          <w:lang w:eastAsia="ru-RU"/>
        </w:rPr>
        <w:t>.</w:t>
      </w:r>
    </w:p>
    <w:p w:rsidR="00946CC4" w:rsidRPr="00194E94" w:rsidRDefault="00946CC4" w:rsidP="00946CC4">
      <w:pPr>
        <w:spacing w:after="0" w:line="240" w:lineRule="auto"/>
        <w:ind w:firstLine="708"/>
        <w:jc w:val="both"/>
        <w:rPr>
          <w:rFonts w:ascii="Times New Roman" w:eastAsia="Times New Roman" w:hAnsi="Times New Roman" w:cs="Times New Roman"/>
          <w:color w:val="000000"/>
          <w:sz w:val="28"/>
          <w:szCs w:val="28"/>
          <w:lang w:eastAsia="ru-RU"/>
        </w:rPr>
      </w:pPr>
      <w:r w:rsidRPr="00194E94">
        <w:rPr>
          <w:rFonts w:ascii="Times New Roman" w:eastAsia="Times New Roman" w:hAnsi="Times New Roman" w:cs="Times New Roman"/>
          <w:color w:val="000000"/>
          <w:sz w:val="28"/>
          <w:szCs w:val="28"/>
          <w:lang w:eastAsia="ru-RU"/>
        </w:rPr>
        <w:t>- Комиссию по соблюдению законности и правопорядку возглавил Кононов Денис Евгеньевич, заместителя решено было не избирать. В состав Комиссии вошли 6 депутатов, 4 из которых – члены фракции. В отчетном периоде комиссия провела 4 заседания, рассмотрела 11 вопросов.</w:t>
      </w:r>
    </w:p>
    <w:p w:rsidR="00336716" w:rsidRPr="00946CC4" w:rsidRDefault="00946CC4" w:rsidP="00946CC4">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sidRPr="00946CC4">
        <w:rPr>
          <w:rFonts w:ascii="Times New Roman" w:eastAsia="Calibri" w:hAnsi="Times New Roman" w:cs="Times New Roman"/>
          <w:color w:val="000000"/>
          <w:sz w:val="28"/>
          <w:szCs w:val="28"/>
          <w:lang w:eastAsia="ru-RU"/>
        </w:rPr>
        <w:t>В 2022 году Думы города депутаты</w:t>
      </w:r>
      <w:r>
        <w:rPr>
          <w:rFonts w:ascii="Times New Roman" w:eastAsia="Calibri" w:hAnsi="Times New Roman" w:cs="Times New Roman"/>
          <w:color w:val="000000"/>
          <w:sz w:val="28"/>
          <w:szCs w:val="28"/>
          <w:lang w:eastAsia="ru-RU"/>
        </w:rPr>
        <w:t>, члена депутатского объединения приняли участие</w:t>
      </w:r>
      <w:r w:rsidRPr="00946CC4">
        <w:rPr>
          <w:rFonts w:ascii="Times New Roman" w:eastAsia="Calibri" w:hAnsi="Times New Roman" w:cs="Times New Roman"/>
          <w:color w:val="000000"/>
          <w:sz w:val="28"/>
          <w:szCs w:val="28"/>
          <w:lang w:eastAsia="ru-RU"/>
        </w:rPr>
        <w:t xml:space="preserve"> 10 совместных заседаний постоянных депутатских комиссий. Как правило, заседания проводились перед каждым очередным заседанием. На совместных заседаниях рассмотрено 98 проектов решений, внесенных в повестку дня очередного заседания Думы города. По 95 проектам приняты решения Думы, 3 проекта после рассмотрения и обсуждения были направлены на доработку либо отклонены. </w:t>
      </w:r>
      <w:r w:rsidR="005B4E31">
        <w:rPr>
          <w:rFonts w:ascii="Times New Roman" w:eastAsia="Calibri" w:hAnsi="Times New Roman" w:cs="Times New Roman"/>
          <w:color w:val="000000"/>
          <w:sz w:val="28"/>
          <w:szCs w:val="28"/>
          <w:lang w:eastAsia="ru-RU"/>
        </w:rPr>
        <w:t xml:space="preserve"> </w:t>
      </w:r>
    </w:p>
    <w:p w:rsidR="005B4E31" w:rsidRPr="005B4E31" w:rsidRDefault="00336716" w:rsidP="005B4E31">
      <w:pPr>
        <w:spacing w:after="0" w:line="240" w:lineRule="auto"/>
        <w:ind w:firstLine="708"/>
        <w:jc w:val="both"/>
        <w:rPr>
          <w:rFonts w:ascii="Times New Roman" w:eastAsia="Calibri" w:hAnsi="Times New Roman" w:cs="Times New Roman"/>
          <w:sz w:val="28"/>
          <w:szCs w:val="28"/>
          <w:lang w:eastAsia="ru-RU"/>
        </w:rPr>
      </w:pPr>
      <w:r w:rsidRPr="00194E94">
        <w:rPr>
          <w:rFonts w:ascii="Times New Roman" w:eastAsia="Times New Roman" w:hAnsi="Times New Roman" w:cs="Times New Roman"/>
          <w:color w:val="000000"/>
          <w:sz w:val="28"/>
          <w:szCs w:val="28"/>
          <w:lang w:eastAsia="ru-RU"/>
        </w:rPr>
        <w:t>Депутаты</w:t>
      </w:r>
      <w:r w:rsidR="009F6B42" w:rsidRPr="00194E94">
        <w:rPr>
          <w:rFonts w:ascii="Times New Roman" w:eastAsia="Times New Roman" w:hAnsi="Times New Roman" w:cs="Times New Roman"/>
          <w:color w:val="000000"/>
          <w:sz w:val="28"/>
          <w:szCs w:val="28"/>
          <w:lang w:eastAsia="ru-RU"/>
        </w:rPr>
        <w:t xml:space="preserve"> депутатского объединения</w:t>
      </w:r>
      <w:r w:rsidRPr="00194E94">
        <w:rPr>
          <w:rFonts w:ascii="Times New Roman" w:eastAsia="Times New Roman" w:hAnsi="Times New Roman" w:cs="Times New Roman"/>
          <w:color w:val="000000"/>
          <w:sz w:val="28"/>
          <w:szCs w:val="28"/>
          <w:lang w:eastAsia="ru-RU"/>
        </w:rPr>
        <w:t xml:space="preserve"> продолжают проведение в Думе города политики, отражающей позицию Партии по вопросам общественно-политической и экономической жизни страны и округа, а также обеспечивают контроль консолидированного голосования в Думе города при принятии решений по правовым</w:t>
      </w:r>
      <w:r w:rsidR="00CC6D29">
        <w:rPr>
          <w:rFonts w:ascii="Times New Roman" w:eastAsia="Times New Roman" w:hAnsi="Times New Roman" w:cs="Times New Roman"/>
          <w:color w:val="000000"/>
          <w:sz w:val="28"/>
          <w:szCs w:val="28"/>
          <w:lang w:eastAsia="ru-RU"/>
        </w:rPr>
        <w:t xml:space="preserve"> актам. Так, в</w:t>
      </w:r>
      <w:r w:rsidRPr="00194E94">
        <w:rPr>
          <w:rFonts w:ascii="Times New Roman" w:eastAsia="Times New Roman" w:hAnsi="Times New Roman" w:cs="Times New Roman"/>
          <w:color w:val="000000"/>
          <w:sz w:val="28"/>
          <w:szCs w:val="28"/>
          <w:lang w:eastAsia="ru-RU"/>
        </w:rPr>
        <w:t xml:space="preserve"> отчетно</w:t>
      </w:r>
      <w:r w:rsidR="00CC6D29">
        <w:rPr>
          <w:rFonts w:ascii="Times New Roman" w:eastAsia="Times New Roman" w:hAnsi="Times New Roman" w:cs="Times New Roman"/>
          <w:color w:val="000000"/>
          <w:sz w:val="28"/>
          <w:szCs w:val="28"/>
          <w:lang w:eastAsia="ru-RU"/>
        </w:rPr>
        <w:t>м</w:t>
      </w:r>
      <w:r w:rsidRPr="00194E94">
        <w:rPr>
          <w:rFonts w:ascii="Times New Roman" w:eastAsia="Times New Roman" w:hAnsi="Times New Roman" w:cs="Times New Roman"/>
          <w:color w:val="000000"/>
          <w:sz w:val="28"/>
          <w:szCs w:val="28"/>
          <w:lang w:eastAsia="ru-RU"/>
        </w:rPr>
        <w:t xml:space="preserve"> год</w:t>
      </w:r>
      <w:r w:rsidR="00CC6D29">
        <w:rPr>
          <w:rFonts w:ascii="Times New Roman" w:eastAsia="Times New Roman" w:hAnsi="Times New Roman" w:cs="Times New Roman"/>
          <w:color w:val="000000"/>
          <w:sz w:val="28"/>
          <w:szCs w:val="28"/>
          <w:lang w:eastAsia="ru-RU"/>
        </w:rPr>
        <w:t>у</w:t>
      </w:r>
      <w:r w:rsidR="005B4E31">
        <w:rPr>
          <w:rFonts w:ascii="Times New Roman" w:eastAsia="Times New Roman" w:hAnsi="Times New Roman" w:cs="Times New Roman"/>
          <w:color w:val="000000"/>
          <w:sz w:val="28"/>
          <w:szCs w:val="28"/>
          <w:lang w:eastAsia="ru-RU"/>
        </w:rPr>
        <w:t xml:space="preserve"> члены</w:t>
      </w:r>
      <w:r w:rsidR="00946CC4">
        <w:rPr>
          <w:rFonts w:ascii="Times New Roman" w:eastAsia="Calibri" w:hAnsi="Times New Roman" w:cs="Times New Roman"/>
          <w:sz w:val="28"/>
          <w:szCs w:val="28"/>
          <w:lang w:eastAsia="ru-RU"/>
        </w:rPr>
        <w:t xml:space="preserve"> депутатского объединения </w:t>
      </w:r>
      <w:r w:rsidR="00946CC4" w:rsidRPr="00946CC4">
        <w:rPr>
          <w:rFonts w:ascii="Times New Roman" w:eastAsia="Calibri" w:hAnsi="Times New Roman" w:cs="Times New Roman"/>
          <w:sz w:val="28"/>
          <w:szCs w:val="28"/>
          <w:lang w:eastAsia="ru-RU"/>
        </w:rPr>
        <w:t>Дум</w:t>
      </w:r>
      <w:r w:rsidR="00946CC4">
        <w:rPr>
          <w:rFonts w:ascii="Times New Roman" w:eastAsia="Calibri" w:hAnsi="Times New Roman" w:cs="Times New Roman"/>
          <w:sz w:val="28"/>
          <w:szCs w:val="28"/>
          <w:lang w:eastAsia="ru-RU"/>
        </w:rPr>
        <w:t>ы</w:t>
      </w:r>
      <w:r w:rsidR="00946CC4" w:rsidRPr="00946CC4">
        <w:rPr>
          <w:rFonts w:ascii="Times New Roman" w:eastAsia="Calibri" w:hAnsi="Times New Roman" w:cs="Times New Roman"/>
          <w:sz w:val="28"/>
          <w:szCs w:val="28"/>
          <w:lang w:eastAsia="ru-RU"/>
        </w:rPr>
        <w:t xml:space="preserve"> города Радужный</w:t>
      </w:r>
      <w:r w:rsidR="00946CC4">
        <w:rPr>
          <w:rFonts w:ascii="Times New Roman" w:eastAsia="Calibri" w:hAnsi="Times New Roman" w:cs="Times New Roman"/>
          <w:sz w:val="28"/>
          <w:szCs w:val="28"/>
          <w:lang w:eastAsia="ru-RU"/>
        </w:rPr>
        <w:t xml:space="preserve"> приняли участие в</w:t>
      </w:r>
      <w:r w:rsidR="00946CC4" w:rsidRPr="00946CC4">
        <w:rPr>
          <w:rFonts w:ascii="Times New Roman" w:eastAsia="Calibri" w:hAnsi="Times New Roman" w:cs="Times New Roman"/>
          <w:sz w:val="28"/>
          <w:szCs w:val="28"/>
          <w:lang w:eastAsia="ru-RU"/>
        </w:rPr>
        <w:t xml:space="preserve"> 11 заседани</w:t>
      </w:r>
      <w:r w:rsidR="00946CC4">
        <w:rPr>
          <w:rFonts w:ascii="Times New Roman" w:eastAsia="Calibri" w:hAnsi="Times New Roman" w:cs="Times New Roman"/>
          <w:sz w:val="28"/>
          <w:szCs w:val="28"/>
          <w:lang w:eastAsia="ru-RU"/>
        </w:rPr>
        <w:t xml:space="preserve">ях Думы </w:t>
      </w:r>
      <w:r w:rsidR="00946CC4">
        <w:rPr>
          <w:rFonts w:ascii="Times New Roman" w:eastAsia="Calibri" w:hAnsi="Times New Roman" w:cs="Times New Roman"/>
          <w:sz w:val="28"/>
          <w:szCs w:val="28"/>
          <w:lang w:eastAsia="ru-RU"/>
        </w:rPr>
        <w:lastRenderedPageBreak/>
        <w:t>города</w:t>
      </w:r>
      <w:r w:rsidR="00946CC4" w:rsidRPr="00946CC4">
        <w:rPr>
          <w:rFonts w:ascii="Times New Roman" w:eastAsia="Calibri" w:hAnsi="Times New Roman" w:cs="Times New Roman"/>
          <w:sz w:val="28"/>
          <w:szCs w:val="28"/>
          <w:lang w:eastAsia="ru-RU"/>
        </w:rPr>
        <w:t xml:space="preserve"> в очном формате</w:t>
      </w:r>
      <w:r w:rsidR="005B4E31">
        <w:rPr>
          <w:rFonts w:ascii="Times New Roman" w:eastAsia="Calibri" w:hAnsi="Times New Roman" w:cs="Times New Roman"/>
          <w:sz w:val="28"/>
          <w:szCs w:val="28"/>
          <w:lang w:eastAsia="ru-RU"/>
        </w:rPr>
        <w:t>,</w:t>
      </w:r>
      <w:r w:rsidR="00946CC4">
        <w:rPr>
          <w:rFonts w:ascii="Times New Roman" w:eastAsia="Calibri" w:hAnsi="Times New Roman" w:cs="Times New Roman"/>
          <w:sz w:val="28"/>
          <w:szCs w:val="28"/>
          <w:lang w:eastAsia="ru-RU"/>
        </w:rPr>
        <w:t xml:space="preserve"> </w:t>
      </w:r>
      <w:r w:rsidR="005B4E31" w:rsidRPr="005B4E31">
        <w:rPr>
          <w:rFonts w:ascii="Times New Roman" w:eastAsia="Calibri" w:hAnsi="Times New Roman" w:cs="Times New Roman"/>
          <w:sz w:val="28"/>
          <w:szCs w:val="28"/>
          <w:lang w:eastAsia="ru-RU"/>
        </w:rPr>
        <w:t>в том числе 1 внеочередное.  Принято всего 95 решений (из 98 внесенных проектов), в том числе:</w:t>
      </w:r>
    </w:p>
    <w:p w:rsidR="005B4E31" w:rsidRPr="005B4E31" w:rsidRDefault="005B4E31" w:rsidP="005B4E31">
      <w:pPr>
        <w:spacing w:after="0" w:line="240" w:lineRule="auto"/>
        <w:ind w:firstLine="709"/>
        <w:jc w:val="both"/>
        <w:outlineLvl w:val="0"/>
        <w:rPr>
          <w:rFonts w:ascii="Times New Roman" w:eastAsia="Calibri" w:hAnsi="Times New Roman" w:cs="Times New Roman"/>
          <w:bCs/>
          <w:sz w:val="28"/>
          <w:szCs w:val="24"/>
          <w:lang w:eastAsia="ru-RU"/>
        </w:rPr>
      </w:pPr>
      <w:r w:rsidRPr="005B4E31">
        <w:rPr>
          <w:rFonts w:ascii="Times New Roman" w:eastAsia="Calibri" w:hAnsi="Times New Roman" w:cs="Times New Roman"/>
          <w:b/>
          <w:sz w:val="28"/>
          <w:szCs w:val="28"/>
          <w:lang w:eastAsia="ru-RU"/>
        </w:rPr>
        <w:t>-</w:t>
      </w:r>
      <w:r w:rsidRPr="005B4E31">
        <w:rPr>
          <w:rFonts w:ascii="Times New Roman" w:eastAsia="Calibri" w:hAnsi="Times New Roman" w:cs="Times New Roman"/>
          <w:sz w:val="28"/>
          <w:szCs w:val="28"/>
          <w:lang w:eastAsia="ru-RU"/>
        </w:rPr>
        <w:t xml:space="preserve"> </w:t>
      </w:r>
      <w:r w:rsidRPr="005B4E31">
        <w:rPr>
          <w:rFonts w:ascii="Times New Roman" w:eastAsia="Calibri" w:hAnsi="Times New Roman" w:cs="Times New Roman"/>
          <w:bCs/>
          <w:sz w:val="28"/>
          <w:szCs w:val="24"/>
          <w:lang w:eastAsia="ru-RU"/>
        </w:rPr>
        <w:t>по изменению в Устав и Регламент–  3,</w:t>
      </w:r>
    </w:p>
    <w:p w:rsidR="005B4E31" w:rsidRPr="005B4E31" w:rsidRDefault="005B4E31" w:rsidP="005B4E31">
      <w:pPr>
        <w:spacing w:after="0" w:line="240" w:lineRule="auto"/>
        <w:ind w:firstLine="709"/>
        <w:jc w:val="both"/>
        <w:rPr>
          <w:rFonts w:ascii="Times New Roman" w:eastAsia="Calibri" w:hAnsi="Times New Roman" w:cs="Times New Roman"/>
          <w:bCs/>
          <w:sz w:val="28"/>
          <w:szCs w:val="24"/>
          <w:lang w:eastAsia="ru-RU"/>
        </w:rPr>
      </w:pPr>
      <w:r w:rsidRPr="005B4E31">
        <w:rPr>
          <w:rFonts w:ascii="Times New Roman" w:eastAsia="Calibri" w:hAnsi="Times New Roman" w:cs="Times New Roman"/>
          <w:bCs/>
          <w:sz w:val="28"/>
          <w:szCs w:val="24"/>
          <w:lang w:eastAsia="ru-RU"/>
        </w:rPr>
        <w:t>- по бюджету, налогам и финансам – 7,</w:t>
      </w:r>
    </w:p>
    <w:p w:rsidR="005B4E31" w:rsidRDefault="005B4E31" w:rsidP="005B4E31">
      <w:pPr>
        <w:widowControl w:val="0"/>
        <w:autoSpaceDE w:val="0"/>
        <w:autoSpaceDN w:val="0"/>
        <w:adjustRightInd w:val="0"/>
        <w:spacing w:after="0" w:line="240" w:lineRule="auto"/>
        <w:ind w:firstLine="708"/>
        <w:jc w:val="both"/>
        <w:rPr>
          <w:rFonts w:ascii="Times New Roman" w:eastAsia="Calibri" w:hAnsi="Times New Roman" w:cs="Times New Roman"/>
          <w:bCs/>
          <w:sz w:val="28"/>
          <w:szCs w:val="24"/>
          <w:lang w:eastAsia="ru-RU"/>
        </w:rPr>
      </w:pPr>
      <w:r w:rsidRPr="005B4E31">
        <w:rPr>
          <w:rFonts w:ascii="Times New Roman" w:eastAsia="Calibri" w:hAnsi="Times New Roman" w:cs="Times New Roman"/>
          <w:bCs/>
          <w:sz w:val="28"/>
          <w:szCs w:val="24"/>
          <w:lang w:eastAsia="ru-RU"/>
        </w:rPr>
        <w:t xml:space="preserve">- по социальной политике – 19. </w:t>
      </w:r>
    </w:p>
    <w:p w:rsidR="003B3504" w:rsidRPr="00855683" w:rsidRDefault="00855683" w:rsidP="00855683">
      <w:pPr>
        <w:widowControl w:val="0"/>
        <w:autoSpaceDE w:val="0"/>
        <w:autoSpaceDN w:val="0"/>
        <w:adjustRightInd w:val="0"/>
        <w:spacing w:after="0" w:line="240" w:lineRule="auto"/>
        <w:ind w:firstLine="708"/>
        <w:jc w:val="both"/>
        <w:rPr>
          <w:rFonts w:ascii="Times New Roman" w:eastAsia="Calibri" w:hAnsi="Times New Roman" w:cs="Times New Roman"/>
          <w:bCs/>
          <w:sz w:val="28"/>
          <w:szCs w:val="24"/>
          <w:lang w:eastAsia="ru-RU"/>
        </w:rPr>
      </w:pPr>
      <w:r w:rsidRPr="00855683">
        <w:rPr>
          <w:rFonts w:ascii="Times New Roman" w:hAnsi="Times New Roman" w:cs="Times New Roman"/>
          <w:color w:val="000000"/>
          <w:sz w:val="28"/>
          <w:szCs w:val="28"/>
        </w:rPr>
        <w:t>В 2022 году</w:t>
      </w:r>
      <w:r>
        <w:rPr>
          <w:rFonts w:ascii="Times New Roman" w:hAnsi="Times New Roman" w:cs="Times New Roman"/>
          <w:color w:val="000000"/>
          <w:sz w:val="28"/>
          <w:szCs w:val="28"/>
        </w:rPr>
        <w:t xml:space="preserve"> члены депутатского объединения приняли участие в</w:t>
      </w:r>
      <w:r w:rsidRPr="00855683">
        <w:rPr>
          <w:rFonts w:ascii="Times New Roman" w:hAnsi="Times New Roman" w:cs="Times New Roman"/>
          <w:color w:val="000000"/>
          <w:sz w:val="28"/>
          <w:szCs w:val="28"/>
        </w:rPr>
        <w:t xml:space="preserve"> заслуш</w:t>
      </w:r>
      <w:r>
        <w:rPr>
          <w:rFonts w:ascii="Times New Roman" w:hAnsi="Times New Roman" w:cs="Times New Roman"/>
          <w:color w:val="000000"/>
          <w:sz w:val="28"/>
          <w:szCs w:val="28"/>
        </w:rPr>
        <w:t>ивании и обсуждении</w:t>
      </w:r>
      <w:r w:rsidRPr="00855683">
        <w:rPr>
          <w:rFonts w:ascii="Times New Roman" w:hAnsi="Times New Roman" w:cs="Times New Roman"/>
          <w:color w:val="000000"/>
          <w:sz w:val="28"/>
          <w:szCs w:val="28"/>
        </w:rPr>
        <w:t xml:space="preserve"> 16 отчётов</w:t>
      </w:r>
      <w:r w:rsidR="00134958">
        <w:rPr>
          <w:rFonts w:ascii="Times New Roman" w:hAnsi="Times New Roman" w:cs="Times New Roman"/>
          <w:color w:val="000000"/>
          <w:sz w:val="28"/>
          <w:szCs w:val="28"/>
        </w:rPr>
        <w:t xml:space="preserve"> </w:t>
      </w:r>
      <w:r w:rsidR="00134958" w:rsidRPr="00134958">
        <w:rPr>
          <w:rFonts w:ascii="Times New Roman" w:hAnsi="Times New Roman" w:cs="Times New Roman"/>
          <w:color w:val="000000"/>
          <w:sz w:val="28"/>
          <w:szCs w:val="28"/>
        </w:rPr>
        <w:t>руководителей служб, управлений и комитетов администрации города о деятельности руководимых ими подразделений, о ходе выполнения муниципальных программ.</w:t>
      </w:r>
      <w:r w:rsidRPr="00855683">
        <w:rPr>
          <w:rFonts w:ascii="Times New Roman" w:eastAsia="Times New Roman" w:hAnsi="Times New Roman" w:cs="Times New Roman"/>
          <w:color w:val="000000"/>
          <w:sz w:val="28"/>
          <w:szCs w:val="28"/>
        </w:rPr>
        <w:t xml:space="preserve"> В том числе отчёт о деятельности главы города и администрации города Радужный в 2021 году, о деятельности председателя Думы и Думы города Радужный в 2021 году, о деятельности Счетной палаты города, отдела Министерства внутренних дел по городу Радужный. Также заслушаны отчёты об участии города Радужный в реализации национальных проектов «Демография», «Образование», «Культура».</w:t>
      </w:r>
    </w:p>
    <w:p w:rsidR="00B423B8" w:rsidRPr="00855683" w:rsidRDefault="005B4E31" w:rsidP="00855683">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B4E31">
        <w:rPr>
          <w:rFonts w:ascii="Times New Roman" w:eastAsia="Calibri" w:hAnsi="Times New Roman" w:cs="Times New Roman"/>
          <w:sz w:val="28"/>
          <w:szCs w:val="28"/>
          <w:lang w:eastAsia="ru-RU"/>
        </w:rPr>
        <w:t>Думой города в 2022 году принято 34</w:t>
      </w:r>
      <w:r w:rsidR="00750383">
        <w:rPr>
          <w:rFonts w:ascii="Times New Roman" w:eastAsia="Calibri" w:hAnsi="Times New Roman" w:cs="Times New Roman"/>
          <w:sz w:val="28"/>
          <w:szCs w:val="28"/>
          <w:lang w:eastAsia="ru-RU"/>
        </w:rPr>
        <w:t xml:space="preserve"> нормативных правовых актов.</w:t>
      </w:r>
      <w:r w:rsidR="003B3504">
        <w:rPr>
          <w:rFonts w:ascii="Times New Roman" w:eastAsia="Calibri" w:hAnsi="Times New Roman" w:cs="Times New Roman"/>
          <w:sz w:val="28"/>
          <w:szCs w:val="28"/>
          <w:lang w:eastAsia="ru-RU"/>
        </w:rPr>
        <w:t xml:space="preserve"> Среди них:</w:t>
      </w:r>
    </w:p>
    <w:p w:rsidR="004161F8" w:rsidRPr="00855683" w:rsidRDefault="00584BB4" w:rsidP="00855683">
      <w:pPr>
        <w:spacing w:line="240" w:lineRule="auto"/>
        <w:ind w:firstLine="568"/>
        <w:jc w:val="both"/>
        <w:rPr>
          <w:rFonts w:ascii="Times New Roman" w:eastAsia="Times New Roman" w:hAnsi="Times New Roman" w:cs="Times New Roman"/>
          <w:color w:val="000000"/>
          <w:sz w:val="28"/>
          <w:szCs w:val="28"/>
          <w:lang w:eastAsia="ru-RU"/>
        </w:rPr>
      </w:pPr>
      <w:r w:rsidRPr="00087E85">
        <w:rPr>
          <w:rFonts w:ascii="Times New Roman" w:eastAsia="Times New Roman" w:hAnsi="Times New Roman" w:cs="Times New Roman"/>
          <w:sz w:val="28"/>
          <w:szCs w:val="28"/>
          <w:lang w:eastAsia="ru-RU"/>
        </w:rPr>
        <w:t xml:space="preserve">В соответствии с частью </w:t>
      </w:r>
      <w:r>
        <w:rPr>
          <w:rFonts w:ascii="Times New Roman" w:eastAsia="Times New Roman" w:hAnsi="Times New Roman" w:cs="Times New Roman"/>
          <w:sz w:val="28"/>
          <w:szCs w:val="28"/>
          <w:lang w:eastAsia="ru-RU"/>
        </w:rPr>
        <w:t xml:space="preserve">5 </w:t>
      </w:r>
      <w:r w:rsidRPr="00087E85">
        <w:rPr>
          <w:rFonts w:ascii="Times New Roman" w:eastAsia="Times New Roman" w:hAnsi="Times New Roman" w:cs="Times New Roman"/>
          <w:sz w:val="28"/>
          <w:szCs w:val="28"/>
          <w:lang w:eastAsia="ru-RU"/>
        </w:rPr>
        <w:t>статьи 30 Федерального закона от 31</w:t>
      </w:r>
      <w:r>
        <w:rPr>
          <w:rFonts w:ascii="Times New Roman" w:eastAsia="Times New Roman" w:hAnsi="Times New Roman" w:cs="Times New Roman"/>
          <w:sz w:val="28"/>
          <w:szCs w:val="28"/>
          <w:lang w:eastAsia="ru-RU"/>
        </w:rPr>
        <w:t>.07.2020 №</w:t>
      </w:r>
      <w:r w:rsidRPr="00087E85">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w:t>
      </w:r>
      <w:r w:rsidR="00946CC4" w:rsidRPr="00946CC4">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утверждены</w:t>
      </w:r>
      <w:r w:rsidR="004161F8" w:rsidRPr="004161F8">
        <w:rPr>
          <w:rFonts w:ascii="Times New Roman" w:eastAsia="Times New Roman" w:hAnsi="Times New Roman" w:cs="Times New Roman"/>
          <w:sz w:val="28"/>
          <w:szCs w:val="28"/>
          <w:lang w:eastAsia="ru-RU"/>
        </w:rPr>
        <w:t xml:space="preserve"> </w:t>
      </w:r>
      <w:r w:rsidR="004161F8" w:rsidRPr="00087E85">
        <w:rPr>
          <w:rFonts w:ascii="Times New Roman" w:eastAsia="Times New Roman" w:hAnsi="Times New Roman" w:cs="Times New Roman"/>
          <w:sz w:val="28"/>
          <w:szCs w:val="28"/>
          <w:lang w:eastAsia="ru-RU"/>
        </w:rPr>
        <w:t>ключевые показатели и их целевые значения, индикативные показатели муниципально</w:t>
      </w:r>
      <w:r w:rsidR="004161F8">
        <w:rPr>
          <w:rFonts w:ascii="Times New Roman" w:eastAsia="Times New Roman" w:hAnsi="Times New Roman" w:cs="Times New Roman"/>
          <w:sz w:val="28"/>
          <w:szCs w:val="28"/>
          <w:lang w:eastAsia="ru-RU"/>
        </w:rPr>
        <w:t>го</w:t>
      </w:r>
      <w:r w:rsidR="004161F8" w:rsidRPr="00087E85">
        <w:rPr>
          <w:rFonts w:ascii="Times New Roman" w:eastAsia="Times New Roman" w:hAnsi="Times New Roman" w:cs="Times New Roman"/>
          <w:sz w:val="28"/>
          <w:szCs w:val="28"/>
          <w:lang w:eastAsia="ru-RU"/>
        </w:rPr>
        <w:t xml:space="preserve"> контрол</w:t>
      </w:r>
      <w:r w:rsidR="004161F8">
        <w:rPr>
          <w:rFonts w:ascii="Times New Roman" w:eastAsia="Times New Roman" w:hAnsi="Times New Roman" w:cs="Times New Roman"/>
          <w:sz w:val="28"/>
          <w:szCs w:val="28"/>
          <w:lang w:eastAsia="ru-RU"/>
        </w:rPr>
        <w:t>я</w:t>
      </w:r>
      <w:r w:rsidR="004161F8" w:rsidRPr="00087E85">
        <w:rPr>
          <w:rFonts w:ascii="Times New Roman" w:eastAsia="Times New Roman" w:hAnsi="Times New Roman" w:cs="Times New Roman"/>
          <w:sz w:val="28"/>
          <w:szCs w:val="28"/>
          <w:lang w:eastAsia="ru-RU"/>
        </w:rPr>
        <w:t xml:space="preserve"> на территории </w:t>
      </w:r>
      <w:r w:rsidR="00855683">
        <w:rPr>
          <w:rFonts w:ascii="Times New Roman" w:eastAsia="Times New Roman" w:hAnsi="Times New Roman" w:cs="Times New Roman"/>
          <w:sz w:val="28"/>
          <w:szCs w:val="28"/>
          <w:lang w:eastAsia="ru-RU"/>
        </w:rPr>
        <w:t>города Радужный</w:t>
      </w:r>
      <w:r w:rsidR="00855683" w:rsidRPr="00855683">
        <w:rPr>
          <w:rFonts w:ascii="Times New Roman" w:eastAsia="Times New Roman" w:hAnsi="Times New Roman" w:cs="Times New Roman"/>
          <w:color w:val="000000"/>
          <w:sz w:val="28"/>
          <w:szCs w:val="28"/>
          <w:lang w:eastAsia="ru-RU"/>
        </w:rPr>
        <w:t xml:space="preserve">, которые будут применяться при осуществлении муниципального контроля в различных направлениях деятельности: благоустройство, лесная, земельная и жилищная сферы, автомобильное и дорожное хозяйство.  </w:t>
      </w:r>
    </w:p>
    <w:p w:rsidR="002157B1" w:rsidRDefault="004161F8" w:rsidP="002157B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sidRPr="002157B1">
        <w:rPr>
          <w:rFonts w:ascii="Times New Roman" w:eastAsia="Times New Roman" w:hAnsi="Times New Roman" w:cs="Times New Roman"/>
          <w:sz w:val="28"/>
          <w:szCs w:val="28"/>
          <w:lang w:eastAsia="ru-RU"/>
        </w:rPr>
        <w:t>Решением Думы города от 28.04.2022 утверждён</w:t>
      </w:r>
      <w:r w:rsidRPr="002157B1">
        <w:rPr>
          <w:rFonts w:ascii="Times New Roman" w:eastAsia="Calibri" w:hAnsi="Times New Roman" w:cs="Times New Roman"/>
          <w:color w:val="000000"/>
          <w:sz w:val="28"/>
          <w:szCs w:val="28"/>
          <w:lang w:eastAsia="ru-RU"/>
        </w:rPr>
        <w:t xml:space="preserve"> генеральный план города Радужный.</w:t>
      </w:r>
      <w:r w:rsidR="002157B1">
        <w:rPr>
          <w:rFonts w:ascii="Times New Roman" w:eastAsia="Calibri" w:hAnsi="Times New Roman" w:cs="Times New Roman"/>
          <w:color w:val="000000"/>
          <w:sz w:val="28"/>
          <w:szCs w:val="28"/>
          <w:lang w:eastAsia="ru-RU"/>
        </w:rPr>
        <w:t xml:space="preserve"> Принятие решения позволило:</w:t>
      </w:r>
    </w:p>
    <w:p w:rsidR="002157B1" w:rsidRPr="002157B1" w:rsidRDefault="004161F8" w:rsidP="002157B1">
      <w:pPr>
        <w:autoSpaceDE w:val="0"/>
        <w:autoSpaceDN w:val="0"/>
        <w:adjustRightInd w:val="0"/>
        <w:spacing w:after="0" w:line="240" w:lineRule="auto"/>
        <w:ind w:firstLine="708"/>
        <w:jc w:val="both"/>
        <w:rPr>
          <w:rFonts w:ascii="Times New Roman" w:hAnsi="Times New Roman" w:cs="Times New Roman"/>
          <w:sz w:val="28"/>
          <w:szCs w:val="28"/>
        </w:rPr>
      </w:pPr>
      <w:r w:rsidRPr="002157B1">
        <w:rPr>
          <w:rFonts w:ascii="Times New Roman" w:eastAsia="Calibri" w:hAnsi="Times New Roman" w:cs="Times New Roman"/>
          <w:color w:val="000000"/>
          <w:sz w:val="28"/>
          <w:szCs w:val="28"/>
          <w:lang w:eastAsia="ru-RU"/>
        </w:rPr>
        <w:t xml:space="preserve"> </w:t>
      </w:r>
      <w:r w:rsidR="002157B1" w:rsidRPr="002157B1">
        <w:rPr>
          <w:rFonts w:ascii="Times New Roman" w:hAnsi="Times New Roman" w:cs="Times New Roman"/>
          <w:sz w:val="28"/>
          <w:szCs w:val="28"/>
        </w:rPr>
        <w:t>- приве</w:t>
      </w:r>
      <w:r w:rsidR="002157B1">
        <w:rPr>
          <w:rFonts w:ascii="Times New Roman" w:hAnsi="Times New Roman" w:cs="Times New Roman"/>
          <w:sz w:val="28"/>
          <w:szCs w:val="28"/>
        </w:rPr>
        <w:t>сти</w:t>
      </w:r>
      <w:r w:rsidR="002157B1" w:rsidRPr="002157B1">
        <w:rPr>
          <w:rFonts w:ascii="Times New Roman" w:hAnsi="Times New Roman" w:cs="Times New Roman"/>
          <w:sz w:val="28"/>
          <w:szCs w:val="28"/>
        </w:rPr>
        <w:t xml:space="preserve"> состав</w:t>
      </w:r>
      <w:r w:rsidR="002157B1">
        <w:rPr>
          <w:rFonts w:ascii="Times New Roman" w:hAnsi="Times New Roman" w:cs="Times New Roman"/>
          <w:sz w:val="28"/>
          <w:szCs w:val="28"/>
        </w:rPr>
        <w:t xml:space="preserve"> </w:t>
      </w:r>
      <w:r w:rsidR="002157B1" w:rsidRPr="002157B1">
        <w:rPr>
          <w:rFonts w:ascii="Times New Roman" w:hAnsi="Times New Roman" w:cs="Times New Roman"/>
          <w:sz w:val="28"/>
          <w:szCs w:val="28"/>
        </w:rPr>
        <w:t xml:space="preserve"> и содержани</w:t>
      </w:r>
      <w:r w:rsidR="002157B1">
        <w:rPr>
          <w:rFonts w:ascii="Times New Roman" w:hAnsi="Times New Roman" w:cs="Times New Roman"/>
          <w:sz w:val="28"/>
          <w:szCs w:val="28"/>
        </w:rPr>
        <w:t>е</w:t>
      </w:r>
      <w:r w:rsidR="002157B1" w:rsidRPr="002157B1">
        <w:rPr>
          <w:rFonts w:ascii="Times New Roman" w:hAnsi="Times New Roman" w:cs="Times New Roman"/>
          <w:sz w:val="28"/>
          <w:szCs w:val="28"/>
        </w:rPr>
        <w:t xml:space="preserve"> Генерального плана города Радужный в</w:t>
      </w:r>
      <w:r w:rsidR="002157B1">
        <w:rPr>
          <w:rFonts w:ascii="Times New Roman" w:hAnsi="Times New Roman" w:cs="Times New Roman"/>
          <w:sz w:val="28"/>
          <w:szCs w:val="28"/>
        </w:rPr>
        <w:t xml:space="preserve"> </w:t>
      </w:r>
      <w:r w:rsidR="002157B1" w:rsidRPr="002157B1">
        <w:rPr>
          <w:rFonts w:ascii="Times New Roman" w:hAnsi="Times New Roman" w:cs="Times New Roman"/>
          <w:sz w:val="28"/>
          <w:szCs w:val="28"/>
        </w:rPr>
        <w:t xml:space="preserve">соответствие с требованиями действующего законодательства, в том </w:t>
      </w:r>
      <w:r w:rsidR="002157B1">
        <w:rPr>
          <w:rFonts w:ascii="Times New Roman" w:hAnsi="Times New Roman" w:cs="Times New Roman"/>
          <w:sz w:val="28"/>
          <w:szCs w:val="28"/>
        </w:rPr>
        <w:t>числе Федераль</w:t>
      </w:r>
      <w:r w:rsidR="002157B1" w:rsidRPr="002157B1">
        <w:rPr>
          <w:rFonts w:ascii="Times New Roman" w:hAnsi="Times New Roman" w:cs="Times New Roman"/>
          <w:sz w:val="28"/>
          <w:szCs w:val="28"/>
        </w:rPr>
        <w:t xml:space="preserve">ному закону от 29.07.2017 </w:t>
      </w:r>
      <w:r w:rsidR="002157B1">
        <w:rPr>
          <w:rFonts w:ascii="Times New Roman" w:hAnsi="Times New Roman" w:cs="Times New Roman"/>
          <w:sz w:val="28"/>
          <w:szCs w:val="28"/>
        </w:rPr>
        <w:t>№</w:t>
      </w:r>
      <w:r w:rsidR="002157B1" w:rsidRPr="002157B1">
        <w:rPr>
          <w:rFonts w:ascii="Times New Roman" w:hAnsi="Times New Roman" w:cs="Times New Roman"/>
          <w:sz w:val="28"/>
          <w:szCs w:val="28"/>
        </w:rPr>
        <w:t xml:space="preserve"> 280-ФЗ (О </w:t>
      </w:r>
      <w:r w:rsidR="002157B1">
        <w:rPr>
          <w:rFonts w:ascii="Times New Roman" w:hAnsi="Times New Roman" w:cs="Times New Roman"/>
          <w:sz w:val="28"/>
          <w:szCs w:val="28"/>
        </w:rPr>
        <w:t xml:space="preserve">внесении изменений в отдельные </w:t>
      </w:r>
      <w:r w:rsidR="002157B1" w:rsidRPr="002157B1">
        <w:rPr>
          <w:rFonts w:ascii="Times New Roman" w:hAnsi="Times New Roman" w:cs="Times New Roman"/>
          <w:sz w:val="28"/>
          <w:szCs w:val="28"/>
        </w:rPr>
        <w:t xml:space="preserve">законодательные акты Российской Федерации в целях устранения противоречий </w:t>
      </w:r>
      <w:r w:rsidR="002157B1">
        <w:rPr>
          <w:rFonts w:ascii="Times New Roman" w:hAnsi="Times New Roman" w:cs="Times New Roman"/>
          <w:sz w:val="28"/>
          <w:szCs w:val="28"/>
        </w:rPr>
        <w:t xml:space="preserve">в </w:t>
      </w:r>
      <w:r w:rsidR="002157B1" w:rsidRPr="002157B1">
        <w:rPr>
          <w:rFonts w:ascii="Times New Roman" w:hAnsi="Times New Roman" w:cs="Times New Roman"/>
          <w:sz w:val="28"/>
          <w:szCs w:val="28"/>
        </w:rPr>
        <w:t xml:space="preserve">сведениях государственных реестров и установления принадлежности </w:t>
      </w:r>
      <w:r w:rsidR="002157B1">
        <w:rPr>
          <w:rFonts w:ascii="Times New Roman" w:hAnsi="Times New Roman" w:cs="Times New Roman"/>
          <w:sz w:val="28"/>
          <w:szCs w:val="28"/>
        </w:rPr>
        <w:t>земельного уч</w:t>
      </w:r>
      <w:r w:rsidR="002157B1" w:rsidRPr="002157B1">
        <w:rPr>
          <w:rFonts w:ascii="Times New Roman" w:hAnsi="Times New Roman" w:cs="Times New Roman"/>
          <w:sz w:val="28"/>
          <w:szCs w:val="28"/>
        </w:rPr>
        <w:t xml:space="preserve">астка к определенной категории </w:t>
      </w:r>
      <w:r w:rsidR="002157B1">
        <w:rPr>
          <w:rFonts w:ascii="Times New Roman" w:hAnsi="Times New Roman" w:cs="Times New Roman"/>
          <w:sz w:val="28"/>
          <w:szCs w:val="28"/>
        </w:rPr>
        <w:t>земель</w:t>
      </w:r>
      <w:r w:rsidR="002157B1" w:rsidRPr="002157B1">
        <w:rPr>
          <w:rFonts w:ascii="Times New Roman" w:hAnsi="Times New Roman" w:cs="Times New Roman"/>
          <w:sz w:val="28"/>
          <w:szCs w:val="28"/>
        </w:rPr>
        <w:t xml:space="preserve">, Требованиям к описанию </w:t>
      </w:r>
      <w:r w:rsidR="002157B1">
        <w:rPr>
          <w:rFonts w:ascii="Times New Roman" w:hAnsi="Times New Roman" w:cs="Times New Roman"/>
          <w:sz w:val="28"/>
          <w:szCs w:val="28"/>
        </w:rPr>
        <w:t xml:space="preserve">и </w:t>
      </w:r>
      <w:r w:rsidR="002157B1" w:rsidRPr="002157B1">
        <w:rPr>
          <w:rFonts w:ascii="Times New Roman" w:hAnsi="Times New Roman" w:cs="Times New Roman"/>
          <w:sz w:val="28"/>
          <w:szCs w:val="28"/>
        </w:rPr>
        <w:t xml:space="preserve">отображению в документах </w:t>
      </w:r>
      <w:r w:rsidR="002157B1">
        <w:rPr>
          <w:rFonts w:ascii="Times New Roman" w:hAnsi="Times New Roman" w:cs="Times New Roman"/>
          <w:sz w:val="28"/>
          <w:szCs w:val="28"/>
        </w:rPr>
        <w:t>территориа</w:t>
      </w:r>
      <w:r w:rsidR="002157B1" w:rsidRPr="002157B1">
        <w:rPr>
          <w:rFonts w:ascii="Times New Roman" w:hAnsi="Times New Roman" w:cs="Times New Roman"/>
          <w:sz w:val="28"/>
          <w:szCs w:val="28"/>
        </w:rPr>
        <w:t>льного планирования объектов федерал</w:t>
      </w:r>
      <w:r w:rsidR="002157B1">
        <w:rPr>
          <w:rFonts w:ascii="Times New Roman" w:hAnsi="Times New Roman" w:cs="Times New Roman"/>
          <w:sz w:val="28"/>
          <w:szCs w:val="28"/>
        </w:rPr>
        <w:t xml:space="preserve">ьного </w:t>
      </w:r>
      <w:r w:rsidR="002157B1" w:rsidRPr="002157B1">
        <w:rPr>
          <w:rFonts w:ascii="Times New Roman" w:hAnsi="Times New Roman" w:cs="Times New Roman"/>
          <w:sz w:val="28"/>
          <w:szCs w:val="28"/>
        </w:rPr>
        <w:t xml:space="preserve">значения, объектов </w:t>
      </w:r>
      <w:r w:rsidR="002157B1">
        <w:rPr>
          <w:rFonts w:ascii="Times New Roman" w:hAnsi="Times New Roman" w:cs="Times New Roman"/>
          <w:sz w:val="28"/>
          <w:szCs w:val="28"/>
        </w:rPr>
        <w:t>региона</w:t>
      </w:r>
      <w:r w:rsidR="002157B1" w:rsidRPr="002157B1">
        <w:rPr>
          <w:rFonts w:ascii="Times New Roman" w:hAnsi="Times New Roman" w:cs="Times New Roman"/>
          <w:sz w:val="28"/>
          <w:szCs w:val="28"/>
        </w:rPr>
        <w:t>л</w:t>
      </w:r>
      <w:r w:rsidR="002157B1">
        <w:rPr>
          <w:rFonts w:ascii="Times New Roman" w:hAnsi="Times New Roman" w:cs="Times New Roman"/>
          <w:sz w:val="28"/>
          <w:szCs w:val="28"/>
        </w:rPr>
        <w:t>ь</w:t>
      </w:r>
      <w:r w:rsidR="002157B1" w:rsidRPr="002157B1">
        <w:rPr>
          <w:rFonts w:ascii="Times New Roman" w:hAnsi="Times New Roman" w:cs="Times New Roman"/>
          <w:sz w:val="28"/>
          <w:szCs w:val="28"/>
        </w:rPr>
        <w:t xml:space="preserve">ного значения, объектов местного </w:t>
      </w:r>
      <w:r w:rsidR="002157B1">
        <w:rPr>
          <w:rFonts w:ascii="Times New Roman" w:hAnsi="Times New Roman" w:cs="Times New Roman"/>
          <w:sz w:val="28"/>
          <w:szCs w:val="28"/>
        </w:rPr>
        <w:t>значения</w:t>
      </w:r>
      <w:r w:rsidR="002157B1" w:rsidRPr="002157B1">
        <w:rPr>
          <w:rFonts w:ascii="Times New Roman" w:hAnsi="Times New Roman" w:cs="Times New Roman"/>
          <w:sz w:val="28"/>
          <w:szCs w:val="28"/>
        </w:rPr>
        <w:t>,</w:t>
      </w:r>
    </w:p>
    <w:p w:rsidR="00946CC4" w:rsidRDefault="002157B1" w:rsidP="002157B1">
      <w:pPr>
        <w:autoSpaceDE w:val="0"/>
        <w:autoSpaceDN w:val="0"/>
        <w:adjustRightInd w:val="0"/>
        <w:spacing w:after="0" w:line="240" w:lineRule="auto"/>
        <w:ind w:firstLine="708"/>
        <w:jc w:val="both"/>
        <w:rPr>
          <w:rFonts w:ascii="Times New Roman" w:hAnsi="Times New Roman" w:cs="Times New Roman"/>
          <w:sz w:val="28"/>
          <w:szCs w:val="28"/>
        </w:rPr>
      </w:pPr>
      <w:r w:rsidRPr="002157B1">
        <w:rPr>
          <w:rFonts w:ascii="Times New Roman" w:hAnsi="Times New Roman" w:cs="Times New Roman"/>
          <w:sz w:val="28"/>
          <w:szCs w:val="28"/>
        </w:rPr>
        <w:t>- синхрониз</w:t>
      </w:r>
      <w:r>
        <w:rPr>
          <w:rFonts w:ascii="Times New Roman" w:hAnsi="Times New Roman" w:cs="Times New Roman"/>
          <w:sz w:val="28"/>
          <w:szCs w:val="28"/>
        </w:rPr>
        <w:t>ировать</w:t>
      </w:r>
      <w:r w:rsidRPr="002157B1">
        <w:rPr>
          <w:rFonts w:ascii="Times New Roman" w:hAnsi="Times New Roman" w:cs="Times New Roman"/>
          <w:sz w:val="28"/>
          <w:szCs w:val="28"/>
        </w:rPr>
        <w:t xml:space="preserve"> решени</w:t>
      </w:r>
      <w:r>
        <w:rPr>
          <w:rFonts w:ascii="Times New Roman" w:hAnsi="Times New Roman" w:cs="Times New Roman"/>
          <w:sz w:val="28"/>
          <w:szCs w:val="28"/>
        </w:rPr>
        <w:t>я</w:t>
      </w:r>
      <w:r w:rsidRPr="002157B1">
        <w:rPr>
          <w:rFonts w:ascii="Times New Roman" w:hAnsi="Times New Roman" w:cs="Times New Roman"/>
          <w:sz w:val="28"/>
          <w:szCs w:val="28"/>
        </w:rPr>
        <w:t xml:space="preserve"> Генерал</w:t>
      </w:r>
      <w:r>
        <w:rPr>
          <w:rFonts w:ascii="Times New Roman" w:hAnsi="Times New Roman" w:cs="Times New Roman"/>
          <w:sz w:val="28"/>
          <w:szCs w:val="28"/>
        </w:rPr>
        <w:t>ь</w:t>
      </w:r>
      <w:r w:rsidRPr="002157B1">
        <w:rPr>
          <w:rFonts w:ascii="Times New Roman" w:hAnsi="Times New Roman" w:cs="Times New Roman"/>
          <w:sz w:val="28"/>
          <w:szCs w:val="28"/>
        </w:rPr>
        <w:t>ного плана с документами стратегического</w:t>
      </w:r>
      <w:r>
        <w:rPr>
          <w:rFonts w:ascii="Times New Roman" w:hAnsi="Times New Roman" w:cs="Times New Roman"/>
          <w:sz w:val="28"/>
          <w:szCs w:val="28"/>
        </w:rPr>
        <w:t xml:space="preserve"> планиров</w:t>
      </w:r>
      <w:r w:rsidRPr="002157B1">
        <w:rPr>
          <w:rFonts w:ascii="Times New Roman" w:hAnsi="Times New Roman" w:cs="Times New Roman"/>
          <w:sz w:val="28"/>
          <w:szCs w:val="28"/>
        </w:rPr>
        <w:t xml:space="preserve">ания Ханты-Мансийского автономного округа Югры и </w:t>
      </w:r>
      <w:r>
        <w:rPr>
          <w:rFonts w:ascii="Times New Roman" w:hAnsi="Times New Roman" w:cs="Times New Roman"/>
          <w:sz w:val="28"/>
          <w:szCs w:val="28"/>
        </w:rPr>
        <w:t xml:space="preserve">городского </w:t>
      </w:r>
      <w:r w:rsidRPr="002157B1">
        <w:rPr>
          <w:rFonts w:ascii="Times New Roman" w:hAnsi="Times New Roman" w:cs="Times New Roman"/>
          <w:sz w:val="28"/>
          <w:szCs w:val="28"/>
        </w:rPr>
        <w:t>округа, документами территори</w:t>
      </w:r>
      <w:r>
        <w:rPr>
          <w:rFonts w:ascii="Times New Roman" w:hAnsi="Times New Roman" w:cs="Times New Roman"/>
          <w:sz w:val="28"/>
          <w:szCs w:val="28"/>
        </w:rPr>
        <w:t>ального</w:t>
      </w:r>
      <w:r w:rsidRPr="002157B1">
        <w:rPr>
          <w:rFonts w:ascii="Times New Roman" w:hAnsi="Times New Roman" w:cs="Times New Roman"/>
          <w:sz w:val="28"/>
          <w:szCs w:val="28"/>
        </w:rPr>
        <w:t xml:space="preserve"> планирования </w:t>
      </w:r>
      <w:r>
        <w:rPr>
          <w:rFonts w:ascii="Times New Roman" w:hAnsi="Times New Roman" w:cs="Times New Roman"/>
          <w:sz w:val="28"/>
          <w:szCs w:val="28"/>
        </w:rPr>
        <w:t xml:space="preserve">Ханты-Мансийского </w:t>
      </w:r>
      <w:r w:rsidRPr="002157B1">
        <w:rPr>
          <w:rFonts w:ascii="Times New Roman" w:hAnsi="Times New Roman" w:cs="Times New Roman"/>
          <w:sz w:val="28"/>
          <w:szCs w:val="28"/>
        </w:rPr>
        <w:t>автономного округа - Югры и соседних муницип</w:t>
      </w:r>
      <w:r>
        <w:rPr>
          <w:rFonts w:ascii="Times New Roman" w:hAnsi="Times New Roman" w:cs="Times New Roman"/>
          <w:sz w:val="28"/>
          <w:szCs w:val="28"/>
        </w:rPr>
        <w:t xml:space="preserve">альных образований и т.д. </w:t>
      </w:r>
    </w:p>
    <w:p w:rsidR="009C358F" w:rsidRDefault="00936719" w:rsidP="00936719">
      <w:pPr>
        <w:tabs>
          <w:tab w:val="left" w:pos="851"/>
        </w:tabs>
        <w:ind w:firstLine="993"/>
        <w:jc w:val="both"/>
        <w:rPr>
          <w:rFonts w:ascii="Times New Roman" w:hAnsi="Times New Roman"/>
          <w:sz w:val="28"/>
          <w:szCs w:val="28"/>
        </w:rPr>
      </w:pPr>
      <w:r w:rsidRPr="00943A6B">
        <w:rPr>
          <w:rFonts w:ascii="Times New Roman" w:hAnsi="Times New Roman"/>
          <w:sz w:val="28"/>
          <w:szCs w:val="28"/>
        </w:rPr>
        <w:t xml:space="preserve">В соответствии с подпунктом 9 части 3 статьи 8 Градостроительного кодекса Российской Федерации, подпунктом 6.1 части 1 статьи 17 Федерального закона от 06.10.2003 № 131-ФЗ «Об общих принципах </w:t>
      </w:r>
      <w:r w:rsidRPr="00943A6B">
        <w:rPr>
          <w:rFonts w:ascii="Times New Roman" w:hAnsi="Times New Roman"/>
          <w:sz w:val="28"/>
          <w:szCs w:val="28"/>
        </w:rPr>
        <w:lastRenderedPageBreak/>
        <w:t>организации местного самоуправления в Российской Федерации», руководствуясь пунктами 2, 3 Требований к программам комплексного развития систем коммунальной инфраструктуры поселений, городских округов, утвержденных постановлением Правительства Российской Федерации от 14.06.2013 № 502</w:t>
      </w:r>
      <w:r>
        <w:rPr>
          <w:rFonts w:ascii="Times New Roman" w:hAnsi="Times New Roman"/>
          <w:sz w:val="28"/>
          <w:szCs w:val="28"/>
        </w:rPr>
        <w:t xml:space="preserve"> утверждена</w:t>
      </w:r>
      <w:r w:rsidRPr="00943A6B">
        <w:rPr>
          <w:rFonts w:ascii="Times New Roman" w:hAnsi="Times New Roman"/>
          <w:sz w:val="28"/>
          <w:szCs w:val="28"/>
        </w:rPr>
        <w:t xml:space="preserve"> Программ</w:t>
      </w:r>
      <w:r>
        <w:rPr>
          <w:rFonts w:ascii="Times New Roman" w:hAnsi="Times New Roman"/>
          <w:sz w:val="28"/>
          <w:szCs w:val="28"/>
        </w:rPr>
        <w:t>а</w:t>
      </w:r>
      <w:r w:rsidRPr="00943A6B">
        <w:rPr>
          <w:rFonts w:ascii="Times New Roman" w:hAnsi="Times New Roman"/>
          <w:sz w:val="28"/>
          <w:szCs w:val="28"/>
        </w:rPr>
        <w:t xml:space="preserve"> комплексного развития систем коммунальной инфраструктуры городского округа Радужный Ханты-Мансийского автономного округа – Югры на период до 2040 года (Актуализация на 2023 год)</w:t>
      </w:r>
      <w:r w:rsidR="009C358F">
        <w:rPr>
          <w:rFonts w:ascii="Times New Roman" w:hAnsi="Times New Roman"/>
          <w:sz w:val="28"/>
          <w:szCs w:val="28"/>
        </w:rPr>
        <w:t>, что обеспечит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обеспечит их соответствие установленным требованиям надёжности, энергетической эффективности, а также послужит снижению негативного воздействия на окружающую среду и здоровье человека, повышению качества поставляемых для потребителей товаров и оказываемых услуг в сфере тепло-, водоснабжения и водоотведения.</w:t>
      </w:r>
    </w:p>
    <w:p w:rsidR="00936719" w:rsidRDefault="003E61F8" w:rsidP="003E61F8">
      <w:pPr>
        <w:tabs>
          <w:tab w:val="left" w:pos="851"/>
        </w:tabs>
        <w:ind w:firstLine="993"/>
        <w:jc w:val="both"/>
        <w:rPr>
          <w:rFonts w:ascii="Times New Roman" w:hAnsi="Times New Roman" w:cs="Times New Roman"/>
          <w:noProof/>
          <w:sz w:val="28"/>
          <w:szCs w:val="28"/>
          <w:lang w:eastAsia="ru-RU"/>
        </w:rPr>
      </w:pPr>
      <w:r w:rsidRPr="003E61F8">
        <w:rPr>
          <w:rFonts w:ascii="Times New Roman" w:hAnsi="Times New Roman" w:cs="Times New Roman"/>
          <w:sz w:val="28"/>
          <w:szCs w:val="28"/>
        </w:rPr>
        <w:t>В течение 2022 года</w:t>
      </w:r>
      <w:r>
        <w:rPr>
          <w:sz w:val="28"/>
          <w:szCs w:val="28"/>
        </w:rPr>
        <w:tab/>
      </w:r>
      <w:r>
        <w:rPr>
          <w:rFonts w:ascii="Times New Roman" w:hAnsi="Times New Roman" w:cs="Times New Roman"/>
          <w:sz w:val="28"/>
          <w:szCs w:val="28"/>
        </w:rPr>
        <w:t xml:space="preserve">принят ряд решений по приведению в </w:t>
      </w:r>
      <w:r w:rsidRPr="003E61F8">
        <w:rPr>
          <w:rFonts w:ascii="Times New Roman" w:hAnsi="Times New Roman" w:cs="Times New Roman"/>
          <w:sz w:val="28"/>
          <w:szCs w:val="28"/>
        </w:rPr>
        <w:t>соответстви</w:t>
      </w:r>
      <w:r>
        <w:rPr>
          <w:rFonts w:ascii="Times New Roman" w:hAnsi="Times New Roman" w:cs="Times New Roman"/>
          <w:sz w:val="28"/>
          <w:szCs w:val="28"/>
        </w:rPr>
        <w:t>е</w:t>
      </w:r>
      <w:r w:rsidRPr="003E61F8">
        <w:rPr>
          <w:rFonts w:ascii="Times New Roman" w:hAnsi="Times New Roman" w:cs="Times New Roman"/>
          <w:sz w:val="28"/>
          <w:szCs w:val="28"/>
        </w:rPr>
        <w:t xml:space="preserve">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Законом Ханты-Мансийского автономного округа – Югры от 25.11.2021 № 93-оз «О внесении изменений в отдельные законы Ханты-Мансийского автономного округа – Югры»</w:t>
      </w:r>
      <w:r>
        <w:rPr>
          <w:rFonts w:ascii="Times New Roman" w:hAnsi="Times New Roman" w:cs="Times New Roman"/>
          <w:sz w:val="28"/>
          <w:szCs w:val="28"/>
        </w:rPr>
        <w:t xml:space="preserve"> в свете организации деятельности Счётной палаты города.</w:t>
      </w:r>
    </w:p>
    <w:p w:rsidR="00AA6761" w:rsidRPr="006A531A" w:rsidRDefault="003B3504" w:rsidP="006A531A">
      <w:pPr>
        <w:ind w:firstLine="708"/>
        <w:jc w:val="both"/>
        <w:rPr>
          <w:rFonts w:ascii="Times New Roman" w:hAnsi="Times New Roman" w:cs="Times New Roman"/>
          <w:sz w:val="28"/>
          <w:szCs w:val="28"/>
        </w:rPr>
      </w:pPr>
      <w:r w:rsidRPr="006A531A">
        <w:rPr>
          <w:rFonts w:ascii="Times New Roman" w:hAnsi="Times New Roman" w:cs="Times New Roman"/>
          <w:sz w:val="28"/>
          <w:szCs w:val="28"/>
        </w:rPr>
        <w:t>7 декабря на внеочередном заседании принят Бюджет города Радужный на 2023 год и на плановый период 2024 – 2025 годов.  Проект бюджета предварительно был рассмотрен и на публичных и на депутатских слушаниях, на заседании комиссии по бюджету, налогам и финансам. Главный финансовый документ, по-прежнему, остается социально ориентированным.</w:t>
      </w:r>
    </w:p>
    <w:p w:rsidR="00AA6761" w:rsidRPr="00AA6761" w:rsidRDefault="00AA6761" w:rsidP="00AA676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связи с поступившим </w:t>
      </w:r>
      <w:r w:rsidRPr="00AA6761">
        <w:rPr>
          <w:rFonts w:ascii="Times New Roman" w:eastAsia="Times New Roman" w:hAnsi="Times New Roman" w:cs="Times New Roman"/>
          <w:sz w:val="28"/>
          <w:szCs w:val="28"/>
          <w:lang w:eastAsia="ru-RU"/>
        </w:rPr>
        <w:t>обращение</w:t>
      </w:r>
      <w:r>
        <w:rPr>
          <w:rFonts w:ascii="Times New Roman" w:eastAsia="Times New Roman" w:hAnsi="Times New Roman" w:cs="Times New Roman"/>
          <w:sz w:val="28"/>
          <w:szCs w:val="28"/>
          <w:lang w:eastAsia="ru-RU"/>
        </w:rPr>
        <w:t>м</w:t>
      </w:r>
      <w:r w:rsidRPr="00AA6761">
        <w:rPr>
          <w:rFonts w:ascii="Times New Roman" w:eastAsia="Times New Roman" w:hAnsi="Times New Roman" w:cs="Times New Roman"/>
          <w:sz w:val="28"/>
          <w:szCs w:val="28"/>
          <w:lang w:eastAsia="ru-RU"/>
        </w:rPr>
        <w:t xml:space="preserve"> региональной общественной организации «Братство ветеранов спецназа «Русь» по Ханты-Мансийскому автоном</w:t>
      </w:r>
      <w:r>
        <w:rPr>
          <w:rFonts w:ascii="Times New Roman" w:eastAsia="Times New Roman" w:hAnsi="Times New Roman" w:cs="Times New Roman"/>
          <w:sz w:val="28"/>
          <w:szCs w:val="28"/>
          <w:lang w:eastAsia="ru-RU"/>
        </w:rPr>
        <w:t>ному округу – Югре принято решение</w:t>
      </w:r>
      <w:r w:rsidRPr="00AA6761">
        <w:rPr>
          <w:rFonts w:ascii="Times New Roman" w:eastAsia="Times New Roman" w:hAnsi="Times New Roman" w:cs="Times New Roman"/>
          <w:sz w:val="28"/>
          <w:szCs w:val="28"/>
          <w:lang w:eastAsia="ru-RU"/>
        </w:rPr>
        <w:t xml:space="preserve"> об увековечивании памяти Захарченко Александра Владимировича путем переименования улицы Ягельная в улицу имени Александра Владимировича Захарченко.</w:t>
      </w:r>
    </w:p>
    <w:p w:rsidR="00AA6761" w:rsidRPr="00AA6761" w:rsidRDefault="00AA6761" w:rsidP="00AA6761">
      <w:pPr>
        <w:spacing w:after="0" w:line="240" w:lineRule="auto"/>
        <w:jc w:val="both"/>
        <w:rPr>
          <w:rFonts w:ascii="Times New Roman" w:eastAsia="Times New Roman" w:hAnsi="Times New Roman" w:cs="Times New Roman"/>
          <w:sz w:val="28"/>
          <w:szCs w:val="28"/>
          <w:lang w:eastAsia="ru-RU"/>
        </w:rPr>
      </w:pPr>
      <w:r w:rsidRPr="00AA6761">
        <w:rPr>
          <w:rFonts w:ascii="Times New Roman" w:eastAsia="Times New Roman" w:hAnsi="Times New Roman" w:cs="Times New Roman"/>
          <w:sz w:val="28"/>
          <w:szCs w:val="28"/>
          <w:lang w:eastAsia="ru-RU"/>
        </w:rPr>
        <w:tab/>
        <w:t xml:space="preserve">Увековечивание памяти Александра Владимировича Захарченко путем присвоения его имени улице, является символом поддержки политики Президента Российской Федерации Владимира Владимировича Путина, Российских вооруженных сил, выполняющих специальную военную операцию на Украине, поддержки военных и жителей </w:t>
      </w:r>
      <w:proofErr w:type="spellStart"/>
      <w:r w:rsidRPr="00AA6761">
        <w:rPr>
          <w:rFonts w:ascii="Times New Roman" w:eastAsia="Times New Roman" w:hAnsi="Times New Roman" w:cs="Times New Roman"/>
          <w:sz w:val="28"/>
          <w:szCs w:val="28"/>
          <w:lang w:eastAsia="ru-RU"/>
        </w:rPr>
        <w:t>Донбаса</w:t>
      </w:r>
      <w:proofErr w:type="spellEnd"/>
      <w:r w:rsidRPr="00AA6761">
        <w:rPr>
          <w:rFonts w:ascii="Times New Roman" w:eastAsia="Times New Roman" w:hAnsi="Times New Roman" w:cs="Times New Roman"/>
          <w:sz w:val="28"/>
          <w:szCs w:val="28"/>
          <w:lang w:eastAsia="ru-RU"/>
        </w:rPr>
        <w:t xml:space="preserve">, знаком верности нашей общей истории и памяти о наших общих Героях. </w:t>
      </w:r>
      <w:r>
        <w:rPr>
          <w:rFonts w:ascii="Times New Roman" w:eastAsia="Times New Roman" w:hAnsi="Times New Roman" w:cs="Times New Roman"/>
          <w:sz w:val="28"/>
          <w:szCs w:val="28"/>
          <w:lang w:eastAsia="ru-RU"/>
        </w:rPr>
        <w:t xml:space="preserve">  </w:t>
      </w:r>
    </w:p>
    <w:p w:rsidR="00336716" w:rsidRDefault="00336716" w:rsidP="003B3504">
      <w:pPr>
        <w:spacing w:after="0" w:line="240" w:lineRule="auto"/>
        <w:jc w:val="both"/>
        <w:rPr>
          <w:rFonts w:ascii="Times New Roman" w:eastAsia="Times New Roman" w:hAnsi="Times New Roman" w:cs="Times New Roman"/>
          <w:color w:val="000000"/>
          <w:sz w:val="28"/>
          <w:szCs w:val="28"/>
          <w:lang w:eastAsia="ru-RU"/>
        </w:rPr>
      </w:pPr>
    </w:p>
    <w:p w:rsidR="004E27AB" w:rsidRDefault="005B4E31" w:rsidP="004E27AB">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336716" w:rsidRPr="00194E94">
        <w:rPr>
          <w:rFonts w:ascii="Times New Roman" w:eastAsia="Times New Roman" w:hAnsi="Times New Roman" w:cs="Times New Roman"/>
          <w:color w:val="000000"/>
          <w:sz w:val="28"/>
          <w:szCs w:val="28"/>
          <w:lang w:eastAsia="ru-RU"/>
        </w:rPr>
        <w:t xml:space="preserve"> соответствии с Положением о депутатском объединении и планом ра</w:t>
      </w:r>
      <w:r>
        <w:rPr>
          <w:rFonts w:ascii="Times New Roman" w:eastAsia="Times New Roman" w:hAnsi="Times New Roman" w:cs="Times New Roman"/>
          <w:color w:val="000000"/>
          <w:sz w:val="28"/>
          <w:szCs w:val="28"/>
          <w:lang w:eastAsia="ru-RU"/>
        </w:rPr>
        <w:t>боты, з</w:t>
      </w:r>
      <w:r w:rsidR="008E0EB3" w:rsidRPr="00194E94">
        <w:rPr>
          <w:rFonts w:ascii="Times New Roman" w:eastAsia="Times New Roman" w:hAnsi="Times New Roman" w:cs="Times New Roman"/>
          <w:color w:val="000000"/>
          <w:sz w:val="28"/>
          <w:szCs w:val="28"/>
          <w:lang w:eastAsia="ru-RU"/>
        </w:rPr>
        <w:t>а отчетный период</w:t>
      </w:r>
      <w:r w:rsidR="00336716" w:rsidRPr="00194E94">
        <w:rPr>
          <w:rFonts w:ascii="Times New Roman" w:eastAsia="Times New Roman" w:hAnsi="Times New Roman" w:cs="Times New Roman"/>
          <w:color w:val="000000"/>
          <w:sz w:val="28"/>
          <w:szCs w:val="28"/>
          <w:lang w:eastAsia="ru-RU"/>
        </w:rPr>
        <w:t xml:space="preserve"> </w:t>
      </w:r>
      <w:r w:rsidR="008E0EB3" w:rsidRPr="00194E94">
        <w:rPr>
          <w:rFonts w:ascii="Times New Roman" w:eastAsia="Times New Roman" w:hAnsi="Times New Roman" w:cs="Times New Roman"/>
          <w:color w:val="000000"/>
          <w:sz w:val="28"/>
          <w:szCs w:val="28"/>
          <w:lang w:eastAsia="ru-RU"/>
        </w:rPr>
        <w:t>проведено</w:t>
      </w:r>
      <w:r w:rsidR="00336716" w:rsidRPr="00194E9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10 заседаний Депутатского </w:t>
      </w:r>
      <w:r>
        <w:rPr>
          <w:rFonts w:ascii="Times New Roman" w:eastAsia="Times New Roman" w:hAnsi="Times New Roman" w:cs="Times New Roman"/>
          <w:color w:val="000000"/>
          <w:sz w:val="28"/>
          <w:szCs w:val="28"/>
          <w:lang w:eastAsia="ru-RU"/>
        </w:rPr>
        <w:lastRenderedPageBreak/>
        <w:t>объединения.</w:t>
      </w:r>
      <w:r w:rsidR="008E0EB3" w:rsidRPr="00194E94">
        <w:rPr>
          <w:rFonts w:ascii="Times New Roman" w:eastAsia="Times New Roman" w:hAnsi="Times New Roman" w:cs="Times New Roman"/>
          <w:color w:val="000000"/>
          <w:sz w:val="28"/>
          <w:szCs w:val="28"/>
          <w:lang w:eastAsia="ru-RU"/>
        </w:rPr>
        <w:t xml:space="preserve"> </w:t>
      </w:r>
      <w:r w:rsidR="00870AD0" w:rsidRPr="00194E94">
        <w:rPr>
          <w:rFonts w:ascii="Times New Roman" w:eastAsia="Times New Roman" w:hAnsi="Times New Roman" w:cs="Times New Roman"/>
          <w:color w:val="000000"/>
          <w:sz w:val="28"/>
          <w:szCs w:val="28"/>
          <w:lang w:eastAsia="ru-RU"/>
        </w:rPr>
        <w:t>Неоднократно депутатами</w:t>
      </w:r>
      <w:r w:rsidR="003B3504">
        <w:rPr>
          <w:rFonts w:ascii="Times New Roman" w:eastAsia="Times New Roman" w:hAnsi="Times New Roman" w:cs="Times New Roman"/>
          <w:color w:val="000000"/>
          <w:sz w:val="28"/>
          <w:szCs w:val="28"/>
          <w:lang w:eastAsia="ru-RU"/>
        </w:rPr>
        <w:t xml:space="preserve"> наряду с предварительным рассмотрением проектов решений, предполагаемых к рассмотрению на заседаниях Думы города,</w:t>
      </w:r>
      <w:r w:rsidR="00870AD0" w:rsidRPr="00194E94">
        <w:rPr>
          <w:rFonts w:ascii="Times New Roman" w:eastAsia="Times New Roman" w:hAnsi="Times New Roman" w:cs="Times New Roman"/>
          <w:color w:val="000000"/>
          <w:sz w:val="28"/>
          <w:szCs w:val="28"/>
          <w:lang w:eastAsia="ru-RU"/>
        </w:rPr>
        <w:t xml:space="preserve"> обсуждались и </w:t>
      </w:r>
      <w:r w:rsidR="00336716" w:rsidRPr="00194E94">
        <w:rPr>
          <w:rFonts w:ascii="Times New Roman" w:eastAsia="Times New Roman" w:hAnsi="Times New Roman" w:cs="Times New Roman"/>
          <w:color w:val="000000"/>
          <w:sz w:val="28"/>
          <w:szCs w:val="28"/>
          <w:lang w:eastAsia="ru-RU"/>
        </w:rPr>
        <w:t>анализировали</w:t>
      </w:r>
      <w:r w:rsidR="00870AD0" w:rsidRPr="00194E94">
        <w:rPr>
          <w:rFonts w:ascii="Times New Roman" w:eastAsia="Times New Roman" w:hAnsi="Times New Roman" w:cs="Times New Roman"/>
          <w:color w:val="000000"/>
          <w:sz w:val="28"/>
          <w:szCs w:val="28"/>
          <w:lang w:eastAsia="ru-RU"/>
        </w:rPr>
        <w:t>сь</w:t>
      </w:r>
      <w:r w:rsidR="00336716" w:rsidRPr="00194E94">
        <w:rPr>
          <w:rFonts w:ascii="Times New Roman" w:eastAsia="Times New Roman" w:hAnsi="Times New Roman" w:cs="Times New Roman"/>
          <w:color w:val="000000"/>
          <w:sz w:val="28"/>
          <w:szCs w:val="28"/>
          <w:lang w:eastAsia="ru-RU"/>
        </w:rPr>
        <w:t xml:space="preserve"> мероприятия по реализации Карты ра</w:t>
      </w:r>
      <w:r w:rsidR="00870AD0" w:rsidRPr="00194E94">
        <w:rPr>
          <w:rFonts w:ascii="Times New Roman" w:eastAsia="Times New Roman" w:hAnsi="Times New Roman" w:cs="Times New Roman"/>
          <w:color w:val="000000"/>
          <w:sz w:val="28"/>
          <w:szCs w:val="28"/>
          <w:lang w:eastAsia="ru-RU"/>
        </w:rPr>
        <w:t>звития Югры.</w:t>
      </w:r>
      <w:r w:rsidR="004E27AB" w:rsidRPr="004E27AB">
        <w:rPr>
          <w:rFonts w:ascii="Times New Roman" w:eastAsia="Times New Roman" w:hAnsi="Times New Roman" w:cs="Times New Roman"/>
          <w:color w:val="000000"/>
          <w:sz w:val="28"/>
          <w:szCs w:val="28"/>
          <w:lang w:eastAsia="ru-RU"/>
        </w:rPr>
        <w:t xml:space="preserve"> </w:t>
      </w:r>
      <w:r w:rsidR="00A6679E">
        <w:rPr>
          <w:rFonts w:ascii="Times New Roman" w:eastAsia="Times New Roman" w:hAnsi="Times New Roman" w:cs="Times New Roman"/>
          <w:color w:val="000000"/>
          <w:sz w:val="28"/>
          <w:szCs w:val="28"/>
          <w:lang w:eastAsia="ru-RU"/>
        </w:rPr>
        <w:t xml:space="preserve">Также неоднократно рассматривались и обсуждались </w:t>
      </w:r>
      <w:r w:rsidR="004E27AB">
        <w:rPr>
          <w:rFonts w:ascii="Times New Roman" w:eastAsia="Times New Roman" w:hAnsi="Times New Roman" w:cs="Times New Roman"/>
          <w:color w:val="000000"/>
          <w:sz w:val="28"/>
          <w:szCs w:val="28"/>
          <w:lang w:eastAsia="ru-RU"/>
        </w:rPr>
        <w:t>н</w:t>
      </w:r>
      <w:r w:rsidR="004E27AB" w:rsidRPr="00565DA9">
        <w:rPr>
          <w:rFonts w:ascii="Times New Roman" w:eastAsia="Times New Roman" w:hAnsi="Times New Roman" w:cs="Times New Roman"/>
          <w:color w:val="000000"/>
          <w:sz w:val="28"/>
          <w:szCs w:val="28"/>
          <w:lang w:eastAsia="ru-RU"/>
        </w:rPr>
        <w:t>аиболее часто встречающиеся проблемы</w:t>
      </w:r>
      <w:r w:rsidR="004E27AB">
        <w:rPr>
          <w:rFonts w:ascii="Times New Roman" w:eastAsia="Times New Roman" w:hAnsi="Times New Roman" w:cs="Times New Roman"/>
          <w:color w:val="000000"/>
          <w:sz w:val="28"/>
          <w:szCs w:val="28"/>
          <w:lang w:eastAsia="ru-RU"/>
        </w:rPr>
        <w:t xml:space="preserve"> жизни города</w:t>
      </w:r>
      <w:r w:rsidR="004E27AB" w:rsidRPr="00565DA9">
        <w:rPr>
          <w:rFonts w:ascii="Times New Roman" w:eastAsia="Times New Roman" w:hAnsi="Times New Roman" w:cs="Times New Roman"/>
          <w:color w:val="000000"/>
          <w:sz w:val="28"/>
          <w:szCs w:val="28"/>
          <w:lang w:eastAsia="ru-RU"/>
        </w:rPr>
        <w:t>:</w:t>
      </w:r>
    </w:p>
    <w:p w:rsidR="005B4E31" w:rsidRDefault="005B4E31" w:rsidP="004E27AB">
      <w:pPr>
        <w:spacing w:after="0" w:line="240" w:lineRule="auto"/>
        <w:ind w:firstLine="710"/>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участие членов депутатского объединения в </w:t>
      </w:r>
      <w:r w:rsidRPr="00543632">
        <w:rPr>
          <w:rFonts w:ascii="Times New Roman" w:eastAsia="Calibri" w:hAnsi="Times New Roman" w:cs="Times New Roman"/>
          <w:sz w:val="28"/>
          <w:szCs w:val="28"/>
          <w:lang w:eastAsia="ru-RU"/>
        </w:rPr>
        <w:t>патриотических, региональных, всероссийских, и международных акциях</w:t>
      </w:r>
      <w:r>
        <w:rPr>
          <w:rFonts w:ascii="Times New Roman" w:eastAsia="Calibri" w:hAnsi="Times New Roman" w:cs="Times New Roman"/>
          <w:sz w:val="28"/>
          <w:szCs w:val="28"/>
          <w:lang w:eastAsia="ru-RU"/>
        </w:rPr>
        <w:t>;</w:t>
      </w:r>
    </w:p>
    <w:p w:rsidR="00750383" w:rsidRPr="00565DA9" w:rsidRDefault="00750383" w:rsidP="004E27AB">
      <w:pPr>
        <w:spacing w:after="0" w:line="240" w:lineRule="auto"/>
        <w:ind w:firstLine="710"/>
        <w:jc w:val="both"/>
        <w:rPr>
          <w:rFonts w:ascii="Calibri" w:eastAsia="Times New Roman" w:hAnsi="Calibri" w:cs="Calibri"/>
          <w:color w:val="000000"/>
          <w:lang w:eastAsia="ru-RU"/>
        </w:rPr>
      </w:pPr>
      <w:r>
        <w:rPr>
          <w:rFonts w:ascii="Times New Roman" w:eastAsia="Calibri" w:hAnsi="Times New Roman" w:cs="Times New Roman"/>
          <w:sz w:val="28"/>
          <w:szCs w:val="28"/>
          <w:lang w:eastAsia="ru-RU"/>
        </w:rPr>
        <w:t>- оказание помощи семьям мобилизованных граждан;</w:t>
      </w:r>
    </w:p>
    <w:p w:rsidR="004E27AB" w:rsidRPr="00565DA9" w:rsidRDefault="004E27AB" w:rsidP="004E27AB">
      <w:pPr>
        <w:spacing w:after="0" w:line="240" w:lineRule="auto"/>
        <w:ind w:firstLine="710"/>
        <w:jc w:val="both"/>
        <w:rPr>
          <w:rFonts w:ascii="Calibri" w:eastAsia="Times New Roman" w:hAnsi="Calibri" w:cs="Calibri"/>
          <w:color w:val="000000"/>
          <w:lang w:eastAsia="ru-RU"/>
        </w:rPr>
      </w:pPr>
      <w:r w:rsidRPr="00565DA9">
        <w:rPr>
          <w:rFonts w:ascii="Times New Roman" w:eastAsia="Times New Roman" w:hAnsi="Times New Roman" w:cs="Times New Roman"/>
          <w:color w:val="000000"/>
          <w:sz w:val="28"/>
          <w:szCs w:val="28"/>
          <w:lang w:eastAsia="ru-RU"/>
        </w:rPr>
        <w:t>- нарушения, несвоевременность очистки дорог и тротуаров;</w:t>
      </w:r>
    </w:p>
    <w:p w:rsidR="004E27AB" w:rsidRPr="00565DA9" w:rsidRDefault="004E27AB" w:rsidP="004E27AB">
      <w:pPr>
        <w:spacing w:after="0" w:line="240" w:lineRule="auto"/>
        <w:ind w:firstLine="710"/>
        <w:jc w:val="both"/>
        <w:rPr>
          <w:rFonts w:ascii="Calibri" w:eastAsia="Times New Roman" w:hAnsi="Calibri" w:cs="Calibri"/>
          <w:color w:val="000000"/>
          <w:lang w:eastAsia="ru-RU"/>
        </w:rPr>
      </w:pPr>
      <w:r w:rsidRPr="00565DA9">
        <w:rPr>
          <w:rFonts w:ascii="Times New Roman" w:eastAsia="Times New Roman" w:hAnsi="Times New Roman" w:cs="Times New Roman"/>
          <w:color w:val="000000"/>
          <w:sz w:val="28"/>
          <w:szCs w:val="28"/>
          <w:lang w:eastAsia="ru-RU"/>
        </w:rPr>
        <w:t>- несвоевременность очистки межквартальных проездов, складиров</w:t>
      </w:r>
      <w:r>
        <w:rPr>
          <w:rFonts w:ascii="Times New Roman" w:eastAsia="Times New Roman" w:hAnsi="Times New Roman" w:cs="Times New Roman"/>
          <w:color w:val="000000"/>
          <w:sz w:val="28"/>
          <w:szCs w:val="28"/>
          <w:lang w:eastAsia="ru-RU"/>
        </w:rPr>
        <w:t>ание снега</w:t>
      </w:r>
      <w:r w:rsidRPr="00565DA9">
        <w:rPr>
          <w:rFonts w:ascii="Times New Roman" w:eastAsia="Times New Roman" w:hAnsi="Times New Roman" w:cs="Times New Roman"/>
          <w:color w:val="000000"/>
          <w:sz w:val="28"/>
          <w:szCs w:val="28"/>
          <w:lang w:eastAsia="ru-RU"/>
        </w:rPr>
        <w:t>, несвоевременность вывоза снега;</w:t>
      </w:r>
    </w:p>
    <w:p w:rsidR="004E27AB" w:rsidRPr="00565DA9" w:rsidRDefault="004E27AB" w:rsidP="00A6679E">
      <w:pPr>
        <w:spacing w:after="0" w:line="240" w:lineRule="auto"/>
        <w:ind w:firstLine="710"/>
        <w:jc w:val="both"/>
        <w:rPr>
          <w:rFonts w:ascii="Calibri" w:eastAsia="Times New Roman" w:hAnsi="Calibri" w:cs="Calibri"/>
          <w:color w:val="000000"/>
          <w:lang w:eastAsia="ru-RU"/>
        </w:rPr>
      </w:pPr>
      <w:r w:rsidRPr="00565DA9">
        <w:rPr>
          <w:rFonts w:ascii="Times New Roman" w:eastAsia="Times New Roman" w:hAnsi="Times New Roman" w:cs="Times New Roman"/>
          <w:color w:val="000000"/>
          <w:sz w:val="28"/>
          <w:szCs w:val="28"/>
          <w:lang w:eastAsia="ru-RU"/>
        </w:rPr>
        <w:t>- несвоевременность очистки и вывоза снега на придомовых территориях;</w:t>
      </w:r>
    </w:p>
    <w:p w:rsidR="004E27AB" w:rsidRPr="00565DA9" w:rsidRDefault="004E27AB" w:rsidP="004E27AB">
      <w:pPr>
        <w:spacing w:after="0" w:line="240" w:lineRule="auto"/>
        <w:ind w:firstLine="710"/>
        <w:jc w:val="both"/>
        <w:rPr>
          <w:rFonts w:ascii="Calibri" w:eastAsia="Times New Roman" w:hAnsi="Calibri" w:cs="Calibri"/>
          <w:color w:val="000000"/>
          <w:lang w:eastAsia="ru-RU"/>
        </w:rPr>
      </w:pPr>
      <w:r w:rsidRPr="00565DA9">
        <w:rPr>
          <w:rFonts w:ascii="Times New Roman" w:eastAsia="Times New Roman" w:hAnsi="Times New Roman" w:cs="Times New Roman"/>
          <w:color w:val="000000"/>
          <w:sz w:val="28"/>
          <w:szCs w:val="28"/>
          <w:lang w:eastAsia="ru-RU"/>
        </w:rPr>
        <w:t>- машины «подснежники», мешающие уборке снега.</w:t>
      </w:r>
    </w:p>
    <w:p w:rsidR="00870AD0" w:rsidRPr="00194E94" w:rsidRDefault="00870AD0" w:rsidP="0052056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6716" w:rsidRPr="00194E94" w:rsidRDefault="00336716" w:rsidP="00336716">
      <w:pPr>
        <w:numPr>
          <w:ilvl w:val="0"/>
          <w:numId w:val="2"/>
        </w:numPr>
        <w:shd w:val="clear" w:color="auto" w:fill="FFFFFF"/>
        <w:spacing w:after="0" w:line="240" w:lineRule="auto"/>
        <w:ind w:left="1068"/>
        <w:jc w:val="center"/>
        <w:rPr>
          <w:rFonts w:ascii="Times New Roman" w:eastAsia="Times New Roman" w:hAnsi="Times New Roman" w:cs="Times New Roman"/>
          <w:color w:val="000000"/>
          <w:sz w:val="28"/>
          <w:szCs w:val="28"/>
          <w:lang w:eastAsia="ru-RU"/>
        </w:rPr>
      </w:pPr>
      <w:r w:rsidRPr="00194E94">
        <w:rPr>
          <w:rFonts w:ascii="Times New Roman" w:eastAsia="Times New Roman" w:hAnsi="Times New Roman" w:cs="Times New Roman"/>
          <w:b/>
          <w:bCs/>
          <w:color w:val="000000"/>
          <w:sz w:val="28"/>
          <w:szCs w:val="28"/>
          <w:lang w:eastAsia="ru-RU"/>
        </w:rPr>
        <w:t>РАБОТА С ИЗБИРАТЕЛЯМИ</w:t>
      </w:r>
    </w:p>
    <w:p w:rsidR="00870AD0" w:rsidRPr="00194E94" w:rsidRDefault="00870AD0" w:rsidP="00870AD0">
      <w:pPr>
        <w:shd w:val="clear" w:color="auto" w:fill="FFFFFF"/>
        <w:spacing w:after="0" w:line="240" w:lineRule="auto"/>
        <w:ind w:left="1068"/>
        <w:rPr>
          <w:rFonts w:ascii="Times New Roman" w:eastAsia="Times New Roman" w:hAnsi="Times New Roman" w:cs="Times New Roman"/>
          <w:color w:val="000000"/>
          <w:sz w:val="28"/>
          <w:szCs w:val="28"/>
          <w:lang w:eastAsia="ru-RU"/>
        </w:rPr>
      </w:pPr>
    </w:p>
    <w:p w:rsidR="00336716" w:rsidRPr="00194E94" w:rsidRDefault="00870AD0" w:rsidP="00750383">
      <w:pPr>
        <w:spacing w:line="240" w:lineRule="auto"/>
        <w:jc w:val="both"/>
        <w:rPr>
          <w:rFonts w:ascii="Times New Roman" w:eastAsia="Times New Roman" w:hAnsi="Times New Roman" w:cs="Times New Roman"/>
          <w:color w:val="000000"/>
          <w:sz w:val="28"/>
          <w:szCs w:val="28"/>
          <w:lang w:eastAsia="ru-RU"/>
        </w:rPr>
      </w:pPr>
      <w:r w:rsidRPr="00194E94">
        <w:rPr>
          <w:rFonts w:ascii="Times New Roman" w:eastAsia="Times New Roman" w:hAnsi="Times New Roman" w:cs="Times New Roman"/>
          <w:color w:val="000000"/>
          <w:sz w:val="28"/>
          <w:szCs w:val="28"/>
          <w:lang w:eastAsia="ru-RU"/>
        </w:rPr>
        <w:t xml:space="preserve"> </w:t>
      </w:r>
      <w:r w:rsidRPr="00194E94">
        <w:rPr>
          <w:rFonts w:ascii="Times New Roman" w:eastAsia="Times New Roman" w:hAnsi="Times New Roman" w:cs="Times New Roman"/>
          <w:color w:val="000000"/>
          <w:sz w:val="28"/>
          <w:szCs w:val="28"/>
          <w:lang w:eastAsia="ru-RU"/>
        </w:rPr>
        <w:tab/>
      </w:r>
      <w:r w:rsidR="00750383">
        <w:rPr>
          <w:rFonts w:ascii="Times New Roman" w:eastAsia="Times New Roman" w:hAnsi="Times New Roman" w:cs="Times New Roman"/>
          <w:color w:val="000000"/>
          <w:sz w:val="28"/>
          <w:szCs w:val="28"/>
          <w:lang w:eastAsia="ru-RU"/>
        </w:rPr>
        <w:t xml:space="preserve"> </w:t>
      </w:r>
      <w:r w:rsidR="00750383" w:rsidRPr="00750383">
        <w:rPr>
          <w:rFonts w:ascii="Times New Roman" w:eastAsia="Times New Roman" w:hAnsi="Times New Roman" w:cs="Times New Roman"/>
          <w:color w:val="000000"/>
          <w:sz w:val="28"/>
          <w:szCs w:val="28"/>
          <w:lang w:eastAsia="ru-RU"/>
        </w:rPr>
        <w:t>В Думе города регулярно ведётся приём граждан по лич</w:t>
      </w:r>
      <w:r w:rsidR="00750383">
        <w:rPr>
          <w:rFonts w:ascii="Times New Roman" w:eastAsia="Times New Roman" w:hAnsi="Times New Roman" w:cs="Times New Roman"/>
          <w:color w:val="000000"/>
          <w:sz w:val="28"/>
          <w:szCs w:val="28"/>
          <w:lang w:eastAsia="ru-RU"/>
        </w:rPr>
        <w:t>ным вопросам</w:t>
      </w:r>
      <w:r w:rsidR="00750383" w:rsidRPr="00750383">
        <w:rPr>
          <w:rFonts w:ascii="Times New Roman" w:eastAsia="Times New Roman" w:hAnsi="Times New Roman" w:cs="Times New Roman"/>
          <w:color w:val="000000"/>
          <w:sz w:val="28"/>
          <w:szCs w:val="28"/>
          <w:lang w:eastAsia="ru-RU"/>
        </w:rPr>
        <w:t>. В 2022 году депутатами</w:t>
      </w:r>
      <w:r w:rsidR="00750383">
        <w:rPr>
          <w:rFonts w:ascii="Times New Roman" w:eastAsia="Times New Roman" w:hAnsi="Times New Roman" w:cs="Times New Roman"/>
          <w:color w:val="000000"/>
          <w:sz w:val="28"/>
          <w:szCs w:val="28"/>
          <w:lang w:eastAsia="ru-RU"/>
        </w:rPr>
        <w:t>, членами депутатского объединения,</w:t>
      </w:r>
      <w:r w:rsidR="00750383" w:rsidRPr="00750383">
        <w:rPr>
          <w:rFonts w:ascii="Times New Roman" w:eastAsia="Times New Roman" w:hAnsi="Times New Roman" w:cs="Times New Roman"/>
          <w:color w:val="000000"/>
          <w:sz w:val="28"/>
          <w:szCs w:val="28"/>
          <w:lang w:eastAsia="ru-RU"/>
        </w:rPr>
        <w:t xml:space="preserve"> принято 47 граждан. </w:t>
      </w:r>
      <w:r w:rsidR="00750383" w:rsidRPr="00750383">
        <w:rPr>
          <w:rFonts w:ascii="Times New Roman" w:eastAsia="Calibri" w:hAnsi="Times New Roman" w:cs="Times New Roman"/>
          <w:sz w:val="28"/>
          <w:szCs w:val="28"/>
          <w:lang w:eastAsia="ru-RU"/>
        </w:rPr>
        <w:t xml:space="preserve">В адрес Думы города по «горячей линии» через сайт Думы города и через приёмную Думы в 2022 году поступило 24 письменных обращений, заявлений граждан по личным вопросам. </w:t>
      </w:r>
      <w:r w:rsidR="00750383" w:rsidRPr="00750383">
        <w:rPr>
          <w:rFonts w:ascii="Times New Roman" w:eastAsia="Times New Roman" w:hAnsi="Times New Roman" w:cs="Times New Roman"/>
          <w:color w:val="000000"/>
          <w:sz w:val="28"/>
          <w:szCs w:val="28"/>
          <w:lang w:eastAsia="ru-RU"/>
        </w:rPr>
        <w:t>Тематика обращений в основном: трудоустройство, решение жилищных вопросов, оказание материальной помощи в трудной жизненной ситуации. В основном ответы на обращения носили разъяснительный или консультативный характер. Для более детального изучения проблем депутаты, члены депутатского объединения выезжали непосредственно на объекты. Часть обращений взяты под личный контроль депутатов.</w:t>
      </w:r>
    </w:p>
    <w:p w:rsidR="00426A54" w:rsidRPr="00194E94" w:rsidRDefault="00426A54" w:rsidP="00336716">
      <w:pPr>
        <w:spacing w:after="0" w:line="240" w:lineRule="auto"/>
        <w:jc w:val="both"/>
        <w:rPr>
          <w:rFonts w:ascii="Times New Roman" w:eastAsia="Times New Roman" w:hAnsi="Times New Roman" w:cs="Times New Roman"/>
          <w:color w:val="000000"/>
          <w:sz w:val="28"/>
          <w:szCs w:val="28"/>
          <w:lang w:eastAsia="ru-RU"/>
        </w:rPr>
      </w:pPr>
    </w:p>
    <w:p w:rsidR="00336716" w:rsidRPr="00194E94" w:rsidRDefault="00336716" w:rsidP="00336716">
      <w:pPr>
        <w:numPr>
          <w:ilvl w:val="0"/>
          <w:numId w:val="3"/>
        </w:numPr>
        <w:spacing w:after="0" w:line="240" w:lineRule="auto"/>
        <w:ind w:left="1068"/>
        <w:jc w:val="center"/>
        <w:rPr>
          <w:rFonts w:ascii="Times New Roman" w:eastAsia="Times New Roman" w:hAnsi="Times New Roman" w:cs="Times New Roman"/>
          <w:color w:val="000000"/>
          <w:sz w:val="28"/>
          <w:szCs w:val="28"/>
          <w:lang w:eastAsia="ru-RU"/>
        </w:rPr>
      </w:pPr>
      <w:r w:rsidRPr="00194E94">
        <w:rPr>
          <w:rFonts w:ascii="Times New Roman" w:eastAsia="Times New Roman" w:hAnsi="Times New Roman" w:cs="Times New Roman"/>
          <w:b/>
          <w:bCs/>
          <w:color w:val="000000"/>
          <w:sz w:val="28"/>
          <w:szCs w:val="28"/>
          <w:lang w:eastAsia="ru-RU"/>
        </w:rPr>
        <w:t>ПРОВЕДЕНИЕ ВСТРЕЧ, УЧАСТИЕ В МЕРОПРИЯТИЯХ</w:t>
      </w:r>
    </w:p>
    <w:p w:rsidR="00336716" w:rsidRDefault="00336716" w:rsidP="00750383">
      <w:pPr>
        <w:spacing w:line="240" w:lineRule="auto"/>
        <w:contextualSpacing/>
        <w:jc w:val="both"/>
        <w:rPr>
          <w:rFonts w:ascii="Times New Roman" w:hAnsi="Times New Roman" w:cs="Times New Roman"/>
          <w:sz w:val="28"/>
          <w:szCs w:val="28"/>
        </w:rPr>
      </w:pPr>
    </w:p>
    <w:p w:rsidR="00750383" w:rsidRPr="00750383" w:rsidRDefault="00750383" w:rsidP="00750383">
      <w:pPr>
        <w:spacing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В 2022 году члены депутатского объединения</w:t>
      </w:r>
      <w:r w:rsidRPr="00750383">
        <w:rPr>
          <w:rFonts w:ascii="Times New Roman" w:hAnsi="Times New Roman" w:cs="Times New Roman"/>
          <w:sz w:val="28"/>
          <w:szCs w:val="28"/>
        </w:rPr>
        <w:t xml:space="preserve"> Думы города неоднократно встречались с депутатами Государственной Думы Российской Федерации Шуваловым Вадимом Николаевичем и Ануфриевой Ольгой Николаевной, депутатом Тюменской областной Думы Лосевой Инной Вениаминовной и депутатом Думы Ханты-Мансийского автономного округа – Югры Нохриным Александром Владимировичем. В ходе встреч обсуждались </w:t>
      </w:r>
      <w:r w:rsidRPr="00750383">
        <w:rPr>
          <w:rFonts w:ascii="Times New Roman" w:hAnsi="Times New Roman" w:cs="Times New Roman"/>
          <w:color w:val="000000"/>
          <w:sz w:val="28"/>
          <w:szCs w:val="28"/>
          <w:shd w:val="clear" w:color="auto" w:fill="FFFFFF"/>
        </w:rPr>
        <w:t>актуальные для муниципалитета вопросы. Были проведены совместные встречи с коллективами организаций города.</w:t>
      </w:r>
    </w:p>
    <w:p w:rsidR="004E27AB" w:rsidRDefault="004E27AB" w:rsidP="004E27AB">
      <w:pPr>
        <w:spacing w:line="240" w:lineRule="auto"/>
        <w:ind w:firstLine="709"/>
        <w:contextualSpacing/>
        <w:jc w:val="both"/>
        <w:rPr>
          <w:rFonts w:ascii="Times New Roman" w:hAnsi="Times New Roman" w:cs="Times New Roman"/>
          <w:color w:val="000000"/>
          <w:sz w:val="28"/>
          <w:szCs w:val="28"/>
          <w:shd w:val="clear" w:color="auto" w:fill="FFFFFF"/>
        </w:rPr>
      </w:pPr>
    </w:p>
    <w:p w:rsidR="00543632" w:rsidRPr="00543632" w:rsidRDefault="00543632" w:rsidP="00543632">
      <w:pPr>
        <w:widowControl w:val="0"/>
        <w:tabs>
          <w:tab w:val="left" w:pos="851"/>
        </w:tab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43632">
        <w:rPr>
          <w:rFonts w:ascii="Times New Roman" w:eastAsia="Calibri" w:hAnsi="Times New Roman" w:cs="Times New Roman"/>
          <w:sz w:val="28"/>
          <w:szCs w:val="28"/>
          <w:lang w:eastAsia="ru-RU"/>
        </w:rPr>
        <w:t xml:space="preserve">  В 2022 году депутаты, члены депутатского объединения принимали активное участие в культурно-массовых и спортивных городских мероприятиях, патриотических, региональных, всероссийских, и международных акциях. Среди них ставшие уже традиционными:</w:t>
      </w:r>
    </w:p>
    <w:p w:rsidR="00543632" w:rsidRPr="00543632" w:rsidRDefault="00543632" w:rsidP="00543632">
      <w:pPr>
        <w:widowControl w:val="0"/>
        <w:tabs>
          <w:tab w:val="left" w:pos="851"/>
        </w:tab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43632">
        <w:rPr>
          <w:rFonts w:ascii="Times New Roman" w:eastAsia="Calibri" w:hAnsi="Times New Roman" w:cs="Times New Roman"/>
          <w:sz w:val="28"/>
          <w:szCs w:val="28"/>
          <w:lang w:eastAsia="ru-RU"/>
        </w:rPr>
        <w:lastRenderedPageBreak/>
        <w:t>-</w:t>
      </w:r>
      <w:r w:rsidRPr="00543632">
        <w:rPr>
          <w:rFonts w:ascii="Times New Roman" w:eastAsia="Times New Roman" w:hAnsi="Times New Roman" w:cs="Times New Roman"/>
          <w:sz w:val="28"/>
          <w:szCs w:val="28"/>
          <w:lang w:eastAsia="ru-RU"/>
        </w:rPr>
        <w:t xml:space="preserve"> «Ёлка желаний». Подарки – куклы, планшеты, настольный хоккей, роботы, санки, умная колонка, приобретались для </w:t>
      </w:r>
      <w:proofErr w:type="spellStart"/>
      <w:r w:rsidRPr="00543632">
        <w:rPr>
          <w:rFonts w:ascii="Times New Roman" w:eastAsia="Times New Roman" w:hAnsi="Times New Roman" w:cs="Times New Roman"/>
          <w:sz w:val="28"/>
          <w:szCs w:val="28"/>
          <w:lang w:eastAsia="ru-RU"/>
        </w:rPr>
        <w:t>радужнинских</w:t>
      </w:r>
      <w:proofErr w:type="spellEnd"/>
      <w:r w:rsidRPr="00543632">
        <w:rPr>
          <w:rFonts w:ascii="Times New Roman" w:eastAsia="Times New Roman" w:hAnsi="Times New Roman" w:cs="Times New Roman"/>
          <w:sz w:val="28"/>
          <w:szCs w:val="28"/>
          <w:lang w:eastAsia="ru-RU"/>
        </w:rPr>
        <w:t xml:space="preserve"> детей за личный счет депутатов, ноутбук был отправлен в г. Макеевку;</w:t>
      </w:r>
    </w:p>
    <w:p w:rsidR="00543632" w:rsidRPr="00543632" w:rsidRDefault="00543632" w:rsidP="0054363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43632">
        <w:rPr>
          <w:rFonts w:ascii="Times New Roman" w:eastAsia="Calibri" w:hAnsi="Times New Roman" w:cs="Times New Roman"/>
          <w:sz w:val="28"/>
          <w:szCs w:val="28"/>
          <w:lang w:eastAsia="ru-RU"/>
        </w:rPr>
        <w:t xml:space="preserve">- </w:t>
      </w:r>
      <w:r w:rsidRPr="00543632">
        <w:rPr>
          <w:rFonts w:ascii="Times New Roman" w:eastAsia="Calibri" w:hAnsi="Times New Roman" w:cs="Times New Roman"/>
          <w:sz w:val="28"/>
          <w:szCs w:val="28"/>
        </w:rPr>
        <w:t>«Благотворительная акция «Вместе» с вручением подарков детям из малообеспеченных семей;</w:t>
      </w:r>
    </w:p>
    <w:p w:rsidR="00543632" w:rsidRPr="00543632" w:rsidRDefault="00543632" w:rsidP="00543632">
      <w:pPr>
        <w:ind w:firstLine="708"/>
        <w:jc w:val="both"/>
        <w:rPr>
          <w:rFonts w:ascii="Times New Roman" w:hAnsi="Times New Roman" w:cs="Times New Roman"/>
          <w:sz w:val="28"/>
          <w:szCs w:val="28"/>
        </w:rPr>
      </w:pPr>
      <w:r w:rsidRPr="00543632">
        <w:rPr>
          <w:rFonts w:ascii="Times New Roman" w:hAnsi="Times New Roman" w:cs="Times New Roman"/>
          <w:sz w:val="28"/>
          <w:szCs w:val="28"/>
        </w:rPr>
        <w:t>- «Красная гвоздика», цель которой – помощь ветеранам боевых действий «ПАМЯТЬ ПОКОЛЕНИЙ»;</w:t>
      </w:r>
    </w:p>
    <w:p w:rsidR="00543632" w:rsidRPr="00543632" w:rsidRDefault="00543632" w:rsidP="00543632">
      <w:pPr>
        <w:ind w:firstLine="708"/>
        <w:jc w:val="both"/>
        <w:rPr>
          <w:rFonts w:ascii="Times New Roman" w:hAnsi="Times New Roman" w:cs="Times New Roman"/>
          <w:sz w:val="28"/>
          <w:szCs w:val="28"/>
        </w:rPr>
      </w:pPr>
      <w:r w:rsidRPr="00543632">
        <w:rPr>
          <w:rFonts w:ascii="Times New Roman" w:hAnsi="Times New Roman" w:cs="Times New Roman"/>
          <w:sz w:val="28"/>
          <w:szCs w:val="28"/>
        </w:rPr>
        <w:t xml:space="preserve">- в рамках международной акции "Сад Памяти" на берегу реки </w:t>
      </w:r>
      <w:proofErr w:type="spellStart"/>
      <w:r w:rsidRPr="00543632">
        <w:rPr>
          <w:rFonts w:ascii="Times New Roman" w:hAnsi="Times New Roman" w:cs="Times New Roman"/>
          <w:sz w:val="28"/>
          <w:szCs w:val="28"/>
        </w:rPr>
        <w:t>Аган</w:t>
      </w:r>
      <w:proofErr w:type="spellEnd"/>
      <w:r w:rsidRPr="00543632">
        <w:rPr>
          <w:rFonts w:ascii="Times New Roman" w:hAnsi="Times New Roman" w:cs="Times New Roman"/>
          <w:sz w:val="28"/>
          <w:szCs w:val="28"/>
        </w:rPr>
        <w:t xml:space="preserve"> высадили около 50 саженцев различных хвойных и лиственных деревьев в память о воинах, погибших в Великой Отечественной войне.</w:t>
      </w:r>
    </w:p>
    <w:p w:rsidR="00543632" w:rsidRPr="00543632" w:rsidRDefault="00543632" w:rsidP="00543632">
      <w:pPr>
        <w:ind w:firstLine="708"/>
        <w:jc w:val="both"/>
        <w:rPr>
          <w:rFonts w:ascii="Times New Roman" w:hAnsi="Times New Roman" w:cs="Times New Roman"/>
          <w:sz w:val="28"/>
          <w:szCs w:val="28"/>
        </w:rPr>
      </w:pPr>
      <w:r w:rsidRPr="00543632">
        <w:rPr>
          <w:rFonts w:ascii="Times New Roman" w:hAnsi="Times New Roman" w:cs="Times New Roman"/>
          <w:sz w:val="28"/>
          <w:szCs w:val="28"/>
        </w:rPr>
        <w:t>- «Память Победы» - благоустройство могил ветеранов ВОВ.</w:t>
      </w:r>
    </w:p>
    <w:p w:rsidR="00543632" w:rsidRPr="00543632" w:rsidRDefault="00543632" w:rsidP="00543632">
      <w:pPr>
        <w:shd w:val="clear" w:color="auto" w:fill="FFFFFF"/>
        <w:spacing w:after="0" w:line="240" w:lineRule="auto"/>
        <w:ind w:firstLine="708"/>
        <w:jc w:val="both"/>
        <w:rPr>
          <w:rFonts w:ascii="Times New Roman" w:eastAsia="Calibri" w:hAnsi="Times New Roman" w:cs="Times New Roman"/>
          <w:sz w:val="28"/>
          <w:szCs w:val="28"/>
        </w:rPr>
      </w:pPr>
      <w:r w:rsidRPr="00543632">
        <w:rPr>
          <w:rFonts w:ascii="Times New Roman" w:eastAsia="Calibri" w:hAnsi="Times New Roman" w:cs="Times New Roman"/>
          <w:sz w:val="28"/>
          <w:szCs w:val="28"/>
        </w:rPr>
        <w:t xml:space="preserve"> В поддержку российских военных, которые участвуют в специальной военной операции на территории Украины неоднократно собирали «Посылку солдату».</w:t>
      </w:r>
    </w:p>
    <w:p w:rsidR="00543632" w:rsidRPr="00543632" w:rsidRDefault="00543632" w:rsidP="00543632">
      <w:pPr>
        <w:ind w:firstLine="708"/>
        <w:jc w:val="both"/>
        <w:rPr>
          <w:rFonts w:ascii="Times New Roman" w:hAnsi="Times New Roman" w:cs="Times New Roman"/>
          <w:sz w:val="28"/>
          <w:szCs w:val="28"/>
        </w:rPr>
      </w:pPr>
      <w:r w:rsidRPr="00543632">
        <w:rPr>
          <w:rFonts w:ascii="Times New Roman" w:hAnsi="Times New Roman" w:cs="Times New Roman"/>
          <w:sz w:val="28"/>
          <w:szCs w:val="28"/>
        </w:rPr>
        <w:t xml:space="preserve">Депутаты Думы города, представители депутатского объединения «Единая Россия» активно подключились к сбору гуманитарной помощи для населения из Донецка и Луганска. Продукты питания, средства гигиены, памперсы, тепловые пушки, </w:t>
      </w:r>
      <w:proofErr w:type="spellStart"/>
      <w:r w:rsidRPr="00543632">
        <w:rPr>
          <w:rFonts w:ascii="Times New Roman" w:hAnsi="Times New Roman" w:cs="Times New Roman"/>
          <w:sz w:val="28"/>
          <w:szCs w:val="28"/>
        </w:rPr>
        <w:t>термопоты</w:t>
      </w:r>
      <w:proofErr w:type="spellEnd"/>
      <w:r w:rsidRPr="00543632">
        <w:rPr>
          <w:rFonts w:ascii="Times New Roman" w:hAnsi="Times New Roman" w:cs="Times New Roman"/>
          <w:sz w:val="28"/>
          <w:szCs w:val="28"/>
        </w:rPr>
        <w:t xml:space="preserve"> и многое другое доставили в пункт сбора гуманитарной помощи.</w:t>
      </w:r>
    </w:p>
    <w:p w:rsidR="00543632" w:rsidRPr="00543632" w:rsidRDefault="00543632" w:rsidP="00543632">
      <w:pPr>
        <w:ind w:firstLine="708"/>
        <w:jc w:val="both"/>
        <w:rPr>
          <w:rFonts w:ascii="Times New Roman" w:hAnsi="Times New Roman" w:cs="Times New Roman"/>
          <w:sz w:val="28"/>
          <w:szCs w:val="28"/>
        </w:rPr>
      </w:pPr>
      <w:r w:rsidRPr="00543632">
        <w:rPr>
          <w:rFonts w:ascii="Times New Roman" w:hAnsi="Times New Roman" w:cs="Times New Roman"/>
          <w:sz w:val="28"/>
          <w:szCs w:val="28"/>
        </w:rPr>
        <w:t xml:space="preserve">В рамках акции «Книги Донбассу» депутат Думы города Радужный седьмого созыва, член ВПП «Единая Россия» Григорий Герасимович </w:t>
      </w:r>
      <w:proofErr w:type="spellStart"/>
      <w:r w:rsidRPr="00543632">
        <w:rPr>
          <w:rFonts w:ascii="Times New Roman" w:hAnsi="Times New Roman" w:cs="Times New Roman"/>
          <w:sz w:val="28"/>
          <w:szCs w:val="28"/>
        </w:rPr>
        <w:t>Салин</w:t>
      </w:r>
      <w:proofErr w:type="spellEnd"/>
      <w:r w:rsidRPr="00543632">
        <w:rPr>
          <w:rFonts w:ascii="Times New Roman" w:hAnsi="Times New Roman" w:cs="Times New Roman"/>
          <w:sz w:val="28"/>
          <w:szCs w:val="28"/>
        </w:rPr>
        <w:t xml:space="preserve">   передал в народные республики более 50 книг различной школьной тематики.</w:t>
      </w:r>
    </w:p>
    <w:p w:rsidR="00543632" w:rsidRPr="00543632" w:rsidRDefault="00750383" w:rsidP="00543632">
      <w:pPr>
        <w:ind w:firstLine="708"/>
        <w:jc w:val="both"/>
        <w:rPr>
          <w:rFonts w:ascii="Times New Roman" w:hAnsi="Times New Roman" w:cs="Times New Roman"/>
          <w:sz w:val="28"/>
          <w:szCs w:val="28"/>
        </w:rPr>
      </w:pPr>
      <w:r>
        <w:rPr>
          <w:rFonts w:ascii="Times New Roman" w:hAnsi="Times New Roman" w:cs="Times New Roman"/>
          <w:sz w:val="28"/>
          <w:szCs w:val="28"/>
        </w:rPr>
        <w:t>Руководитель депутатского объединения</w:t>
      </w:r>
      <w:r w:rsidR="00543632" w:rsidRPr="00543632">
        <w:rPr>
          <w:rFonts w:ascii="Times New Roman" w:hAnsi="Times New Roman" w:cs="Times New Roman"/>
          <w:sz w:val="28"/>
          <w:szCs w:val="28"/>
        </w:rPr>
        <w:t xml:space="preserve"> ВПП «Единая Россия» в</w:t>
      </w:r>
      <w:r>
        <w:rPr>
          <w:rFonts w:ascii="Times New Roman" w:hAnsi="Times New Roman" w:cs="Times New Roman"/>
          <w:sz w:val="28"/>
          <w:szCs w:val="28"/>
        </w:rPr>
        <w:t xml:space="preserve"> Думе</w:t>
      </w:r>
      <w:r w:rsidR="00543632" w:rsidRPr="00543632">
        <w:rPr>
          <w:rFonts w:ascii="Times New Roman" w:hAnsi="Times New Roman" w:cs="Times New Roman"/>
          <w:sz w:val="28"/>
          <w:szCs w:val="28"/>
        </w:rPr>
        <w:t xml:space="preserve"> город</w:t>
      </w:r>
      <w:r>
        <w:rPr>
          <w:rFonts w:ascii="Times New Roman" w:hAnsi="Times New Roman" w:cs="Times New Roman"/>
          <w:sz w:val="28"/>
          <w:szCs w:val="28"/>
        </w:rPr>
        <w:t>а</w:t>
      </w:r>
      <w:r w:rsidR="00543632" w:rsidRPr="00543632">
        <w:rPr>
          <w:rFonts w:ascii="Times New Roman" w:hAnsi="Times New Roman" w:cs="Times New Roman"/>
          <w:sz w:val="28"/>
          <w:szCs w:val="28"/>
        </w:rPr>
        <w:t xml:space="preserve"> Радужный, председатель Думы города Радужный седьмого созыва Григорий Борщёв посетил школу № 6, где, в рамках участия во Всероссийской акции «Собери ребенка в школу», подарил будущему ученику 2 класса Ивану необходимые вещи и обувь.</w:t>
      </w:r>
    </w:p>
    <w:p w:rsidR="00543632" w:rsidRPr="00543632" w:rsidRDefault="00543632" w:rsidP="00543632">
      <w:pPr>
        <w:ind w:firstLine="708"/>
        <w:jc w:val="both"/>
        <w:rPr>
          <w:rFonts w:ascii="Times New Roman" w:eastAsia="Calibri" w:hAnsi="Times New Roman" w:cs="Times New Roman"/>
          <w:sz w:val="28"/>
          <w:szCs w:val="28"/>
        </w:rPr>
      </w:pPr>
      <w:r w:rsidRPr="00543632">
        <w:rPr>
          <w:rFonts w:ascii="Times New Roman" w:eastAsia="Calibri" w:hAnsi="Times New Roman" w:cs="Times New Roman"/>
          <w:sz w:val="28"/>
          <w:szCs w:val="28"/>
        </w:rPr>
        <w:t xml:space="preserve">Депутат Думы города Радужный, член ВПП «Единая Россия» Наталья Петухова и волонтеры движения «100% доброты» в рамка акции «Эстафета добрых дел» посетили </w:t>
      </w:r>
      <w:proofErr w:type="spellStart"/>
      <w:r w:rsidRPr="00543632">
        <w:rPr>
          <w:rFonts w:ascii="Times New Roman" w:eastAsia="Calibri" w:hAnsi="Times New Roman" w:cs="Times New Roman"/>
          <w:sz w:val="28"/>
          <w:szCs w:val="28"/>
        </w:rPr>
        <w:t>Радужнинский</w:t>
      </w:r>
      <w:proofErr w:type="spellEnd"/>
      <w:r w:rsidRPr="00543632">
        <w:rPr>
          <w:rFonts w:ascii="Times New Roman" w:eastAsia="Calibri" w:hAnsi="Times New Roman" w:cs="Times New Roman"/>
          <w:sz w:val="28"/>
          <w:szCs w:val="28"/>
        </w:rPr>
        <w:t xml:space="preserve"> комплексный центр социального обслуживания населения. В центре оказываются услуги гражданам пожилого возраста и инвалидам на дому. Посетители принесли, проживающим в учреждении, свежеиспеченные пироги к чаю.</w:t>
      </w:r>
    </w:p>
    <w:p w:rsidR="00543632" w:rsidRPr="00543632" w:rsidRDefault="00543632" w:rsidP="00543632">
      <w:pPr>
        <w:ind w:firstLine="708"/>
        <w:jc w:val="both"/>
        <w:rPr>
          <w:rFonts w:ascii="Times New Roman" w:eastAsia="Calibri" w:hAnsi="Times New Roman" w:cs="Times New Roman"/>
          <w:sz w:val="28"/>
          <w:szCs w:val="28"/>
        </w:rPr>
      </w:pPr>
      <w:r w:rsidRPr="00543632">
        <w:rPr>
          <w:rFonts w:ascii="Times New Roman" w:eastAsia="Calibri" w:hAnsi="Times New Roman" w:cs="Times New Roman"/>
          <w:sz w:val="28"/>
          <w:szCs w:val="28"/>
        </w:rPr>
        <w:t>Депутаты Думы города оказывают помощь семьям мобилизованных граждан. Так, депутатами Думы города, для семей мобилизованных, за личный счёт были приобретены пригласительные билеты на праздничный концерт, посвящённый «Дню матери». 3 нуждающиеся семьи получили 6 комплектов зимней одежды (куртки, шапки, обувь) для детей. Депутатами были приобретены и доставлены в семьи 22 сладких новогодних подарков.</w:t>
      </w:r>
    </w:p>
    <w:p w:rsidR="00543632" w:rsidRPr="00543632" w:rsidRDefault="00543632" w:rsidP="00543632">
      <w:pPr>
        <w:spacing w:after="0" w:line="240" w:lineRule="auto"/>
        <w:ind w:firstLine="708"/>
        <w:jc w:val="both"/>
        <w:rPr>
          <w:rFonts w:ascii="Times New Roman" w:eastAsia="Times New Roman" w:hAnsi="Times New Roman" w:cs="Times New Roman"/>
          <w:sz w:val="28"/>
          <w:szCs w:val="28"/>
          <w:lang w:eastAsia="ru-RU"/>
        </w:rPr>
      </w:pPr>
      <w:r w:rsidRPr="00543632">
        <w:rPr>
          <w:rFonts w:ascii="Times New Roman" w:eastAsia="Calibri" w:hAnsi="Times New Roman" w:cs="Times New Roman"/>
          <w:sz w:val="28"/>
          <w:szCs w:val="28"/>
        </w:rPr>
        <w:lastRenderedPageBreak/>
        <w:t xml:space="preserve">В 2022 году депутаты продолжили оказывать активную поддержку медикам. </w:t>
      </w:r>
      <w:r w:rsidRPr="00543632">
        <w:rPr>
          <w:rFonts w:ascii="Times New Roman" w:eastAsia="Times New Roman" w:hAnsi="Times New Roman" w:cs="Times New Roman"/>
          <w:sz w:val="28"/>
          <w:szCs w:val="28"/>
          <w:lang w:eastAsia="ru-RU"/>
        </w:rPr>
        <w:t>Медицинский персонал Радужного получал от депутатов средства индивидуальной защиты (маски, костюмы), оборудование, бытовую технику, канцтовары, продуктовые и фруктовые наборы в рамках акции «Спасибо доктор».</w:t>
      </w:r>
    </w:p>
    <w:p w:rsidR="00543632" w:rsidRPr="00543632" w:rsidRDefault="00543632" w:rsidP="00543632">
      <w:pPr>
        <w:jc w:val="both"/>
        <w:rPr>
          <w:sz w:val="28"/>
          <w:szCs w:val="28"/>
        </w:rPr>
      </w:pPr>
      <w:r w:rsidRPr="00543632">
        <w:rPr>
          <w:rFonts w:ascii="Times New Roman" w:hAnsi="Times New Roman" w:cs="Times New Roman"/>
        </w:rPr>
        <w:t xml:space="preserve">  </w:t>
      </w:r>
      <w:r w:rsidRPr="00543632">
        <w:rPr>
          <w:rFonts w:ascii="Times New Roman" w:hAnsi="Times New Roman" w:cs="Times New Roman"/>
        </w:rPr>
        <w:tab/>
      </w:r>
      <w:r w:rsidRPr="00543632">
        <w:rPr>
          <w:rFonts w:ascii="Times New Roman" w:hAnsi="Times New Roman" w:cs="Times New Roman"/>
          <w:sz w:val="28"/>
          <w:szCs w:val="28"/>
        </w:rPr>
        <w:t xml:space="preserve">В день местного самоуправления в школе города председателем Думы, руководителем депутатского объединения </w:t>
      </w:r>
      <w:proofErr w:type="spellStart"/>
      <w:r w:rsidRPr="00543632">
        <w:rPr>
          <w:rFonts w:ascii="Times New Roman" w:hAnsi="Times New Roman" w:cs="Times New Roman"/>
          <w:sz w:val="28"/>
          <w:szCs w:val="28"/>
        </w:rPr>
        <w:t>Борщёвым</w:t>
      </w:r>
      <w:proofErr w:type="spellEnd"/>
      <w:r w:rsidRPr="00543632">
        <w:rPr>
          <w:rFonts w:ascii="Times New Roman" w:hAnsi="Times New Roman" w:cs="Times New Roman"/>
          <w:sz w:val="28"/>
          <w:szCs w:val="28"/>
        </w:rPr>
        <w:t xml:space="preserve"> Г.П. был проведён парламентский час. В ходе встречи Григорий Петрович познакомил учащихся 10-11 классов с историей, функциями и работой парламентариев на всех уровнях власти.</w:t>
      </w:r>
      <w:r w:rsidRPr="00543632">
        <w:rPr>
          <w:sz w:val="28"/>
          <w:szCs w:val="28"/>
        </w:rPr>
        <w:t xml:space="preserve"> </w:t>
      </w:r>
    </w:p>
    <w:p w:rsidR="00543632" w:rsidRPr="00543632" w:rsidRDefault="00543632" w:rsidP="00543632">
      <w:pPr>
        <w:ind w:firstLine="708"/>
        <w:jc w:val="both"/>
        <w:rPr>
          <w:rFonts w:ascii="Times New Roman" w:eastAsia="Calibri" w:hAnsi="Times New Roman" w:cs="Times New Roman"/>
          <w:sz w:val="28"/>
          <w:szCs w:val="28"/>
        </w:rPr>
      </w:pPr>
      <w:r w:rsidRPr="00543632">
        <w:rPr>
          <w:rFonts w:ascii="Times New Roman" w:hAnsi="Times New Roman" w:cs="Times New Roman"/>
          <w:sz w:val="28"/>
          <w:szCs w:val="28"/>
        </w:rPr>
        <w:t xml:space="preserve">В дни школьных каникул юные </w:t>
      </w:r>
      <w:proofErr w:type="spellStart"/>
      <w:r w:rsidRPr="00543632">
        <w:rPr>
          <w:rFonts w:ascii="Times New Roman" w:hAnsi="Times New Roman" w:cs="Times New Roman"/>
          <w:sz w:val="28"/>
          <w:szCs w:val="28"/>
        </w:rPr>
        <w:t>радужнинцы</w:t>
      </w:r>
      <w:proofErr w:type="spellEnd"/>
      <w:r w:rsidRPr="00543632">
        <w:rPr>
          <w:rFonts w:ascii="Times New Roman" w:hAnsi="Times New Roman" w:cs="Times New Roman"/>
          <w:sz w:val="28"/>
          <w:szCs w:val="28"/>
        </w:rPr>
        <w:t xml:space="preserve"> из пришкольного лагеря пообщались с Председателем Думы, руководителем фракции «Единая Россия». Несмотря на юный возраст участников, разговор получился серьёзный. Ребят интересовало – кто придумывает законы и для чего они нужны, кто такие депутаты, а также школьники познакомились с историей создания и деятельностью органов местного самоуправления.</w:t>
      </w:r>
      <w:r w:rsidRPr="00543632">
        <w:rPr>
          <w:rFonts w:ascii="Times New Roman" w:eastAsia="Calibri" w:hAnsi="Times New Roman" w:cs="Times New Roman"/>
          <w:sz w:val="28"/>
          <w:szCs w:val="28"/>
        </w:rPr>
        <w:t xml:space="preserve"> </w:t>
      </w:r>
    </w:p>
    <w:p w:rsidR="00543632" w:rsidRPr="00543632" w:rsidRDefault="00543632" w:rsidP="00543632">
      <w:pPr>
        <w:ind w:firstLine="708"/>
        <w:jc w:val="both"/>
        <w:rPr>
          <w:rFonts w:ascii="Times New Roman" w:eastAsia="Calibri" w:hAnsi="Times New Roman" w:cs="Times New Roman"/>
          <w:sz w:val="28"/>
          <w:szCs w:val="28"/>
        </w:rPr>
      </w:pPr>
      <w:r w:rsidRPr="00543632">
        <w:rPr>
          <w:rFonts w:ascii="Times New Roman" w:eastAsia="Calibri" w:hAnsi="Times New Roman" w:cs="Times New Roman"/>
          <w:sz w:val="28"/>
          <w:szCs w:val="28"/>
        </w:rPr>
        <w:t xml:space="preserve">Члены депутатского объединения высадили 40 саженцев сирени, приобретённых ими за личный счёт, в сквере имени </w:t>
      </w:r>
      <w:proofErr w:type="spellStart"/>
      <w:r w:rsidRPr="00543632">
        <w:rPr>
          <w:rFonts w:ascii="Times New Roman" w:eastAsia="Calibri" w:hAnsi="Times New Roman" w:cs="Times New Roman"/>
          <w:sz w:val="28"/>
          <w:szCs w:val="28"/>
        </w:rPr>
        <w:t>В.И.Муравленко</w:t>
      </w:r>
      <w:proofErr w:type="spellEnd"/>
      <w:r w:rsidRPr="00543632">
        <w:rPr>
          <w:rFonts w:ascii="Times New Roman" w:eastAsia="Calibri" w:hAnsi="Times New Roman" w:cs="Times New Roman"/>
          <w:sz w:val="28"/>
          <w:szCs w:val="28"/>
        </w:rPr>
        <w:t>, который входит в план реализации предложений «Карта развития Югры».</w:t>
      </w:r>
    </w:p>
    <w:p w:rsidR="00543632" w:rsidRPr="00543632" w:rsidRDefault="00543632" w:rsidP="00543632">
      <w:pPr>
        <w:ind w:firstLine="708"/>
        <w:jc w:val="both"/>
        <w:rPr>
          <w:rFonts w:ascii="Times New Roman" w:hAnsi="Times New Roman" w:cs="Times New Roman"/>
          <w:sz w:val="28"/>
          <w:szCs w:val="28"/>
        </w:rPr>
      </w:pPr>
      <w:r w:rsidRPr="00543632">
        <w:rPr>
          <w:rFonts w:ascii="Times New Roman" w:hAnsi="Times New Roman" w:cs="Times New Roman"/>
          <w:sz w:val="28"/>
          <w:szCs w:val="28"/>
        </w:rPr>
        <w:t xml:space="preserve">Депутаты, члены депутатского объединения «Единая Россия» активно подключились к голосованию за объекты благоустройства в рамках проекта «Формирование комфортной городской среды» национального проекта «Жилье и городская среда». На голосование выставлено два городских проекта: территория городского парка в 5 микрорайоне и Аллея славы в 10 микрорайоне.  </w:t>
      </w:r>
    </w:p>
    <w:p w:rsidR="00543632" w:rsidRPr="00543632" w:rsidRDefault="00543632" w:rsidP="00543632">
      <w:pPr>
        <w:spacing w:after="0" w:line="240" w:lineRule="auto"/>
        <w:ind w:firstLine="708"/>
        <w:jc w:val="both"/>
        <w:rPr>
          <w:rFonts w:ascii="Times New Roman" w:eastAsia="Times New Roman" w:hAnsi="Times New Roman" w:cs="Times New Roman"/>
          <w:sz w:val="28"/>
          <w:szCs w:val="28"/>
          <w:lang w:eastAsia="ru-RU"/>
        </w:rPr>
      </w:pPr>
      <w:r w:rsidRPr="00543632">
        <w:rPr>
          <w:rFonts w:ascii="Times New Roman" w:eastAsia="Times New Roman" w:hAnsi="Times New Roman" w:cs="Times New Roman"/>
          <w:sz w:val="28"/>
          <w:szCs w:val="28"/>
          <w:lang w:eastAsia="ru-RU"/>
        </w:rPr>
        <w:t>Так же стало традиционным присутствие депутатов Думы города на таких мероприятиях как:</w:t>
      </w:r>
    </w:p>
    <w:p w:rsidR="00543632" w:rsidRPr="00543632" w:rsidRDefault="00543632" w:rsidP="00543632">
      <w:pPr>
        <w:spacing w:after="0" w:line="240" w:lineRule="auto"/>
        <w:ind w:firstLine="708"/>
        <w:jc w:val="both"/>
        <w:rPr>
          <w:rFonts w:ascii="Times New Roman" w:eastAsia="Times New Roman" w:hAnsi="Times New Roman" w:cs="Times New Roman"/>
          <w:sz w:val="28"/>
          <w:szCs w:val="28"/>
          <w:lang w:eastAsia="ru-RU"/>
        </w:rPr>
      </w:pPr>
      <w:r w:rsidRPr="00543632">
        <w:rPr>
          <w:rFonts w:ascii="Times New Roman" w:eastAsia="Times New Roman" w:hAnsi="Times New Roman" w:cs="Times New Roman"/>
          <w:sz w:val="28"/>
          <w:szCs w:val="28"/>
          <w:lang w:eastAsia="ru-RU"/>
        </w:rPr>
        <w:t>- Торжественное вручение паспортов детям, достигшим 14-летнего возраста;</w:t>
      </w:r>
    </w:p>
    <w:p w:rsidR="00543632" w:rsidRPr="00543632" w:rsidRDefault="00543632" w:rsidP="00543632">
      <w:pPr>
        <w:spacing w:after="0" w:line="240" w:lineRule="auto"/>
        <w:ind w:firstLine="708"/>
        <w:jc w:val="both"/>
        <w:rPr>
          <w:rFonts w:ascii="Times New Roman" w:eastAsia="Times New Roman" w:hAnsi="Times New Roman" w:cs="Times New Roman"/>
          <w:sz w:val="28"/>
          <w:szCs w:val="28"/>
          <w:lang w:eastAsia="ru-RU"/>
        </w:rPr>
      </w:pPr>
      <w:r w:rsidRPr="00543632">
        <w:rPr>
          <w:rFonts w:ascii="Times New Roman" w:eastAsia="Times New Roman" w:hAnsi="Times New Roman" w:cs="Times New Roman"/>
          <w:sz w:val="28"/>
          <w:szCs w:val="28"/>
          <w:lang w:eastAsia="ru-RU"/>
        </w:rPr>
        <w:t xml:space="preserve">- Вручение аттестатов выпускникам школ города. </w:t>
      </w:r>
    </w:p>
    <w:p w:rsidR="00543632" w:rsidRDefault="00543632" w:rsidP="00750383">
      <w:pPr>
        <w:spacing w:line="240" w:lineRule="auto"/>
        <w:contextualSpacing/>
        <w:jc w:val="both"/>
        <w:rPr>
          <w:rFonts w:ascii="Times New Roman" w:hAnsi="Times New Roman" w:cs="Times New Roman"/>
          <w:color w:val="000000"/>
          <w:sz w:val="28"/>
          <w:szCs w:val="28"/>
          <w:shd w:val="clear" w:color="auto" w:fill="FFFFFF"/>
        </w:rPr>
      </w:pPr>
    </w:p>
    <w:p w:rsidR="00336716" w:rsidRPr="00194E94" w:rsidRDefault="00543632" w:rsidP="0033671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lang w:eastAsia="ru-RU"/>
        </w:rPr>
        <w:t xml:space="preserve"> </w:t>
      </w:r>
    </w:p>
    <w:p w:rsidR="00336716" w:rsidRPr="0000723F" w:rsidRDefault="00336716" w:rsidP="00336716">
      <w:pPr>
        <w:numPr>
          <w:ilvl w:val="0"/>
          <w:numId w:val="4"/>
        </w:numPr>
        <w:spacing w:after="0" w:line="240" w:lineRule="auto"/>
        <w:ind w:left="1068" w:right="176"/>
        <w:jc w:val="center"/>
        <w:rPr>
          <w:rFonts w:ascii="Times New Roman" w:eastAsia="Times New Roman" w:hAnsi="Times New Roman" w:cs="Times New Roman"/>
          <w:color w:val="000000"/>
          <w:sz w:val="28"/>
          <w:szCs w:val="28"/>
          <w:lang w:eastAsia="ru-RU"/>
        </w:rPr>
      </w:pPr>
      <w:r w:rsidRPr="00194E94">
        <w:rPr>
          <w:rFonts w:ascii="Times New Roman" w:eastAsia="Times New Roman" w:hAnsi="Times New Roman" w:cs="Times New Roman"/>
          <w:b/>
          <w:bCs/>
          <w:color w:val="000000"/>
          <w:sz w:val="28"/>
          <w:szCs w:val="28"/>
          <w:lang w:eastAsia="ru-RU"/>
        </w:rPr>
        <w:t>ИНФОРМИРОВАНИЕ НАСЕЛЕНИЯ</w:t>
      </w:r>
      <w:r w:rsidRPr="00194E94">
        <w:rPr>
          <w:rFonts w:ascii="Times New Roman" w:eastAsia="Times New Roman" w:hAnsi="Times New Roman" w:cs="Times New Roman"/>
          <w:b/>
          <w:bCs/>
          <w:color w:val="000000"/>
          <w:sz w:val="28"/>
          <w:szCs w:val="28"/>
          <w:lang w:eastAsia="ru-RU"/>
        </w:rPr>
        <w:br/>
      </w:r>
      <w:r w:rsidR="0000723F">
        <w:rPr>
          <w:rFonts w:ascii="Times New Roman" w:eastAsia="Times New Roman" w:hAnsi="Times New Roman" w:cs="Times New Roman"/>
          <w:b/>
          <w:bCs/>
          <w:color w:val="000000"/>
          <w:sz w:val="28"/>
          <w:szCs w:val="28"/>
          <w:lang w:eastAsia="ru-RU"/>
        </w:rPr>
        <w:t xml:space="preserve">О ДЕЯТЕЛЬНОСТИ ДЕПУТАТОВ </w:t>
      </w:r>
    </w:p>
    <w:p w:rsidR="0000723F" w:rsidRPr="00194E94" w:rsidRDefault="0000723F" w:rsidP="0000723F">
      <w:pPr>
        <w:spacing w:after="0" w:line="240" w:lineRule="auto"/>
        <w:ind w:left="1068" w:right="176"/>
        <w:rPr>
          <w:rFonts w:ascii="Times New Roman" w:eastAsia="Times New Roman" w:hAnsi="Times New Roman" w:cs="Times New Roman"/>
          <w:color w:val="000000"/>
          <w:sz w:val="28"/>
          <w:szCs w:val="28"/>
          <w:lang w:eastAsia="ru-RU"/>
        </w:rPr>
      </w:pPr>
    </w:p>
    <w:p w:rsidR="00336716" w:rsidRPr="00194E94" w:rsidRDefault="00336716" w:rsidP="00CB3881">
      <w:pPr>
        <w:spacing w:after="0" w:line="240" w:lineRule="auto"/>
        <w:ind w:firstLine="708"/>
        <w:jc w:val="both"/>
        <w:rPr>
          <w:rFonts w:ascii="Times New Roman" w:eastAsia="Times New Roman" w:hAnsi="Times New Roman" w:cs="Times New Roman"/>
          <w:color w:val="000000"/>
          <w:sz w:val="28"/>
          <w:szCs w:val="28"/>
          <w:lang w:eastAsia="ru-RU"/>
        </w:rPr>
      </w:pPr>
      <w:r w:rsidRPr="00194E94">
        <w:rPr>
          <w:rFonts w:ascii="Times New Roman" w:eastAsia="Times New Roman" w:hAnsi="Times New Roman" w:cs="Times New Roman"/>
          <w:color w:val="000000"/>
          <w:sz w:val="28"/>
          <w:szCs w:val="28"/>
          <w:lang w:eastAsia="ru-RU"/>
        </w:rPr>
        <w:t xml:space="preserve">Для информирования жителей о своей работе все депутаты Думы имеют доступ к муниципальным средствам массовой информации, иным информационным источникам. Комментарии, разъяснения, предложения депутаты активно транслируют через блоги в </w:t>
      </w:r>
      <w:proofErr w:type="spellStart"/>
      <w:r w:rsidRPr="00194E94">
        <w:rPr>
          <w:rFonts w:ascii="Times New Roman" w:eastAsia="Times New Roman" w:hAnsi="Times New Roman" w:cs="Times New Roman"/>
          <w:color w:val="000000"/>
          <w:sz w:val="28"/>
          <w:szCs w:val="28"/>
          <w:lang w:eastAsia="ru-RU"/>
        </w:rPr>
        <w:t>соц</w:t>
      </w:r>
      <w:proofErr w:type="spellEnd"/>
      <w:r w:rsidRPr="00194E94">
        <w:rPr>
          <w:rFonts w:ascii="Times New Roman" w:eastAsia="Times New Roman" w:hAnsi="Times New Roman" w:cs="Times New Roman"/>
          <w:color w:val="000000"/>
          <w:sz w:val="28"/>
          <w:szCs w:val="28"/>
          <w:lang w:eastAsia="ru-RU"/>
        </w:rPr>
        <w:t xml:space="preserve"> сетях. Вся информация о работе </w:t>
      </w:r>
      <w:r w:rsidR="0000723F">
        <w:rPr>
          <w:rFonts w:ascii="Times New Roman" w:eastAsia="Times New Roman" w:hAnsi="Times New Roman" w:cs="Times New Roman"/>
          <w:color w:val="000000"/>
          <w:sz w:val="28"/>
          <w:szCs w:val="28"/>
          <w:lang w:eastAsia="ru-RU"/>
        </w:rPr>
        <w:t>депутатского объединения</w:t>
      </w:r>
      <w:r w:rsidRPr="00194E94">
        <w:rPr>
          <w:rFonts w:ascii="Times New Roman" w:eastAsia="Times New Roman" w:hAnsi="Times New Roman" w:cs="Times New Roman"/>
          <w:color w:val="000000"/>
          <w:sz w:val="28"/>
          <w:szCs w:val="28"/>
          <w:lang w:eastAsia="ru-RU"/>
        </w:rPr>
        <w:t xml:space="preserve"> размещается в</w:t>
      </w:r>
      <w:r w:rsidR="0000723F">
        <w:rPr>
          <w:rFonts w:ascii="Times New Roman" w:eastAsia="Times New Roman" w:hAnsi="Times New Roman" w:cs="Times New Roman"/>
          <w:color w:val="000000"/>
          <w:sz w:val="28"/>
          <w:szCs w:val="28"/>
          <w:lang w:eastAsia="ru-RU"/>
        </w:rPr>
        <w:t xml:space="preserve"> местных СМИ, на сайте Думы города</w:t>
      </w:r>
      <w:r w:rsidRPr="00194E94">
        <w:rPr>
          <w:rFonts w:ascii="Times New Roman" w:eastAsia="Times New Roman" w:hAnsi="Times New Roman" w:cs="Times New Roman"/>
          <w:color w:val="000000"/>
          <w:sz w:val="28"/>
          <w:szCs w:val="28"/>
          <w:lang w:eastAsia="ru-RU"/>
        </w:rPr>
        <w:t xml:space="preserve">, а также на официальных страницах в социальных сетях. </w:t>
      </w:r>
      <w:r w:rsidR="0000723F">
        <w:rPr>
          <w:rFonts w:ascii="Times New Roman" w:eastAsia="Times New Roman" w:hAnsi="Times New Roman" w:cs="Times New Roman"/>
          <w:color w:val="000000"/>
          <w:sz w:val="28"/>
          <w:szCs w:val="28"/>
          <w:lang w:eastAsia="ru-RU"/>
        </w:rPr>
        <w:t xml:space="preserve"> </w:t>
      </w:r>
      <w:r w:rsidR="00CB3881">
        <w:rPr>
          <w:rFonts w:ascii="Times New Roman" w:eastAsia="Times New Roman" w:hAnsi="Times New Roman" w:cs="Times New Roman"/>
          <w:color w:val="000000"/>
          <w:sz w:val="28"/>
          <w:szCs w:val="28"/>
          <w:lang w:eastAsia="ru-RU"/>
        </w:rPr>
        <w:t xml:space="preserve"> </w:t>
      </w:r>
    </w:p>
    <w:p w:rsidR="00336716" w:rsidRPr="00194E94" w:rsidRDefault="00CB3881" w:rsidP="00CB388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социальных сетях з</w:t>
      </w:r>
      <w:r w:rsidR="00336716" w:rsidRPr="00194E94">
        <w:rPr>
          <w:rFonts w:ascii="Times New Roman" w:eastAsia="Times New Roman" w:hAnsi="Times New Roman" w:cs="Times New Roman"/>
          <w:color w:val="000000"/>
          <w:sz w:val="28"/>
          <w:szCs w:val="28"/>
          <w:lang w:eastAsia="ru-RU"/>
        </w:rPr>
        <w:t>арегистрировано:</w:t>
      </w:r>
    </w:p>
    <w:p w:rsidR="00336716" w:rsidRPr="00194E94" w:rsidRDefault="00CB3881" w:rsidP="00336716">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вКонтакте</w:t>
      </w:r>
      <w:proofErr w:type="spellEnd"/>
      <w:r>
        <w:rPr>
          <w:rFonts w:ascii="Times New Roman" w:eastAsia="Times New Roman" w:hAnsi="Times New Roman" w:cs="Times New Roman"/>
          <w:color w:val="000000"/>
          <w:sz w:val="28"/>
          <w:szCs w:val="28"/>
          <w:lang w:eastAsia="ru-RU"/>
        </w:rPr>
        <w:t xml:space="preserve"> – 11</w:t>
      </w:r>
      <w:r w:rsidR="00336716" w:rsidRPr="00194E94">
        <w:rPr>
          <w:rFonts w:ascii="Times New Roman" w:eastAsia="Times New Roman" w:hAnsi="Times New Roman" w:cs="Times New Roman"/>
          <w:color w:val="000000"/>
          <w:sz w:val="28"/>
          <w:szCs w:val="28"/>
          <w:lang w:eastAsia="ru-RU"/>
        </w:rPr>
        <w:t xml:space="preserve"> аккаунтов;</w:t>
      </w:r>
    </w:p>
    <w:p w:rsidR="00336716" w:rsidRPr="00194E94" w:rsidRDefault="00336716" w:rsidP="00336716">
      <w:pPr>
        <w:shd w:val="clear" w:color="auto" w:fill="FFFFFF"/>
        <w:spacing w:after="0" w:line="240" w:lineRule="auto"/>
        <w:rPr>
          <w:rFonts w:ascii="Times New Roman" w:eastAsia="Times New Roman" w:hAnsi="Times New Roman" w:cs="Times New Roman"/>
          <w:color w:val="000000"/>
          <w:sz w:val="28"/>
          <w:szCs w:val="28"/>
          <w:lang w:eastAsia="ru-RU"/>
        </w:rPr>
      </w:pPr>
      <w:r w:rsidRPr="00194E94">
        <w:rPr>
          <w:rFonts w:ascii="Times New Roman" w:eastAsia="Times New Roman" w:hAnsi="Times New Roman" w:cs="Times New Roman"/>
          <w:color w:val="000000"/>
          <w:sz w:val="28"/>
          <w:szCs w:val="28"/>
          <w:lang w:eastAsia="ru-RU"/>
        </w:rPr>
        <w:t xml:space="preserve">Одноклассники – </w:t>
      </w:r>
      <w:r w:rsidR="00CB3881">
        <w:rPr>
          <w:rFonts w:ascii="Times New Roman" w:eastAsia="Times New Roman" w:hAnsi="Times New Roman" w:cs="Times New Roman"/>
          <w:color w:val="000000"/>
          <w:sz w:val="28"/>
          <w:szCs w:val="28"/>
          <w:lang w:eastAsia="ru-RU"/>
        </w:rPr>
        <w:t>10</w:t>
      </w:r>
      <w:r w:rsidRPr="00194E94">
        <w:rPr>
          <w:rFonts w:ascii="Times New Roman" w:eastAsia="Times New Roman" w:hAnsi="Times New Roman" w:cs="Times New Roman"/>
          <w:color w:val="000000"/>
          <w:sz w:val="28"/>
          <w:szCs w:val="28"/>
          <w:lang w:eastAsia="ru-RU"/>
        </w:rPr>
        <w:t xml:space="preserve"> аккаунтов;</w:t>
      </w:r>
    </w:p>
    <w:p w:rsidR="00EC3EBA" w:rsidRPr="00CB3881" w:rsidRDefault="00336716" w:rsidP="00CB388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194E94">
        <w:rPr>
          <w:rFonts w:ascii="Times New Roman" w:eastAsia="Times New Roman" w:hAnsi="Times New Roman" w:cs="Times New Roman"/>
          <w:color w:val="000000"/>
          <w:sz w:val="28"/>
          <w:szCs w:val="28"/>
          <w:lang w:eastAsia="ru-RU"/>
        </w:rPr>
        <w:t>Telegram</w:t>
      </w:r>
      <w:proofErr w:type="spellEnd"/>
      <w:r w:rsidRPr="00194E94">
        <w:rPr>
          <w:rFonts w:ascii="Times New Roman" w:eastAsia="Times New Roman" w:hAnsi="Times New Roman" w:cs="Times New Roman"/>
          <w:color w:val="000000"/>
          <w:sz w:val="28"/>
          <w:szCs w:val="28"/>
          <w:lang w:eastAsia="ru-RU"/>
        </w:rPr>
        <w:t xml:space="preserve"> – </w:t>
      </w:r>
      <w:r w:rsidR="00CB3881">
        <w:rPr>
          <w:rFonts w:ascii="Times New Roman" w:eastAsia="Times New Roman" w:hAnsi="Times New Roman" w:cs="Times New Roman"/>
          <w:color w:val="000000"/>
          <w:sz w:val="28"/>
          <w:szCs w:val="28"/>
          <w:lang w:eastAsia="ru-RU"/>
        </w:rPr>
        <w:t>1 аккаунт.</w:t>
      </w:r>
    </w:p>
    <w:p w:rsidR="00EC3EBA" w:rsidRPr="00CB3881" w:rsidRDefault="00CB3881" w:rsidP="00EC3EBA">
      <w:pPr>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EC3EBA" w:rsidRPr="00565DA9">
        <w:rPr>
          <w:rFonts w:ascii="Times New Roman" w:eastAsia="Times New Roman" w:hAnsi="Times New Roman" w:cs="Times New Roman"/>
          <w:color w:val="000000"/>
          <w:sz w:val="28"/>
          <w:szCs w:val="28"/>
          <w:lang w:eastAsia="ru-RU"/>
        </w:rPr>
        <w:t xml:space="preserve"> Члены фрак</w:t>
      </w:r>
      <w:r>
        <w:rPr>
          <w:rFonts w:ascii="Times New Roman" w:eastAsia="Times New Roman" w:hAnsi="Times New Roman" w:cs="Times New Roman"/>
          <w:color w:val="000000"/>
          <w:sz w:val="28"/>
          <w:szCs w:val="28"/>
          <w:lang w:eastAsia="ru-RU"/>
        </w:rPr>
        <w:t xml:space="preserve">ции через социальные сети </w:t>
      </w:r>
      <w:r w:rsidR="00EC3EBA" w:rsidRPr="00565DA9">
        <w:rPr>
          <w:rFonts w:ascii="Times New Roman" w:eastAsia="Times New Roman" w:hAnsi="Times New Roman" w:cs="Times New Roman"/>
          <w:color w:val="000000"/>
          <w:sz w:val="28"/>
          <w:szCs w:val="28"/>
          <w:lang w:eastAsia="ru-RU"/>
        </w:rPr>
        <w:t>информир</w:t>
      </w:r>
      <w:r>
        <w:rPr>
          <w:rFonts w:ascii="Times New Roman" w:eastAsia="Times New Roman" w:hAnsi="Times New Roman" w:cs="Times New Roman"/>
          <w:color w:val="000000"/>
          <w:sz w:val="28"/>
          <w:szCs w:val="28"/>
          <w:lang w:eastAsia="ru-RU"/>
        </w:rPr>
        <w:t>уют</w:t>
      </w:r>
      <w:r w:rsidR="00EC3EBA" w:rsidRPr="00565DA9">
        <w:rPr>
          <w:rFonts w:ascii="Times New Roman" w:eastAsia="Times New Roman" w:hAnsi="Times New Roman" w:cs="Times New Roman"/>
          <w:color w:val="000000"/>
          <w:sz w:val="28"/>
          <w:szCs w:val="28"/>
          <w:lang w:eastAsia="ru-RU"/>
        </w:rPr>
        <w:t xml:space="preserve"> жителей города по вопросам жилищно-коммунального хозяйства, в сфере нормотворчества,</w:t>
      </w:r>
      <w:r w:rsidR="00EC3EBA" w:rsidRPr="00565DA9">
        <w:rPr>
          <w:rFonts w:ascii="Times New Roman" w:eastAsia="Times New Roman" w:hAnsi="Times New Roman" w:cs="Times New Roman"/>
          <w:color w:val="000000"/>
          <w:sz w:val="28"/>
          <w:szCs w:val="28"/>
          <w:lang w:eastAsia="ru-RU"/>
        </w:rPr>
        <w:br/>
        <w:t xml:space="preserve">в части экономического и социального развития города. </w:t>
      </w:r>
      <w:r>
        <w:rPr>
          <w:rFonts w:ascii="Times New Roman" w:eastAsia="Times New Roman" w:hAnsi="Times New Roman" w:cs="Times New Roman"/>
          <w:color w:val="000000"/>
          <w:sz w:val="28"/>
          <w:szCs w:val="28"/>
          <w:lang w:eastAsia="ru-RU"/>
        </w:rPr>
        <w:t xml:space="preserve"> </w:t>
      </w:r>
      <w:r w:rsidR="00EC3EBA" w:rsidRPr="00565DA9">
        <w:rPr>
          <w:rFonts w:ascii="Times New Roman" w:eastAsia="Times New Roman" w:hAnsi="Times New Roman" w:cs="Times New Roman"/>
          <w:color w:val="000000"/>
          <w:sz w:val="28"/>
          <w:szCs w:val="28"/>
          <w:lang w:eastAsia="ru-RU"/>
        </w:rPr>
        <w:t xml:space="preserve"> Кроме того, члены фракции регулярно публикуют сведения о деятельности фракции</w:t>
      </w:r>
      <w:r w:rsidR="00EC3EBA" w:rsidRPr="00565DA9">
        <w:rPr>
          <w:rFonts w:ascii="Times New Roman" w:eastAsia="Times New Roman" w:hAnsi="Times New Roman" w:cs="Times New Roman"/>
          <w:color w:val="000000"/>
          <w:sz w:val="28"/>
          <w:szCs w:val="28"/>
          <w:lang w:eastAsia="ru-RU"/>
        </w:rPr>
        <w:br/>
        <w:t>и партии </w:t>
      </w:r>
      <w:r w:rsidR="00EC3EBA" w:rsidRPr="00CB3881">
        <w:rPr>
          <w:rFonts w:ascii="Times New Roman" w:eastAsia="Times New Roman" w:hAnsi="Times New Roman" w:cs="Times New Roman"/>
          <w:bCs/>
          <w:color w:val="000000"/>
          <w:sz w:val="28"/>
          <w:szCs w:val="28"/>
          <w:lang w:eastAsia="ru-RU"/>
        </w:rPr>
        <w:t>«ЕДИНАЯ РОССИЯ»</w:t>
      </w:r>
      <w:r w:rsidR="00EC3EBA" w:rsidRPr="00CB3881">
        <w:rPr>
          <w:rFonts w:ascii="Times New Roman" w:eastAsia="Times New Roman" w:hAnsi="Times New Roman" w:cs="Times New Roman"/>
          <w:color w:val="000000"/>
          <w:sz w:val="28"/>
          <w:szCs w:val="28"/>
          <w:lang w:eastAsia="ru-RU"/>
        </w:rPr>
        <w:t>,</w:t>
      </w:r>
      <w:r w:rsidR="00EC3EBA" w:rsidRPr="00565DA9">
        <w:rPr>
          <w:rFonts w:ascii="Times New Roman" w:eastAsia="Times New Roman" w:hAnsi="Times New Roman" w:cs="Times New Roman"/>
          <w:color w:val="000000"/>
          <w:sz w:val="28"/>
          <w:szCs w:val="28"/>
          <w:lang w:eastAsia="ru-RU"/>
        </w:rPr>
        <w:t xml:space="preserve"> принимают участие в агитационно-пропагандистской работе Регионального и Местного отделений партии </w:t>
      </w:r>
      <w:r w:rsidR="00EC3EBA" w:rsidRPr="00565DA9">
        <w:rPr>
          <w:rFonts w:ascii="Times New Roman" w:eastAsia="Times New Roman" w:hAnsi="Times New Roman" w:cs="Times New Roman"/>
          <w:b/>
          <w:bCs/>
          <w:color w:val="000000"/>
          <w:sz w:val="28"/>
          <w:szCs w:val="28"/>
          <w:lang w:eastAsia="ru-RU"/>
        </w:rPr>
        <w:t>«</w:t>
      </w:r>
      <w:r w:rsidR="00EC3EBA" w:rsidRPr="00CB3881">
        <w:rPr>
          <w:rFonts w:ascii="Times New Roman" w:eastAsia="Times New Roman" w:hAnsi="Times New Roman" w:cs="Times New Roman"/>
          <w:bCs/>
          <w:color w:val="000000"/>
          <w:sz w:val="28"/>
          <w:szCs w:val="28"/>
          <w:lang w:eastAsia="ru-RU"/>
        </w:rPr>
        <w:t>ЕДИНАЯ РОССИЯ»</w:t>
      </w:r>
      <w:r w:rsidR="00EC3EBA" w:rsidRPr="00CB3881">
        <w:rPr>
          <w:rFonts w:ascii="Times New Roman" w:eastAsia="Times New Roman" w:hAnsi="Times New Roman" w:cs="Times New Roman"/>
          <w:color w:val="000000"/>
          <w:sz w:val="28"/>
          <w:szCs w:val="28"/>
          <w:lang w:eastAsia="ru-RU"/>
        </w:rPr>
        <w:t>.</w:t>
      </w:r>
    </w:p>
    <w:p w:rsidR="0005274C" w:rsidRDefault="0005274C">
      <w:pPr>
        <w:rPr>
          <w:sz w:val="28"/>
          <w:szCs w:val="28"/>
        </w:rPr>
      </w:pPr>
    </w:p>
    <w:p w:rsidR="00750383" w:rsidRDefault="00750383">
      <w:pPr>
        <w:rPr>
          <w:sz w:val="28"/>
          <w:szCs w:val="28"/>
        </w:rPr>
      </w:pPr>
    </w:p>
    <w:p w:rsidR="00F626DF" w:rsidRDefault="006C0A8E">
      <w:pPr>
        <w:rPr>
          <w:b/>
          <w:sz w:val="28"/>
          <w:szCs w:val="28"/>
        </w:rPr>
      </w:pPr>
      <w:r>
        <w:rPr>
          <w:rFonts w:ascii="Times New Roman" w:hAnsi="Times New Roman" w:cs="Times New Roman"/>
          <w:b/>
          <w:sz w:val="28"/>
          <w:szCs w:val="28"/>
        </w:rPr>
        <w:t xml:space="preserve"> </w:t>
      </w:r>
    </w:p>
    <w:p w:rsidR="00750383" w:rsidRDefault="00750383">
      <w:pPr>
        <w:rPr>
          <w:b/>
          <w:sz w:val="28"/>
          <w:szCs w:val="28"/>
        </w:rPr>
      </w:pPr>
    </w:p>
    <w:p w:rsidR="00750383" w:rsidRDefault="00750383">
      <w:pPr>
        <w:rPr>
          <w:b/>
          <w:sz w:val="28"/>
          <w:szCs w:val="28"/>
        </w:rPr>
      </w:pPr>
    </w:p>
    <w:p w:rsidR="00750383" w:rsidRDefault="00750383">
      <w:pPr>
        <w:rPr>
          <w:b/>
          <w:sz w:val="28"/>
          <w:szCs w:val="28"/>
        </w:rPr>
      </w:pPr>
    </w:p>
    <w:p w:rsidR="00750383" w:rsidRDefault="00750383">
      <w:pPr>
        <w:rPr>
          <w:b/>
          <w:sz w:val="28"/>
          <w:szCs w:val="28"/>
        </w:rPr>
      </w:pPr>
    </w:p>
    <w:p w:rsidR="00750383" w:rsidRDefault="00750383">
      <w:pPr>
        <w:rPr>
          <w:b/>
          <w:sz w:val="28"/>
          <w:szCs w:val="28"/>
        </w:rPr>
      </w:pPr>
    </w:p>
    <w:p w:rsidR="00750383" w:rsidRDefault="00750383">
      <w:pPr>
        <w:rPr>
          <w:b/>
          <w:sz w:val="28"/>
          <w:szCs w:val="28"/>
        </w:rPr>
      </w:pPr>
    </w:p>
    <w:p w:rsidR="00750383" w:rsidRDefault="00750383">
      <w:pPr>
        <w:rPr>
          <w:b/>
          <w:sz w:val="28"/>
          <w:szCs w:val="28"/>
        </w:rPr>
      </w:pPr>
    </w:p>
    <w:p w:rsidR="00750383" w:rsidRDefault="00750383">
      <w:pPr>
        <w:rPr>
          <w:b/>
          <w:sz w:val="28"/>
          <w:szCs w:val="28"/>
        </w:rPr>
      </w:pPr>
    </w:p>
    <w:p w:rsidR="00750383" w:rsidRDefault="00750383">
      <w:pPr>
        <w:rPr>
          <w:b/>
          <w:sz w:val="28"/>
          <w:szCs w:val="28"/>
        </w:rPr>
      </w:pPr>
    </w:p>
    <w:p w:rsidR="00750383" w:rsidRDefault="00750383">
      <w:pPr>
        <w:rPr>
          <w:b/>
          <w:sz w:val="28"/>
          <w:szCs w:val="28"/>
        </w:rPr>
      </w:pPr>
    </w:p>
    <w:p w:rsidR="00855683" w:rsidRDefault="00855683">
      <w:pPr>
        <w:rPr>
          <w:b/>
          <w:sz w:val="28"/>
          <w:szCs w:val="28"/>
        </w:rPr>
      </w:pPr>
    </w:p>
    <w:p w:rsidR="00855683" w:rsidRDefault="00855683">
      <w:pPr>
        <w:rPr>
          <w:b/>
          <w:sz w:val="28"/>
          <w:szCs w:val="28"/>
        </w:rPr>
      </w:pPr>
    </w:p>
    <w:p w:rsidR="00855683" w:rsidRDefault="00855683">
      <w:pPr>
        <w:rPr>
          <w:b/>
          <w:sz w:val="28"/>
          <w:szCs w:val="28"/>
        </w:rPr>
      </w:pPr>
    </w:p>
    <w:p w:rsidR="00855683" w:rsidRDefault="00855683">
      <w:pPr>
        <w:rPr>
          <w:b/>
          <w:sz w:val="28"/>
          <w:szCs w:val="28"/>
        </w:rPr>
      </w:pPr>
    </w:p>
    <w:p w:rsidR="00855683" w:rsidRDefault="00855683">
      <w:pPr>
        <w:rPr>
          <w:b/>
          <w:sz w:val="28"/>
          <w:szCs w:val="28"/>
        </w:rPr>
      </w:pPr>
    </w:p>
    <w:p w:rsidR="00750383" w:rsidRPr="00520568" w:rsidRDefault="00750383">
      <w:pPr>
        <w:rPr>
          <w:b/>
          <w:sz w:val="28"/>
          <w:szCs w:val="28"/>
        </w:rPr>
      </w:pPr>
    </w:p>
    <w:p w:rsidR="00F626DF" w:rsidRPr="00194E94" w:rsidRDefault="006C0A8E">
      <w:pPr>
        <w:rPr>
          <w:sz w:val="28"/>
          <w:szCs w:val="28"/>
        </w:rPr>
      </w:pPr>
      <w:r>
        <w:rPr>
          <w:rFonts w:ascii="Times New Roman" w:hAnsi="Times New Roman" w:cs="Times New Roman"/>
          <w:b/>
          <w:sz w:val="28"/>
          <w:szCs w:val="28"/>
        </w:rPr>
        <w:t xml:space="preserve"> </w:t>
      </w:r>
    </w:p>
    <w:sectPr w:rsidR="00F626DF" w:rsidRPr="00194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15B3"/>
    <w:multiLevelType w:val="multilevel"/>
    <w:tmpl w:val="760E6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8D33AA"/>
    <w:multiLevelType w:val="multilevel"/>
    <w:tmpl w:val="94167C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256349"/>
    <w:multiLevelType w:val="multilevel"/>
    <w:tmpl w:val="81D66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9F0DD4"/>
    <w:multiLevelType w:val="multilevel"/>
    <w:tmpl w:val="7B142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3A"/>
    <w:rsid w:val="0000723F"/>
    <w:rsid w:val="0005274C"/>
    <w:rsid w:val="00134958"/>
    <w:rsid w:val="00161FEA"/>
    <w:rsid w:val="00194E94"/>
    <w:rsid w:val="001A574C"/>
    <w:rsid w:val="00211618"/>
    <w:rsid w:val="002157B1"/>
    <w:rsid w:val="00304C49"/>
    <w:rsid w:val="00313B6A"/>
    <w:rsid w:val="00336716"/>
    <w:rsid w:val="003B3504"/>
    <w:rsid w:val="003E61F8"/>
    <w:rsid w:val="004161F8"/>
    <w:rsid w:val="00426A54"/>
    <w:rsid w:val="004B73C0"/>
    <w:rsid w:val="004E27AB"/>
    <w:rsid w:val="00520568"/>
    <w:rsid w:val="00543632"/>
    <w:rsid w:val="00584BB4"/>
    <w:rsid w:val="0059033F"/>
    <w:rsid w:val="00596A98"/>
    <w:rsid w:val="005B4E31"/>
    <w:rsid w:val="006A531A"/>
    <w:rsid w:val="006C0A8E"/>
    <w:rsid w:val="00750383"/>
    <w:rsid w:val="00755A3A"/>
    <w:rsid w:val="0080587A"/>
    <w:rsid w:val="00855683"/>
    <w:rsid w:val="00870AD0"/>
    <w:rsid w:val="00883627"/>
    <w:rsid w:val="008E0EB3"/>
    <w:rsid w:val="00936719"/>
    <w:rsid w:val="00946CC4"/>
    <w:rsid w:val="009922D6"/>
    <w:rsid w:val="009C358F"/>
    <w:rsid w:val="009F6B42"/>
    <w:rsid w:val="00A6679E"/>
    <w:rsid w:val="00AA6761"/>
    <w:rsid w:val="00B423B8"/>
    <w:rsid w:val="00B47FC7"/>
    <w:rsid w:val="00CB3881"/>
    <w:rsid w:val="00CC6D29"/>
    <w:rsid w:val="00D67773"/>
    <w:rsid w:val="00E14E66"/>
    <w:rsid w:val="00EC3EBA"/>
    <w:rsid w:val="00EC5C29"/>
    <w:rsid w:val="00F6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898B"/>
  <w15:chartTrackingRefBased/>
  <w15:docId w15:val="{8ECE1B25-264D-476F-8793-9E704673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16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6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205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20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7311">
      <w:bodyDiv w:val="1"/>
      <w:marLeft w:val="0"/>
      <w:marRight w:val="0"/>
      <w:marTop w:val="0"/>
      <w:marBottom w:val="0"/>
      <w:divBdr>
        <w:top w:val="none" w:sz="0" w:space="0" w:color="auto"/>
        <w:left w:val="none" w:sz="0" w:space="0" w:color="auto"/>
        <w:bottom w:val="none" w:sz="0" w:space="0" w:color="auto"/>
        <w:right w:val="none" w:sz="0" w:space="0" w:color="auto"/>
      </w:divBdr>
    </w:div>
    <w:div w:id="546798261">
      <w:bodyDiv w:val="1"/>
      <w:marLeft w:val="0"/>
      <w:marRight w:val="0"/>
      <w:marTop w:val="0"/>
      <w:marBottom w:val="0"/>
      <w:divBdr>
        <w:top w:val="none" w:sz="0" w:space="0" w:color="auto"/>
        <w:left w:val="none" w:sz="0" w:space="0" w:color="auto"/>
        <w:bottom w:val="none" w:sz="0" w:space="0" w:color="auto"/>
        <w:right w:val="none" w:sz="0" w:space="0" w:color="auto"/>
      </w:divBdr>
    </w:div>
    <w:div w:id="598635403">
      <w:bodyDiv w:val="1"/>
      <w:marLeft w:val="0"/>
      <w:marRight w:val="0"/>
      <w:marTop w:val="0"/>
      <w:marBottom w:val="0"/>
      <w:divBdr>
        <w:top w:val="none" w:sz="0" w:space="0" w:color="auto"/>
        <w:left w:val="none" w:sz="0" w:space="0" w:color="auto"/>
        <w:bottom w:val="none" w:sz="0" w:space="0" w:color="auto"/>
        <w:right w:val="none" w:sz="0" w:space="0" w:color="auto"/>
      </w:divBdr>
    </w:div>
    <w:div w:id="606084366">
      <w:bodyDiv w:val="1"/>
      <w:marLeft w:val="0"/>
      <w:marRight w:val="0"/>
      <w:marTop w:val="0"/>
      <w:marBottom w:val="0"/>
      <w:divBdr>
        <w:top w:val="none" w:sz="0" w:space="0" w:color="auto"/>
        <w:left w:val="none" w:sz="0" w:space="0" w:color="auto"/>
        <w:bottom w:val="none" w:sz="0" w:space="0" w:color="auto"/>
        <w:right w:val="none" w:sz="0" w:space="0" w:color="auto"/>
      </w:divBdr>
    </w:div>
    <w:div w:id="1024794582">
      <w:bodyDiv w:val="1"/>
      <w:marLeft w:val="0"/>
      <w:marRight w:val="0"/>
      <w:marTop w:val="0"/>
      <w:marBottom w:val="0"/>
      <w:divBdr>
        <w:top w:val="none" w:sz="0" w:space="0" w:color="auto"/>
        <w:left w:val="none" w:sz="0" w:space="0" w:color="auto"/>
        <w:bottom w:val="none" w:sz="0" w:space="0" w:color="auto"/>
        <w:right w:val="none" w:sz="0" w:space="0" w:color="auto"/>
      </w:divBdr>
    </w:div>
    <w:div w:id="1365446233">
      <w:bodyDiv w:val="1"/>
      <w:marLeft w:val="0"/>
      <w:marRight w:val="0"/>
      <w:marTop w:val="0"/>
      <w:marBottom w:val="0"/>
      <w:divBdr>
        <w:top w:val="none" w:sz="0" w:space="0" w:color="auto"/>
        <w:left w:val="none" w:sz="0" w:space="0" w:color="auto"/>
        <w:bottom w:val="none" w:sz="0" w:space="0" w:color="auto"/>
        <w:right w:val="none" w:sz="0" w:space="0" w:color="auto"/>
      </w:divBdr>
    </w:div>
    <w:div w:id="1460879616">
      <w:bodyDiv w:val="1"/>
      <w:marLeft w:val="0"/>
      <w:marRight w:val="0"/>
      <w:marTop w:val="0"/>
      <w:marBottom w:val="0"/>
      <w:divBdr>
        <w:top w:val="none" w:sz="0" w:space="0" w:color="auto"/>
        <w:left w:val="none" w:sz="0" w:space="0" w:color="auto"/>
        <w:bottom w:val="none" w:sz="0" w:space="0" w:color="auto"/>
        <w:right w:val="none" w:sz="0" w:space="0" w:color="auto"/>
      </w:divBdr>
    </w:div>
    <w:div w:id="20361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AE489-B440-4976-971D-7840A4AC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7</Pages>
  <Words>2249</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Ганичева С.Г.</dc:creator>
  <cp:keywords/>
  <dc:description/>
  <cp:lastModifiedBy>Ганичева С.Г.</cp:lastModifiedBy>
  <cp:revision>14</cp:revision>
  <cp:lastPrinted>2023-01-20T09:45:00Z</cp:lastPrinted>
  <dcterms:created xsi:type="dcterms:W3CDTF">2022-09-13T11:09:00Z</dcterms:created>
  <dcterms:modified xsi:type="dcterms:W3CDTF">2023-04-12T06:56:00Z</dcterms:modified>
</cp:coreProperties>
</file>