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C2" w:rsidRDefault="005476E5" w:rsidP="005476E5">
      <w:pPr>
        <w:autoSpaceDE w:val="0"/>
        <w:autoSpaceDN w:val="0"/>
        <w:adjustRightInd w:val="0"/>
        <w:spacing w:before="240" w:after="60"/>
        <w:contextualSpacing/>
        <w:jc w:val="center"/>
        <w:outlineLvl w:val="0"/>
        <w:rPr>
          <w:rFonts w:eastAsia="Calibri"/>
          <w:bCs/>
          <w:kern w:val="32"/>
          <w:sz w:val="28"/>
          <w:szCs w:val="28"/>
          <w:lang w:val="en-US" w:eastAsia="en-US"/>
        </w:rPr>
      </w:pPr>
      <w:r>
        <w:rPr>
          <w:rFonts w:ascii="Arial" w:eastAsia="Calibri" w:hAnsi="Arial"/>
          <w:noProof/>
        </w:rPr>
        <w:drawing>
          <wp:anchor distT="0" distB="0" distL="114300" distR="114300" simplePos="0" relativeHeight="251659264" behindDoc="1" locked="0" layoutInCell="1" allowOverlap="1" wp14:anchorId="0615C880" wp14:editId="0CB97E84">
            <wp:simplePos x="0" y="0"/>
            <wp:positionH relativeFrom="column">
              <wp:posOffset>2626995</wp:posOffset>
            </wp:positionH>
            <wp:positionV relativeFrom="paragraph">
              <wp:posOffset>-314960</wp:posOffset>
            </wp:positionV>
            <wp:extent cx="577215" cy="731520"/>
            <wp:effectExtent l="0" t="0" r="0" b="0"/>
            <wp:wrapTight wrapText="bothSides">
              <wp:wrapPolygon edited="0">
                <wp:start x="0" y="0"/>
                <wp:lineTo x="0" y="20813"/>
                <wp:lineTo x="20673" y="20813"/>
                <wp:lineTo x="206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6E5" w:rsidRPr="005476E5" w:rsidRDefault="005476E5" w:rsidP="005476E5">
      <w:pPr>
        <w:autoSpaceDE w:val="0"/>
        <w:autoSpaceDN w:val="0"/>
        <w:adjustRightInd w:val="0"/>
        <w:spacing w:before="240" w:after="60"/>
        <w:contextualSpacing/>
        <w:jc w:val="center"/>
        <w:outlineLvl w:val="0"/>
        <w:rPr>
          <w:rFonts w:eastAsia="Calibri"/>
          <w:bCs/>
          <w:kern w:val="32"/>
          <w:sz w:val="28"/>
          <w:szCs w:val="28"/>
          <w:lang w:val="en-US" w:eastAsia="en-US"/>
        </w:rPr>
      </w:pPr>
    </w:p>
    <w:p w:rsidR="009143C2" w:rsidRPr="009143C2" w:rsidRDefault="009143C2" w:rsidP="00B96AAE">
      <w:pPr>
        <w:spacing w:after="160"/>
        <w:contextualSpacing/>
        <w:jc w:val="center"/>
        <w:rPr>
          <w:rFonts w:eastAsia="Calibri"/>
          <w:b/>
          <w:sz w:val="28"/>
          <w:szCs w:val="28"/>
          <w:lang w:eastAsia="en-US"/>
        </w:rPr>
      </w:pPr>
      <w:r w:rsidRPr="009143C2">
        <w:rPr>
          <w:rFonts w:eastAsia="Calibri"/>
          <w:b/>
          <w:sz w:val="28"/>
          <w:szCs w:val="28"/>
          <w:lang w:eastAsia="en-US"/>
        </w:rPr>
        <w:t>Городской округ Радужный</w:t>
      </w:r>
    </w:p>
    <w:p w:rsidR="009143C2" w:rsidRDefault="009143C2" w:rsidP="00B96AAE">
      <w:pPr>
        <w:spacing w:after="160"/>
        <w:contextualSpacing/>
        <w:jc w:val="center"/>
        <w:rPr>
          <w:rFonts w:eastAsia="Calibri"/>
          <w:b/>
          <w:sz w:val="28"/>
          <w:szCs w:val="28"/>
          <w:lang w:eastAsia="en-US"/>
        </w:rPr>
      </w:pPr>
      <w:r w:rsidRPr="009143C2">
        <w:rPr>
          <w:rFonts w:eastAsia="Calibri"/>
          <w:b/>
          <w:sz w:val="28"/>
          <w:szCs w:val="28"/>
          <w:lang w:eastAsia="en-US"/>
        </w:rPr>
        <w:t xml:space="preserve">Ханты-Мансийского автономного округа – Югры </w:t>
      </w:r>
    </w:p>
    <w:p w:rsidR="00724288" w:rsidRPr="009143C2" w:rsidRDefault="00724288" w:rsidP="00B96AAE">
      <w:pPr>
        <w:spacing w:after="160"/>
        <w:contextualSpacing/>
        <w:jc w:val="center"/>
        <w:rPr>
          <w:rFonts w:eastAsia="Calibri"/>
          <w:b/>
          <w:sz w:val="28"/>
          <w:szCs w:val="28"/>
          <w:lang w:eastAsia="en-US"/>
        </w:rPr>
      </w:pPr>
    </w:p>
    <w:p w:rsidR="009143C2" w:rsidRPr="009143C2" w:rsidRDefault="009143C2" w:rsidP="00B96AAE">
      <w:pPr>
        <w:autoSpaceDE w:val="0"/>
        <w:autoSpaceDN w:val="0"/>
        <w:adjustRightInd w:val="0"/>
        <w:spacing w:before="240" w:after="60"/>
        <w:contextualSpacing/>
        <w:jc w:val="center"/>
        <w:outlineLvl w:val="0"/>
        <w:rPr>
          <w:rFonts w:eastAsia="Calibri"/>
          <w:b/>
          <w:bCs/>
          <w:kern w:val="32"/>
          <w:sz w:val="28"/>
          <w:szCs w:val="28"/>
          <w:lang w:val="x-none" w:eastAsia="en-US"/>
        </w:rPr>
      </w:pPr>
      <w:r w:rsidRPr="009143C2">
        <w:rPr>
          <w:rFonts w:eastAsia="Calibri"/>
          <w:b/>
          <w:bCs/>
          <w:kern w:val="32"/>
          <w:sz w:val="28"/>
          <w:szCs w:val="28"/>
          <w:lang w:val="x-none" w:eastAsia="en-US"/>
        </w:rPr>
        <w:t>ДУМА ГОРОДА РАДУЖНЫЙ</w:t>
      </w:r>
    </w:p>
    <w:p w:rsidR="009143C2" w:rsidRPr="009143C2" w:rsidRDefault="009143C2" w:rsidP="00B96AAE">
      <w:pPr>
        <w:autoSpaceDE w:val="0"/>
        <w:autoSpaceDN w:val="0"/>
        <w:adjustRightInd w:val="0"/>
        <w:spacing w:before="240" w:after="60"/>
        <w:contextualSpacing/>
        <w:jc w:val="center"/>
        <w:outlineLvl w:val="0"/>
        <w:rPr>
          <w:rFonts w:eastAsia="Calibri"/>
          <w:b/>
          <w:bCs/>
          <w:kern w:val="32"/>
          <w:sz w:val="28"/>
          <w:szCs w:val="28"/>
          <w:lang w:val="x-none" w:eastAsia="en-US"/>
        </w:rPr>
      </w:pPr>
    </w:p>
    <w:p w:rsidR="009143C2" w:rsidRPr="009143C2" w:rsidRDefault="009143C2" w:rsidP="00B96AAE">
      <w:pPr>
        <w:tabs>
          <w:tab w:val="left" w:pos="851"/>
        </w:tabs>
        <w:autoSpaceDE w:val="0"/>
        <w:autoSpaceDN w:val="0"/>
        <w:adjustRightInd w:val="0"/>
        <w:spacing w:before="240" w:after="60"/>
        <w:contextualSpacing/>
        <w:jc w:val="center"/>
        <w:outlineLvl w:val="0"/>
        <w:rPr>
          <w:rFonts w:eastAsia="Calibri"/>
          <w:b/>
          <w:bCs/>
          <w:kern w:val="32"/>
          <w:sz w:val="28"/>
          <w:szCs w:val="28"/>
          <w:lang w:val="x-none" w:eastAsia="en-US"/>
        </w:rPr>
      </w:pPr>
      <w:r w:rsidRPr="009143C2">
        <w:rPr>
          <w:rFonts w:eastAsia="Calibri"/>
          <w:b/>
          <w:bCs/>
          <w:kern w:val="32"/>
          <w:sz w:val="28"/>
          <w:szCs w:val="28"/>
          <w:lang w:val="x-none" w:eastAsia="en-US"/>
        </w:rPr>
        <w:t>РЕШЕНИЕ</w:t>
      </w:r>
    </w:p>
    <w:p w:rsidR="009143C2" w:rsidRPr="009143C2" w:rsidRDefault="009143C2" w:rsidP="009143C2">
      <w:pPr>
        <w:spacing w:after="160" w:line="259" w:lineRule="auto"/>
        <w:rPr>
          <w:rFonts w:asciiTheme="minorHAnsi" w:eastAsiaTheme="minorHAnsi" w:hAnsiTheme="minorHAnsi" w:cstheme="minorBidi"/>
          <w:sz w:val="22"/>
          <w:szCs w:val="22"/>
          <w:lang w:val="x-none" w:eastAsia="en-US"/>
        </w:rPr>
      </w:pPr>
    </w:p>
    <w:p w:rsidR="009143C2" w:rsidRPr="006F5437" w:rsidRDefault="005476E5" w:rsidP="00724288">
      <w:pPr>
        <w:autoSpaceDE w:val="0"/>
        <w:autoSpaceDN w:val="0"/>
        <w:adjustRightInd w:val="0"/>
        <w:spacing w:before="240" w:after="60"/>
        <w:contextualSpacing/>
        <w:outlineLvl w:val="0"/>
        <w:rPr>
          <w:rFonts w:eastAsia="Calibri"/>
          <w:b/>
          <w:bCs/>
          <w:kern w:val="32"/>
          <w:sz w:val="28"/>
          <w:szCs w:val="28"/>
          <w:lang w:eastAsia="en-US"/>
        </w:rPr>
      </w:pPr>
      <w:r>
        <w:rPr>
          <w:rFonts w:eastAsia="Calibri"/>
          <w:b/>
          <w:bCs/>
          <w:kern w:val="32"/>
          <w:sz w:val="28"/>
          <w:szCs w:val="28"/>
          <w:lang w:val="x-none" w:eastAsia="en-US"/>
        </w:rPr>
        <w:t xml:space="preserve">от </w:t>
      </w:r>
      <w:r w:rsidRPr="006F5437">
        <w:rPr>
          <w:rFonts w:eastAsia="Calibri"/>
          <w:b/>
          <w:bCs/>
          <w:kern w:val="32"/>
          <w:sz w:val="28"/>
          <w:szCs w:val="28"/>
          <w:lang w:eastAsia="en-US"/>
        </w:rPr>
        <w:t>11</w:t>
      </w:r>
      <w:r w:rsidR="00724288">
        <w:rPr>
          <w:rFonts w:eastAsia="Calibri"/>
          <w:b/>
          <w:bCs/>
          <w:kern w:val="32"/>
          <w:sz w:val="28"/>
          <w:szCs w:val="28"/>
          <w:lang w:eastAsia="en-US"/>
        </w:rPr>
        <w:t xml:space="preserve"> сентября 2023 </w:t>
      </w:r>
      <w:r w:rsidR="009143C2" w:rsidRPr="009143C2">
        <w:rPr>
          <w:rFonts w:eastAsia="Calibri"/>
          <w:b/>
          <w:bCs/>
          <w:kern w:val="32"/>
          <w:sz w:val="28"/>
          <w:szCs w:val="28"/>
          <w:lang w:val="x-none" w:eastAsia="en-US"/>
        </w:rPr>
        <w:t>года</w:t>
      </w:r>
      <w:r w:rsidR="009143C2" w:rsidRPr="009143C2">
        <w:rPr>
          <w:rFonts w:eastAsia="Calibri"/>
          <w:b/>
          <w:bCs/>
          <w:kern w:val="32"/>
          <w:sz w:val="28"/>
          <w:szCs w:val="28"/>
          <w:lang w:val="x-none" w:eastAsia="en-US"/>
        </w:rPr>
        <w:tab/>
      </w:r>
      <w:r w:rsidR="009143C2" w:rsidRPr="009143C2">
        <w:rPr>
          <w:rFonts w:eastAsia="Calibri"/>
          <w:b/>
          <w:bCs/>
          <w:kern w:val="32"/>
          <w:sz w:val="28"/>
          <w:szCs w:val="28"/>
          <w:lang w:val="x-none" w:eastAsia="en-US"/>
        </w:rPr>
        <w:tab/>
      </w:r>
      <w:r w:rsidR="009143C2" w:rsidRPr="009143C2">
        <w:rPr>
          <w:rFonts w:eastAsia="Calibri"/>
          <w:b/>
          <w:bCs/>
          <w:kern w:val="32"/>
          <w:sz w:val="28"/>
          <w:szCs w:val="28"/>
          <w:lang w:val="x-none" w:eastAsia="en-US"/>
        </w:rPr>
        <w:tab/>
      </w:r>
      <w:r w:rsidR="009143C2" w:rsidRPr="009143C2">
        <w:rPr>
          <w:rFonts w:eastAsia="Calibri"/>
          <w:b/>
          <w:bCs/>
          <w:kern w:val="32"/>
          <w:sz w:val="28"/>
          <w:szCs w:val="28"/>
          <w:lang w:val="x-none" w:eastAsia="en-US"/>
        </w:rPr>
        <w:tab/>
      </w:r>
      <w:r w:rsidR="009143C2" w:rsidRPr="009143C2">
        <w:rPr>
          <w:rFonts w:eastAsia="Calibri"/>
          <w:b/>
          <w:bCs/>
          <w:kern w:val="32"/>
          <w:sz w:val="28"/>
          <w:szCs w:val="28"/>
          <w:lang w:val="x-none" w:eastAsia="en-US"/>
        </w:rPr>
        <w:tab/>
      </w:r>
      <w:r w:rsidR="00724288">
        <w:rPr>
          <w:rFonts w:eastAsia="Calibri"/>
          <w:b/>
          <w:bCs/>
          <w:kern w:val="32"/>
          <w:sz w:val="28"/>
          <w:szCs w:val="28"/>
          <w:lang w:eastAsia="en-US"/>
        </w:rPr>
        <w:t xml:space="preserve">                       </w:t>
      </w:r>
      <w:r w:rsidRPr="006F5437">
        <w:rPr>
          <w:rFonts w:eastAsia="Calibri"/>
          <w:b/>
          <w:bCs/>
          <w:kern w:val="32"/>
          <w:sz w:val="28"/>
          <w:szCs w:val="28"/>
          <w:lang w:eastAsia="en-US"/>
        </w:rPr>
        <w:t xml:space="preserve">  </w:t>
      </w:r>
      <w:r>
        <w:rPr>
          <w:rFonts w:eastAsia="Calibri"/>
          <w:b/>
          <w:bCs/>
          <w:kern w:val="32"/>
          <w:sz w:val="28"/>
          <w:szCs w:val="28"/>
          <w:lang w:val="x-none" w:eastAsia="en-US"/>
        </w:rPr>
        <w:t xml:space="preserve">№ </w:t>
      </w:r>
      <w:r w:rsidR="006F5437">
        <w:rPr>
          <w:rFonts w:eastAsia="Calibri"/>
          <w:b/>
          <w:bCs/>
          <w:kern w:val="32"/>
          <w:sz w:val="28"/>
          <w:szCs w:val="28"/>
          <w:lang w:eastAsia="en-US"/>
        </w:rPr>
        <w:t>2</w:t>
      </w:r>
      <w:r w:rsidRPr="006F5437">
        <w:rPr>
          <w:rFonts w:eastAsia="Calibri"/>
          <w:b/>
          <w:bCs/>
          <w:kern w:val="32"/>
          <w:sz w:val="28"/>
          <w:szCs w:val="28"/>
          <w:lang w:eastAsia="en-US"/>
        </w:rPr>
        <w:t>82</w:t>
      </w:r>
    </w:p>
    <w:p w:rsidR="009143C2" w:rsidRDefault="009143C2">
      <w:pPr>
        <w:pStyle w:val="ConsPlusTitle"/>
        <w:jc w:val="center"/>
        <w:rPr>
          <w:rFonts w:ascii="Times New Roman" w:hAnsi="Times New Roman" w:cs="Times New Roman"/>
          <w:sz w:val="28"/>
          <w:szCs w:val="28"/>
          <w:lang w:val="x-none"/>
        </w:rPr>
      </w:pPr>
    </w:p>
    <w:p w:rsidR="00724288" w:rsidRDefault="00724288" w:rsidP="0072428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объявлении конкурса по отбору кандидатур </w:t>
      </w:r>
    </w:p>
    <w:p w:rsidR="00A01BE4" w:rsidRPr="00A01BE4" w:rsidRDefault="00724288" w:rsidP="0072428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должность главы города Радужный </w:t>
      </w:r>
    </w:p>
    <w:p w:rsidR="00A01BE4" w:rsidRPr="00B96AAE" w:rsidRDefault="00A01BE4" w:rsidP="00B96AAE">
      <w:pPr>
        <w:jc w:val="both"/>
        <w:rPr>
          <w:sz w:val="28"/>
          <w:szCs w:val="28"/>
        </w:rPr>
      </w:pPr>
    </w:p>
    <w:p w:rsidR="00A01BE4" w:rsidRDefault="00B96AAE" w:rsidP="005476E5">
      <w:pPr>
        <w:tabs>
          <w:tab w:val="left" w:pos="851"/>
        </w:tabs>
        <w:jc w:val="both"/>
        <w:rPr>
          <w:sz w:val="28"/>
          <w:szCs w:val="28"/>
        </w:rPr>
      </w:pPr>
      <w:r w:rsidRPr="00B96AAE">
        <w:rPr>
          <w:sz w:val="28"/>
          <w:szCs w:val="28"/>
        </w:rPr>
        <w:tab/>
      </w:r>
      <w:r w:rsidR="00320DFD" w:rsidRPr="00B96AAE">
        <w:rPr>
          <w:sz w:val="28"/>
          <w:szCs w:val="28"/>
        </w:rPr>
        <w:t>В соответствии с частью 2.1</w:t>
      </w:r>
      <w:r w:rsidR="00A01BE4" w:rsidRPr="00B96AAE">
        <w:rPr>
          <w:sz w:val="28"/>
          <w:szCs w:val="28"/>
        </w:rPr>
        <w:t xml:space="preserve"> стать</w:t>
      </w:r>
      <w:r w:rsidR="00320DFD" w:rsidRPr="00B96AAE">
        <w:rPr>
          <w:sz w:val="28"/>
          <w:szCs w:val="28"/>
        </w:rPr>
        <w:t>и</w:t>
      </w:r>
      <w:r w:rsidR="00A01BE4" w:rsidRPr="00B96AAE">
        <w:rPr>
          <w:sz w:val="28"/>
          <w:szCs w:val="28"/>
        </w:rPr>
        <w:t xml:space="preserve"> 36 Фе</w:t>
      </w:r>
      <w:r w:rsidR="00724288">
        <w:rPr>
          <w:sz w:val="28"/>
          <w:szCs w:val="28"/>
        </w:rPr>
        <w:t xml:space="preserve">дерального закона от 06.10.2003 </w:t>
      </w:r>
      <w:r w:rsidR="00A01BE4" w:rsidRPr="00B96AAE">
        <w:rPr>
          <w:sz w:val="28"/>
          <w:szCs w:val="28"/>
        </w:rPr>
        <w:t xml:space="preserve">№ 131-ФЗ </w:t>
      </w:r>
      <w:r w:rsidR="0033495F" w:rsidRPr="00B96AAE">
        <w:rPr>
          <w:sz w:val="28"/>
          <w:szCs w:val="28"/>
        </w:rPr>
        <w:t>«</w:t>
      </w:r>
      <w:r w:rsidR="00A01BE4" w:rsidRPr="00B96AAE">
        <w:rPr>
          <w:sz w:val="28"/>
          <w:szCs w:val="28"/>
        </w:rPr>
        <w:t>Об общих принципах организации местного самоуправления в Российской Федерации</w:t>
      </w:r>
      <w:r w:rsidR="0033495F" w:rsidRPr="00B96AAE">
        <w:rPr>
          <w:sz w:val="28"/>
          <w:szCs w:val="28"/>
        </w:rPr>
        <w:t>»</w:t>
      </w:r>
      <w:r w:rsidR="00A01BE4" w:rsidRPr="00B96AAE">
        <w:rPr>
          <w:sz w:val="28"/>
          <w:szCs w:val="28"/>
        </w:rPr>
        <w:t>,</w:t>
      </w:r>
      <w:r w:rsidR="00320DFD" w:rsidRPr="00B96AAE">
        <w:rPr>
          <w:sz w:val="28"/>
          <w:szCs w:val="28"/>
        </w:rPr>
        <w:t xml:space="preserve"> подпунктом 3 пункта 2 </w:t>
      </w:r>
      <w:r w:rsidR="00A01BE4" w:rsidRPr="00B96AAE">
        <w:rPr>
          <w:sz w:val="28"/>
          <w:szCs w:val="28"/>
        </w:rPr>
        <w:t>стать</w:t>
      </w:r>
      <w:r w:rsidR="00320DFD" w:rsidRPr="00B96AAE">
        <w:rPr>
          <w:sz w:val="28"/>
          <w:szCs w:val="28"/>
        </w:rPr>
        <w:t>и</w:t>
      </w:r>
      <w:r w:rsidR="00A01BE4" w:rsidRPr="00B96AAE">
        <w:rPr>
          <w:sz w:val="28"/>
          <w:szCs w:val="28"/>
        </w:rPr>
        <w:t xml:space="preserve"> 19</w:t>
      </w:r>
      <w:r w:rsidR="00320DFD" w:rsidRPr="00B96AAE">
        <w:rPr>
          <w:sz w:val="28"/>
          <w:szCs w:val="28"/>
        </w:rPr>
        <w:t>,</w:t>
      </w:r>
      <w:r w:rsidR="00A01BE4" w:rsidRPr="00B96AAE">
        <w:rPr>
          <w:sz w:val="28"/>
          <w:szCs w:val="28"/>
        </w:rPr>
        <w:t xml:space="preserve"> </w:t>
      </w:r>
      <w:r w:rsidR="00320DFD" w:rsidRPr="00B96AAE">
        <w:rPr>
          <w:rFonts w:eastAsia="Calibri"/>
          <w:sz w:val="28"/>
          <w:szCs w:val="28"/>
        </w:rPr>
        <w:t xml:space="preserve">пунктом </w:t>
      </w:r>
      <w:r w:rsidR="0009454D" w:rsidRPr="00B96AAE">
        <w:rPr>
          <w:rFonts w:eastAsia="Calibri"/>
          <w:sz w:val="28"/>
          <w:szCs w:val="28"/>
        </w:rPr>
        <w:t>3</w:t>
      </w:r>
      <w:r w:rsidR="00320DFD" w:rsidRPr="00B96AAE">
        <w:rPr>
          <w:rFonts w:eastAsia="Calibri"/>
          <w:sz w:val="28"/>
          <w:szCs w:val="28"/>
        </w:rPr>
        <w:t xml:space="preserve"> статьи 2</w:t>
      </w:r>
      <w:r w:rsidR="0009454D" w:rsidRPr="00B96AAE">
        <w:rPr>
          <w:rFonts w:eastAsia="Calibri"/>
          <w:sz w:val="28"/>
          <w:szCs w:val="28"/>
        </w:rPr>
        <w:t>4</w:t>
      </w:r>
      <w:r w:rsidR="00340031">
        <w:rPr>
          <w:rFonts w:eastAsia="Calibri"/>
          <w:sz w:val="28"/>
          <w:szCs w:val="28"/>
        </w:rPr>
        <w:t xml:space="preserve"> Устава города</w:t>
      </w:r>
      <w:r w:rsidR="00AB7346">
        <w:rPr>
          <w:rFonts w:eastAsia="Calibri"/>
          <w:sz w:val="28"/>
          <w:szCs w:val="28"/>
        </w:rPr>
        <w:t xml:space="preserve"> Радужный</w:t>
      </w:r>
      <w:r>
        <w:rPr>
          <w:rFonts w:eastAsia="Calibri"/>
          <w:sz w:val="28"/>
          <w:szCs w:val="28"/>
        </w:rPr>
        <w:t>,</w:t>
      </w:r>
      <w:r w:rsidR="00724288">
        <w:rPr>
          <w:rFonts w:eastAsia="Calibri"/>
          <w:sz w:val="28"/>
          <w:szCs w:val="28"/>
        </w:rPr>
        <w:t xml:space="preserve"> </w:t>
      </w:r>
      <w:r>
        <w:rPr>
          <w:sz w:val="28"/>
          <w:szCs w:val="28"/>
        </w:rPr>
        <w:t>решением</w:t>
      </w:r>
      <w:r w:rsidR="00340031">
        <w:rPr>
          <w:sz w:val="28"/>
          <w:szCs w:val="28"/>
        </w:rPr>
        <w:t xml:space="preserve"> Думы города</w:t>
      </w:r>
      <w:r w:rsidR="00625E70">
        <w:rPr>
          <w:sz w:val="28"/>
          <w:szCs w:val="28"/>
        </w:rPr>
        <w:t xml:space="preserve"> Радужный</w:t>
      </w:r>
      <w:r w:rsidR="00340031">
        <w:rPr>
          <w:sz w:val="28"/>
          <w:szCs w:val="28"/>
        </w:rPr>
        <w:t xml:space="preserve"> от 05.07.2018 №</w:t>
      </w:r>
      <w:r w:rsidR="00A403AD">
        <w:rPr>
          <w:sz w:val="28"/>
          <w:szCs w:val="28"/>
        </w:rPr>
        <w:t xml:space="preserve"> </w:t>
      </w:r>
      <w:r w:rsidR="00A01BE4" w:rsidRPr="00B96AAE">
        <w:rPr>
          <w:sz w:val="28"/>
          <w:szCs w:val="28"/>
        </w:rPr>
        <w:t xml:space="preserve">371 </w:t>
      </w:r>
      <w:r w:rsidR="0033495F" w:rsidRPr="00B96AAE">
        <w:rPr>
          <w:sz w:val="28"/>
          <w:szCs w:val="28"/>
        </w:rPr>
        <w:t>«</w:t>
      </w:r>
      <w:r w:rsidR="00A01BE4" w:rsidRPr="00B96AAE">
        <w:rPr>
          <w:sz w:val="28"/>
          <w:szCs w:val="28"/>
        </w:rPr>
        <w:t>О порядке проведения конкурса по отбору кандидатур на должность главы города Радужный</w:t>
      </w:r>
      <w:r w:rsidR="0033495F" w:rsidRPr="00B96AAE">
        <w:rPr>
          <w:sz w:val="28"/>
          <w:szCs w:val="28"/>
        </w:rPr>
        <w:t>»</w:t>
      </w:r>
      <w:r w:rsidR="00A01BE4" w:rsidRPr="00B96AAE">
        <w:rPr>
          <w:sz w:val="28"/>
          <w:szCs w:val="28"/>
        </w:rPr>
        <w:t xml:space="preserve">, Дума города </w:t>
      </w:r>
      <w:r>
        <w:rPr>
          <w:sz w:val="28"/>
          <w:szCs w:val="28"/>
        </w:rPr>
        <w:t xml:space="preserve">Радужный </w:t>
      </w:r>
      <w:r w:rsidR="00A01BE4" w:rsidRPr="00B96AAE">
        <w:rPr>
          <w:sz w:val="28"/>
          <w:szCs w:val="28"/>
        </w:rPr>
        <w:t>решила:</w:t>
      </w:r>
    </w:p>
    <w:p w:rsidR="00B96AAE" w:rsidRPr="00B96AAE" w:rsidRDefault="00B96AAE" w:rsidP="00B96AAE">
      <w:pPr>
        <w:jc w:val="both"/>
        <w:rPr>
          <w:sz w:val="28"/>
          <w:szCs w:val="28"/>
        </w:rPr>
      </w:pPr>
    </w:p>
    <w:p w:rsidR="00B96AAE" w:rsidRPr="00B96AAE" w:rsidRDefault="00E534F3" w:rsidP="005476E5">
      <w:pPr>
        <w:tabs>
          <w:tab w:val="left" w:pos="851"/>
          <w:tab w:val="left" w:pos="993"/>
        </w:tabs>
        <w:jc w:val="both"/>
        <w:rPr>
          <w:sz w:val="28"/>
          <w:szCs w:val="28"/>
        </w:rPr>
      </w:pPr>
      <w:r>
        <w:rPr>
          <w:sz w:val="28"/>
          <w:szCs w:val="28"/>
        </w:rPr>
        <w:tab/>
      </w:r>
      <w:r w:rsidR="00A01BE4" w:rsidRPr="00B96AAE">
        <w:rPr>
          <w:sz w:val="28"/>
          <w:szCs w:val="28"/>
        </w:rPr>
        <w:t>1. Объявить конкурс по отбору кандидатур на должность главы города Радужный.</w:t>
      </w:r>
    </w:p>
    <w:p w:rsidR="00B96AAE" w:rsidRPr="00B96AAE" w:rsidRDefault="00B96AAE" w:rsidP="00B96AAE">
      <w:pPr>
        <w:jc w:val="both"/>
        <w:rPr>
          <w:sz w:val="28"/>
          <w:szCs w:val="28"/>
        </w:rPr>
      </w:pPr>
    </w:p>
    <w:p w:rsidR="00A01BE4" w:rsidRDefault="00A01BE4" w:rsidP="00B96AAE">
      <w:pPr>
        <w:ind w:firstLine="851"/>
        <w:jc w:val="both"/>
        <w:rPr>
          <w:sz w:val="28"/>
          <w:szCs w:val="28"/>
        </w:rPr>
      </w:pPr>
      <w:r w:rsidRPr="00B96AAE">
        <w:rPr>
          <w:sz w:val="28"/>
          <w:szCs w:val="28"/>
        </w:rPr>
        <w:t xml:space="preserve">2. Провести конкурс по отбору кандидатур на должность главы города Радужный </w:t>
      </w:r>
      <w:r w:rsidR="0033495F" w:rsidRPr="00B96AAE">
        <w:rPr>
          <w:sz w:val="28"/>
          <w:szCs w:val="28"/>
        </w:rPr>
        <w:t>4 октября 2023</w:t>
      </w:r>
      <w:r w:rsidRPr="00B96AAE">
        <w:rPr>
          <w:sz w:val="28"/>
          <w:szCs w:val="28"/>
        </w:rPr>
        <w:t xml:space="preserve"> года в </w:t>
      </w:r>
      <w:r w:rsidR="00EF1E92" w:rsidRPr="00B96AAE">
        <w:rPr>
          <w:sz w:val="28"/>
          <w:szCs w:val="28"/>
        </w:rPr>
        <w:t>1</w:t>
      </w:r>
      <w:r w:rsidR="0054640A" w:rsidRPr="00B96AAE">
        <w:rPr>
          <w:sz w:val="28"/>
          <w:szCs w:val="28"/>
        </w:rPr>
        <w:t>0</w:t>
      </w:r>
      <w:r w:rsidR="00356844">
        <w:rPr>
          <w:sz w:val="28"/>
          <w:szCs w:val="28"/>
        </w:rPr>
        <w:t xml:space="preserve"> часов 00 минут</w:t>
      </w:r>
      <w:r w:rsidRPr="00B96AAE">
        <w:rPr>
          <w:sz w:val="28"/>
          <w:szCs w:val="28"/>
        </w:rPr>
        <w:t xml:space="preserve"> по адресу: </w:t>
      </w:r>
      <w:r w:rsidR="0033495F" w:rsidRPr="00B96AAE">
        <w:rPr>
          <w:sz w:val="28"/>
          <w:szCs w:val="28"/>
        </w:rPr>
        <w:t>Ханты-Мансийский автономный округ – Югра, город Радужный, 3 микрорайон, дом 3, конференц-зал администрации города Радужный.</w:t>
      </w:r>
    </w:p>
    <w:p w:rsidR="00B96AAE" w:rsidRPr="00B96AAE" w:rsidRDefault="00B96AAE" w:rsidP="00B96AAE">
      <w:pPr>
        <w:ind w:firstLine="851"/>
        <w:jc w:val="both"/>
        <w:rPr>
          <w:sz w:val="28"/>
          <w:szCs w:val="28"/>
        </w:rPr>
      </w:pPr>
    </w:p>
    <w:p w:rsidR="00975189" w:rsidRDefault="00A01BE4" w:rsidP="00382268">
      <w:pPr>
        <w:tabs>
          <w:tab w:val="left" w:pos="851"/>
        </w:tabs>
        <w:ind w:firstLine="851"/>
        <w:jc w:val="both"/>
        <w:rPr>
          <w:sz w:val="28"/>
          <w:szCs w:val="28"/>
        </w:rPr>
      </w:pPr>
      <w:r w:rsidRPr="00B96AAE">
        <w:rPr>
          <w:sz w:val="28"/>
          <w:szCs w:val="28"/>
        </w:rPr>
        <w:t>3. Прием документов от лиц, изъявивших желание участвовать в конкурсе по отбору кандидатур на должность главы города Радужный, осуществляется</w:t>
      </w:r>
      <w:r w:rsidR="00B96AAE" w:rsidRPr="00B96AAE">
        <w:rPr>
          <w:sz w:val="28"/>
          <w:szCs w:val="28"/>
        </w:rPr>
        <w:t xml:space="preserve"> с</w:t>
      </w:r>
      <w:r w:rsidRPr="00B96AAE">
        <w:rPr>
          <w:sz w:val="28"/>
          <w:szCs w:val="28"/>
        </w:rPr>
        <w:t xml:space="preserve"> </w:t>
      </w:r>
      <w:r w:rsidR="0033495F" w:rsidRPr="00B96AAE">
        <w:rPr>
          <w:sz w:val="28"/>
          <w:szCs w:val="28"/>
        </w:rPr>
        <w:t xml:space="preserve">14 сентября 2023 года по 28 сентября 2023 года </w:t>
      </w:r>
      <w:r w:rsidRPr="00B96AAE">
        <w:rPr>
          <w:sz w:val="28"/>
          <w:szCs w:val="28"/>
        </w:rPr>
        <w:t xml:space="preserve">включительно в рабочие дни с 09 часов 00 минут до 17 часов 00 минут, перерыв на обед с 12 часов 30 минут до 14 часов 00 минут, в выходные дни с 10 часов 00 минут до 12 часов 00 минут по адресу: </w:t>
      </w:r>
      <w:r w:rsidR="0033495F" w:rsidRPr="00B96AAE">
        <w:rPr>
          <w:sz w:val="28"/>
          <w:szCs w:val="28"/>
        </w:rPr>
        <w:t xml:space="preserve">Ханты-Мансийский автономный округ – Югра, город Радужный, 1 микрорайон, дом 2, </w:t>
      </w:r>
      <w:proofErr w:type="spellStart"/>
      <w:r w:rsidR="0033495F" w:rsidRPr="00B96AAE">
        <w:rPr>
          <w:sz w:val="28"/>
          <w:szCs w:val="28"/>
        </w:rPr>
        <w:t>каб</w:t>
      </w:r>
      <w:proofErr w:type="spellEnd"/>
      <w:r w:rsidR="0033495F" w:rsidRPr="00B96AAE">
        <w:rPr>
          <w:sz w:val="28"/>
          <w:szCs w:val="28"/>
        </w:rPr>
        <w:t xml:space="preserve">. </w:t>
      </w:r>
      <w:r w:rsidR="00A84ACE" w:rsidRPr="00B96AAE">
        <w:rPr>
          <w:sz w:val="28"/>
          <w:szCs w:val="28"/>
        </w:rPr>
        <w:t>3</w:t>
      </w:r>
      <w:r w:rsidR="0033495F" w:rsidRPr="00B96AAE">
        <w:rPr>
          <w:sz w:val="28"/>
          <w:szCs w:val="28"/>
        </w:rPr>
        <w:t xml:space="preserve"> (здание Думы города Радужный).</w:t>
      </w:r>
    </w:p>
    <w:p w:rsidR="00B96AAE" w:rsidRPr="00B96AAE" w:rsidRDefault="00B96AAE" w:rsidP="00B96AAE">
      <w:pPr>
        <w:ind w:firstLine="851"/>
        <w:jc w:val="both"/>
        <w:rPr>
          <w:sz w:val="28"/>
          <w:szCs w:val="28"/>
        </w:rPr>
      </w:pPr>
    </w:p>
    <w:p w:rsidR="00975189" w:rsidRDefault="00A01BE4" w:rsidP="00B96AAE">
      <w:pPr>
        <w:tabs>
          <w:tab w:val="left" w:pos="851"/>
        </w:tabs>
        <w:ind w:firstLine="851"/>
        <w:jc w:val="both"/>
        <w:rPr>
          <w:sz w:val="28"/>
          <w:szCs w:val="28"/>
        </w:rPr>
      </w:pPr>
      <w:r w:rsidRPr="00B96AAE">
        <w:rPr>
          <w:sz w:val="28"/>
          <w:szCs w:val="28"/>
        </w:rPr>
        <w:t xml:space="preserve">4. Опубликовать условия конкурса по отбору кандидатур на должность главы города Радужный в виде извлечения из решения Думы города от 05.07.2018 № 371 </w:t>
      </w:r>
      <w:r w:rsidR="0033495F" w:rsidRPr="00B96AAE">
        <w:rPr>
          <w:sz w:val="28"/>
          <w:szCs w:val="28"/>
        </w:rPr>
        <w:t>«</w:t>
      </w:r>
      <w:r w:rsidRPr="00B96AAE">
        <w:rPr>
          <w:sz w:val="28"/>
          <w:szCs w:val="28"/>
        </w:rPr>
        <w:t>О порядке проведения конкурса по отбору кандидатур на должность главы города Радужный</w:t>
      </w:r>
      <w:r w:rsidR="0033495F" w:rsidRPr="00B96AAE">
        <w:rPr>
          <w:sz w:val="28"/>
          <w:szCs w:val="28"/>
        </w:rPr>
        <w:t>»</w:t>
      </w:r>
      <w:r w:rsidRPr="00B96AAE">
        <w:rPr>
          <w:sz w:val="28"/>
          <w:szCs w:val="28"/>
        </w:rPr>
        <w:t xml:space="preserve"> согласно приложению к настоящему решению.</w:t>
      </w:r>
    </w:p>
    <w:p w:rsidR="002C13AB" w:rsidRPr="00B96AAE" w:rsidRDefault="002C13AB" w:rsidP="00B96AAE">
      <w:pPr>
        <w:tabs>
          <w:tab w:val="left" w:pos="851"/>
        </w:tabs>
        <w:ind w:firstLine="851"/>
        <w:jc w:val="both"/>
        <w:rPr>
          <w:sz w:val="28"/>
          <w:szCs w:val="28"/>
        </w:rPr>
      </w:pPr>
    </w:p>
    <w:p w:rsidR="00A01BE4" w:rsidRDefault="00A01BE4" w:rsidP="005476E5">
      <w:pPr>
        <w:tabs>
          <w:tab w:val="left" w:pos="851"/>
        </w:tabs>
        <w:ind w:firstLine="851"/>
        <w:jc w:val="both"/>
        <w:rPr>
          <w:sz w:val="28"/>
          <w:szCs w:val="28"/>
        </w:rPr>
      </w:pPr>
      <w:r w:rsidRPr="00B96AAE">
        <w:rPr>
          <w:sz w:val="28"/>
          <w:szCs w:val="28"/>
        </w:rPr>
        <w:t xml:space="preserve">5. Опубликовать настоящее решение в газете </w:t>
      </w:r>
      <w:r w:rsidR="0033495F" w:rsidRPr="00B96AAE">
        <w:rPr>
          <w:sz w:val="28"/>
          <w:szCs w:val="28"/>
        </w:rPr>
        <w:t>«</w:t>
      </w:r>
      <w:r w:rsidRPr="00B96AAE">
        <w:rPr>
          <w:sz w:val="28"/>
          <w:szCs w:val="28"/>
        </w:rPr>
        <w:t>Новости Радужного. Официальная среда</w:t>
      </w:r>
      <w:r w:rsidR="0033495F" w:rsidRPr="00B96AAE">
        <w:rPr>
          <w:sz w:val="28"/>
          <w:szCs w:val="28"/>
        </w:rPr>
        <w:t>»</w:t>
      </w:r>
      <w:r w:rsidRPr="00B96AAE">
        <w:rPr>
          <w:sz w:val="28"/>
          <w:szCs w:val="28"/>
        </w:rPr>
        <w:t>.</w:t>
      </w:r>
    </w:p>
    <w:p w:rsidR="00B96AAE" w:rsidRPr="00B96AAE" w:rsidRDefault="00B96AAE" w:rsidP="00B96AAE">
      <w:pPr>
        <w:ind w:firstLine="851"/>
        <w:jc w:val="both"/>
        <w:rPr>
          <w:sz w:val="28"/>
          <w:szCs w:val="28"/>
        </w:rPr>
      </w:pPr>
    </w:p>
    <w:p w:rsidR="00975189" w:rsidRPr="00B96AAE" w:rsidRDefault="00975189" w:rsidP="00B96AAE">
      <w:pPr>
        <w:tabs>
          <w:tab w:val="left" w:pos="851"/>
        </w:tabs>
        <w:ind w:firstLine="851"/>
        <w:jc w:val="both"/>
        <w:rPr>
          <w:rFonts w:eastAsiaTheme="minorHAnsi"/>
          <w:sz w:val="28"/>
          <w:szCs w:val="28"/>
        </w:rPr>
      </w:pPr>
      <w:r w:rsidRPr="00B96AAE">
        <w:rPr>
          <w:rFonts w:eastAsiaTheme="minorHAnsi"/>
          <w:sz w:val="28"/>
          <w:szCs w:val="28"/>
        </w:rPr>
        <w:t>6. Настоящее решение вступает в силу со дня его подписания.</w:t>
      </w:r>
    </w:p>
    <w:p w:rsidR="00975189" w:rsidRDefault="00975189">
      <w:pPr>
        <w:pStyle w:val="ConsPlusNormal"/>
        <w:spacing w:before="220"/>
        <w:ind w:firstLine="540"/>
        <w:jc w:val="both"/>
        <w:rPr>
          <w:rFonts w:ascii="Times New Roman" w:hAnsi="Times New Roman" w:cs="Times New Roman"/>
          <w:sz w:val="28"/>
          <w:szCs w:val="28"/>
        </w:rPr>
      </w:pPr>
    </w:p>
    <w:p w:rsidR="00B96AAE" w:rsidRPr="00465538" w:rsidRDefault="00B96AAE">
      <w:pPr>
        <w:pStyle w:val="ConsPlusNormal"/>
        <w:spacing w:before="220"/>
        <w:ind w:firstLine="540"/>
        <w:jc w:val="both"/>
        <w:rPr>
          <w:rFonts w:ascii="Times New Roman" w:hAnsi="Times New Roman" w:cs="Times New Roman"/>
          <w:sz w:val="28"/>
          <w:szCs w:val="28"/>
        </w:rPr>
      </w:pPr>
    </w:p>
    <w:p w:rsidR="00A01BE4" w:rsidRPr="00465538" w:rsidRDefault="00A01BE4">
      <w:pPr>
        <w:pStyle w:val="ConsPlusNormal"/>
        <w:ind w:firstLine="540"/>
        <w:jc w:val="both"/>
        <w:rPr>
          <w:rFonts w:ascii="Times New Roman" w:hAnsi="Times New Roman" w:cs="Times New Roman"/>
          <w:sz w:val="28"/>
          <w:szCs w:val="28"/>
        </w:rPr>
      </w:pPr>
    </w:p>
    <w:p w:rsidR="00B96AAE" w:rsidRDefault="00B96AAE" w:rsidP="00B96AAE">
      <w:pPr>
        <w:tabs>
          <w:tab w:val="left" w:pos="7371"/>
        </w:tabs>
        <w:rPr>
          <w:b/>
          <w:sz w:val="28"/>
          <w:szCs w:val="28"/>
        </w:rPr>
      </w:pPr>
      <w:r>
        <w:rPr>
          <w:b/>
          <w:sz w:val="28"/>
          <w:szCs w:val="28"/>
        </w:rPr>
        <w:t xml:space="preserve">Председатель Думы города </w:t>
      </w:r>
      <w:r>
        <w:rPr>
          <w:b/>
          <w:sz w:val="28"/>
          <w:szCs w:val="28"/>
        </w:rPr>
        <w:tab/>
        <w:t xml:space="preserve">     Г.П. Борщёв</w:t>
      </w:r>
    </w:p>
    <w:p w:rsidR="00B96AAE" w:rsidRPr="00701D01" w:rsidRDefault="00B96AAE" w:rsidP="00B96AAE">
      <w:pPr>
        <w:tabs>
          <w:tab w:val="left" w:pos="7371"/>
        </w:tabs>
        <w:rPr>
          <w:b/>
          <w:sz w:val="28"/>
          <w:szCs w:val="28"/>
        </w:rPr>
      </w:pPr>
    </w:p>
    <w:p w:rsidR="00B96AAE" w:rsidRPr="007F4EB1" w:rsidRDefault="00B96AAE" w:rsidP="00B96AAE">
      <w:pPr>
        <w:tabs>
          <w:tab w:val="left" w:pos="5954"/>
        </w:tabs>
        <w:autoSpaceDE w:val="0"/>
        <w:autoSpaceDN w:val="0"/>
        <w:adjustRightInd w:val="0"/>
        <w:spacing w:line="276" w:lineRule="auto"/>
        <w:jc w:val="both"/>
        <w:rPr>
          <w:sz w:val="28"/>
          <w:szCs w:val="28"/>
        </w:rPr>
      </w:pPr>
      <w:r w:rsidRPr="00393BB8">
        <w:rPr>
          <w:rFonts w:eastAsia="Calibri"/>
          <w:sz w:val="28"/>
          <w:szCs w:val="28"/>
          <w:lang w:eastAsia="en-US"/>
        </w:rPr>
        <w:t xml:space="preserve">«___» </w:t>
      </w:r>
      <w:r w:rsidRPr="009A3F81">
        <w:rPr>
          <w:rFonts w:eastAsia="Calibri"/>
          <w:sz w:val="28"/>
          <w:szCs w:val="28"/>
          <w:lang w:eastAsia="en-US"/>
        </w:rPr>
        <w:t>__________</w:t>
      </w:r>
      <w:r>
        <w:rPr>
          <w:rFonts w:eastAsia="Calibri"/>
          <w:b/>
          <w:sz w:val="28"/>
          <w:szCs w:val="28"/>
          <w:lang w:eastAsia="en-US"/>
        </w:rPr>
        <w:t xml:space="preserve"> </w:t>
      </w:r>
      <w:r w:rsidRPr="00393BB8">
        <w:rPr>
          <w:rFonts w:eastAsia="Calibri"/>
          <w:sz w:val="28"/>
          <w:szCs w:val="28"/>
          <w:lang w:eastAsia="en-US"/>
        </w:rPr>
        <w:t>202</w:t>
      </w:r>
      <w:r>
        <w:rPr>
          <w:rFonts w:eastAsia="Calibri"/>
          <w:sz w:val="28"/>
          <w:szCs w:val="28"/>
          <w:lang w:eastAsia="en-US"/>
        </w:rPr>
        <w:t>3</w:t>
      </w:r>
      <w:r w:rsidRPr="00393BB8">
        <w:rPr>
          <w:rFonts w:eastAsia="Calibri"/>
          <w:sz w:val="28"/>
          <w:szCs w:val="28"/>
          <w:lang w:eastAsia="en-US"/>
        </w:rPr>
        <w:t xml:space="preserve"> года</w:t>
      </w:r>
    </w:p>
    <w:p w:rsidR="00B96AAE" w:rsidRPr="00DC5BC5" w:rsidRDefault="00B96AAE" w:rsidP="00B96AAE">
      <w:pPr>
        <w:autoSpaceDE w:val="0"/>
        <w:autoSpaceDN w:val="0"/>
        <w:adjustRightInd w:val="0"/>
        <w:rPr>
          <w:b/>
          <w:sz w:val="28"/>
          <w:szCs w:val="28"/>
        </w:rPr>
      </w:pPr>
    </w:p>
    <w:p w:rsidR="009E770D" w:rsidRPr="003C157B" w:rsidRDefault="009E770D" w:rsidP="009E770D">
      <w:pPr>
        <w:suppressLineNumbers/>
        <w:tabs>
          <w:tab w:val="left" w:pos="6096"/>
        </w:tabs>
        <w:rPr>
          <w:b/>
          <w:sz w:val="28"/>
          <w:szCs w:val="28"/>
        </w:rPr>
      </w:pPr>
      <w:r w:rsidRPr="009359D3">
        <w:rPr>
          <w:rFonts w:eastAsia="Calibri"/>
          <w:sz w:val="28"/>
          <w:szCs w:val="28"/>
          <w:lang w:eastAsia="en-US"/>
        </w:rPr>
        <w:tab/>
      </w:r>
    </w:p>
    <w:p w:rsidR="00F83EEE" w:rsidRDefault="00F83EEE" w:rsidP="00A01BE4">
      <w:pPr>
        <w:pStyle w:val="ConsPlusNormal"/>
        <w:jc w:val="both"/>
        <w:rPr>
          <w:b/>
        </w:rPr>
      </w:pPr>
      <w:r>
        <w:rPr>
          <w:b/>
        </w:rPr>
        <w:br w:type="page"/>
      </w:r>
    </w:p>
    <w:p w:rsidR="00F83EEE" w:rsidRPr="00C025B9" w:rsidRDefault="00F83EEE" w:rsidP="00F83EEE">
      <w:pPr>
        <w:autoSpaceDE w:val="0"/>
        <w:autoSpaceDN w:val="0"/>
        <w:adjustRightInd w:val="0"/>
        <w:jc w:val="right"/>
        <w:outlineLvl w:val="0"/>
        <w:rPr>
          <w:sz w:val="28"/>
          <w:szCs w:val="28"/>
        </w:rPr>
      </w:pPr>
      <w:r w:rsidRPr="00C025B9">
        <w:rPr>
          <w:sz w:val="28"/>
          <w:szCs w:val="28"/>
        </w:rPr>
        <w:lastRenderedPageBreak/>
        <w:t xml:space="preserve">Приложение </w:t>
      </w:r>
    </w:p>
    <w:p w:rsidR="00F83EEE" w:rsidRDefault="00F83EEE" w:rsidP="00F83EEE">
      <w:pPr>
        <w:autoSpaceDE w:val="0"/>
        <w:autoSpaceDN w:val="0"/>
        <w:adjustRightInd w:val="0"/>
        <w:jc w:val="right"/>
        <w:rPr>
          <w:sz w:val="28"/>
          <w:szCs w:val="28"/>
        </w:rPr>
      </w:pPr>
      <w:r w:rsidRPr="00C025B9">
        <w:rPr>
          <w:sz w:val="28"/>
          <w:szCs w:val="28"/>
        </w:rPr>
        <w:t>к решению Думы города</w:t>
      </w:r>
    </w:p>
    <w:p w:rsidR="00B96AAE" w:rsidRPr="006F5437" w:rsidRDefault="005476E5" w:rsidP="00F83EEE">
      <w:pPr>
        <w:autoSpaceDE w:val="0"/>
        <w:autoSpaceDN w:val="0"/>
        <w:adjustRightInd w:val="0"/>
        <w:jc w:val="right"/>
        <w:rPr>
          <w:sz w:val="28"/>
          <w:szCs w:val="28"/>
        </w:rPr>
      </w:pPr>
      <w:r>
        <w:rPr>
          <w:sz w:val="28"/>
          <w:szCs w:val="28"/>
        </w:rPr>
        <w:t xml:space="preserve">от </w:t>
      </w:r>
      <w:r w:rsidRPr="006F5437">
        <w:rPr>
          <w:sz w:val="28"/>
          <w:szCs w:val="28"/>
        </w:rPr>
        <w:t>11</w:t>
      </w:r>
      <w:r>
        <w:rPr>
          <w:sz w:val="28"/>
          <w:szCs w:val="28"/>
        </w:rPr>
        <w:t xml:space="preserve">.09.2023 № </w:t>
      </w:r>
      <w:bookmarkStart w:id="0" w:name="_GoBack"/>
      <w:bookmarkEnd w:id="0"/>
      <w:r w:rsidR="006A7489" w:rsidRPr="00203B64">
        <w:rPr>
          <w:sz w:val="28"/>
          <w:szCs w:val="28"/>
        </w:rPr>
        <w:t>2</w:t>
      </w:r>
      <w:r w:rsidRPr="006F5437">
        <w:rPr>
          <w:sz w:val="28"/>
          <w:szCs w:val="28"/>
        </w:rPr>
        <w:t>82</w:t>
      </w:r>
    </w:p>
    <w:p w:rsidR="00724288" w:rsidRPr="00C025B9" w:rsidRDefault="00724288" w:rsidP="00F83EEE">
      <w:pPr>
        <w:autoSpaceDE w:val="0"/>
        <w:autoSpaceDN w:val="0"/>
        <w:adjustRightInd w:val="0"/>
        <w:jc w:val="right"/>
        <w:rPr>
          <w:sz w:val="28"/>
          <w:szCs w:val="28"/>
        </w:rPr>
      </w:pPr>
    </w:p>
    <w:p w:rsidR="00724288" w:rsidRDefault="00F83EEE" w:rsidP="00724288">
      <w:pPr>
        <w:pStyle w:val="a5"/>
        <w:spacing w:before="0" w:beforeAutospacing="0" w:after="0" w:afterAutospacing="0"/>
        <w:jc w:val="center"/>
        <w:rPr>
          <w:rFonts w:ascii="Times New Roman" w:hAnsi="Times New Roman" w:cs="Times New Roman"/>
          <w:b/>
          <w:bCs/>
          <w:sz w:val="28"/>
          <w:szCs w:val="28"/>
        </w:rPr>
      </w:pPr>
      <w:r w:rsidRPr="0011168D">
        <w:rPr>
          <w:rFonts w:ascii="Times New Roman" w:hAnsi="Times New Roman" w:cs="Times New Roman"/>
          <w:b/>
          <w:bCs/>
          <w:sz w:val="28"/>
          <w:szCs w:val="28"/>
        </w:rPr>
        <w:t xml:space="preserve"> (извлечение из</w:t>
      </w:r>
      <w:r>
        <w:rPr>
          <w:rFonts w:ascii="Times New Roman" w:hAnsi="Times New Roman" w:cs="Times New Roman"/>
          <w:b/>
          <w:bCs/>
          <w:sz w:val="28"/>
          <w:szCs w:val="28"/>
        </w:rPr>
        <w:t xml:space="preserve"> приложения к решению</w:t>
      </w:r>
      <w:r w:rsidRPr="0011168D">
        <w:rPr>
          <w:rFonts w:ascii="Times New Roman" w:hAnsi="Times New Roman" w:cs="Times New Roman"/>
          <w:b/>
          <w:bCs/>
          <w:sz w:val="28"/>
          <w:szCs w:val="28"/>
        </w:rPr>
        <w:t xml:space="preserve"> Думы города</w:t>
      </w:r>
      <w:r>
        <w:rPr>
          <w:rFonts w:ascii="Times New Roman" w:hAnsi="Times New Roman" w:cs="Times New Roman"/>
          <w:b/>
          <w:bCs/>
          <w:sz w:val="28"/>
          <w:szCs w:val="28"/>
        </w:rPr>
        <w:t xml:space="preserve"> Радужный</w:t>
      </w:r>
      <w:r w:rsidRPr="0011168D">
        <w:rPr>
          <w:rFonts w:ascii="Times New Roman" w:hAnsi="Times New Roman" w:cs="Times New Roman"/>
          <w:b/>
          <w:bCs/>
          <w:sz w:val="28"/>
          <w:szCs w:val="28"/>
        </w:rPr>
        <w:t xml:space="preserve"> от </w:t>
      </w:r>
      <w:r>
        <w:rPr>
          <w:rFonts w:ascii="Times New Roman" w:hAnsi="Times New Roman" w:cs="Times New Roman"/>
          <w:b/>
          <w:bCs/>
          <w:sz w:val="28"/>
          <w:szCs w:val="28"/>
        </w:rPr>
        <w:t>05.07.2018 № 371</w:t>
      </w:r>
      <w:r w:rsidRPr="0011168D">
        <w:rPr>
          <w:rFonts w:ascii="Times New Roman" w:hAnsi="Times New Roman" w:cs="Times New Roman"/>
          <w:b/>
          <w:bCs/>
          <w:sz w:val="28"/>
          <w:szCs w:val="28"/>
        </w:rPr>
        <w:t xml:space="preserve"> </w:t>
      </w:r>
      <w:r w:rsidR="0033495F">
        <w:rPr>
          <w:rFonts w:ascii="Times New Roman" w:hAnsi="Times New Roman" w:cs="Times New Roman"/>
          <w:b/>
          <w:bCs/>
          <w:sz w:val="28"/>
          <w:szCs w:val="28"/>
        </w:rPr>
        <w:t>«</w:t>
      </w:r>
      <w:r w:rsidRPr="0011168D">
        <w:rPr>
          <w:rFonts w:ascii="Times New Roman" w:hAnsi="Times New Roman" w:cs="Times New Roman"/>
          <w:b/>
          <w:bCs/>
          <w:sz w:val="28"/>
          <w:szCs w:val="28"/>
        </w:rPr>
        <w:t xml:space="preserve">О порядке проведения конкурса по отбору </w:t>
      </w:r>
    </w:p>
    <w:p w:rsidR="00F83EEE" w:rsidRDefault="00F83EEE" w:rsidP="00724288">
      <w:pPr>
        <w:pStyle w:val="a5"/>
        <w:spacing w:before="0" w:beforeAutospacing="0" w:after="0" w:afterAutospacing="0"/>
        <w:jc w:val="center"/>
        <w:rPr>
          <w:rFonts w:ascii="Times New Roman" w:hAnsi="Times New Roman" w:cs="Times New Roman"/>
          <w:b/>
          <w:bCs/>
          <w:sz w:val="28"/>
          <w:szCs w:val="28"/>
        </w:rPr>
      </w:pPr>
      <w:r w:rsidRPr="0011168D">
        <w:rPr>
          <w:rFonts w:ascii="Times New Roman" w:hAnsi="Times New Roman" w:cs="Times New Roman"/>
          <w:b/>
          <w:bCs/>
          <w:sz w:val="28"/>
          <w:szCs w:val="28"/>
        </w:rPr>
        <w:t>кандидатур на должность главы города Радужный</w:t>
      </w:r>
      <w:r w:rsidR="0033495F">
        <w:rPr>
          <w:rFonts w:ascii="Times New Roman" w:hAnsi="Times New Roman" w:cs="Times New Roman"/>
          <w:b/>
          <w:bCs/>
          <w:sz w:val="28"/>
          <w:szCs w:val="28"/>
        </w:rPr>
        <w:t>»</w:t>
      </w:r>
      <w:r w:rsidRPr="0011168D">
        <w:rPr>
          <w:rFonts w:ascii="Times New Roman" w:hAnsi="Times New Roman" w:cs="Times New Roman"/>
          <w:b/>
          <w:bCs/>
          <w:sz w:val="28"/>
          <w:szCs w:val="28"/>
        </w:rPr>
        <w:t>)</w:t>
      </w:r>
    </w:p>
    <w:p w:rsidR="00724288" w:rsidRDefault="00724288" w:rsidP="00724288">
      <w:pPr>
        <w:pStyle w:val="a5"/>
        <w:spacing w:before="0" w:beforeAutospacing="0" w:after="0" w:afterAutospacing="0"/>
        <w:jc w:val="center"/>
        <w:rPr>
          <w:rFonts w:ascii="Times New Roman" w:hAnsi="Times New Roman" w:cs="Times New Roman"/>
          <w:b/>
          <w:bCs/>
          <w:sz w:val="28"/>
          <w:szCs w:val="28"/>
        </w:rPr>
      </w:pPr>
    </w:p>
    <w:p w:rsidR="00F83EEE" w:rsidRPr="00F83EEE" w:rsidRDefault="00F83EEE" w:rsidP="00F83EEE">
      <w:pPr>
        <w:autoSpaceDE w:val="0"/>
        <w:autoSpaceDN w:val="0"/>
        <w:adjustRightInd w:val="0"/>
        <w:jc w:val="center"/>
        <w:outlineLvl w:val="0"/>
        <w:rPr>
          <w:rFonts w:eastAsiaTheme="minorHAnsi"/>
          <w:bCs/>
          <w:sz w:val="28"/>
          <w:szCs w:val="28"/>
          <w:lang w:eastAsia="en-US"/>
        </w:rPr>
      </w:pPr>
      <w:r w:rsidRPr="00F83EEE">
        <w:rPr>
          <w:rFonts w:eastAsiaTheme="minorHAnsi"/>
          <w:bCs/>
          <w:sz w:val="28"/>
          <w:szCs w:val="28"/>
          <w:lang w:eastAsia="en-US"/>
        </w:rPr>
        <w:t>Статья 3. Порядок представления и приема документов</w:t>
      </w:r>
    </w:p>
    <w:p w:rsidR="00F83EEE" w:rsidRPr="00F83EEE" w:rsidRDefault="00F83EEE" w:rsidP="00F83EEE">
      <w:pPr>
        <w:autoSpaceDE w:val="0"/>
        <w:autoSpaceDN w:val="0"/>
        <w:adjustRightInd w:val="0"/>
        <w:jc w:val="center"/>
        <w:rPr>
          <w:rFonts w:eastAsiaTheme="minorHAnsi"/>
          <w:bCs/>
          <w:sz w:val="28"/>
          <w:szCs w:val="28"/>
          <w:lang w:eastAsia="en-US"/>
        </w:rPr>
      </w:pPr>
    </w:p>
    <w:p w:rsidR="00F83EEE" w:rsidRPr="00BC3616" w:rsidRDefault="00F83EEE" w:rsidP="005476E5">
      <w:pPr>
        <w:tabs>
          <w:tab w:val="left" w:pos="851"/>
        </w:tabs>
        <w:autoSpaceDE w:val="0"/>
        <w:autoSpaceDN w:val="0"/>
        <w:adjustRightInd w:val="0"/>
        <w:ind w:firstLine="851"/>
        <w:jc w:val="both"/>
        <w:rPr>
          <w:rFonts w:eastAsiaTheme="minorHAnsi"/>
          <w:bCs/>
          <w:sz w:val="28"/>
          <w:szCs w:val="28"/>
          <w:lang w:eastAsia="en-US"/>
        </w:rPr>
      </w:pPr>
      <w:bookmarkStart w:id="1" w:name="Par2"/>
      <w:bookmarkEnd w:id="1"/>
      <w:r w:rsidRPr="00BC3616">
        <w:rPr>
          <w:rFonts w:eastAsiaTheme="minorHAnsi"/>
          <w:bCs/>
          <w:sz w:val="28"/>
          <w:szCs w:val="28"/>
          <w:lang w:eastAsia="en-US"/>
        </w:rPr>
        <w:t xml:space="preserve">1. Кандидат, соответствующий требованиям, установленным абзацем 2 части 2.1 статьи 36 Федерального закона от 06.10.2003 </w:t>
      </w:r>
      <w:r w:rsidR="0033495F" w:rsidRPr="00BC3616">
        <w:rPr>
          <w:rFonts w:eastAsiaTheme="minorHAnsi"/>
          <w:bCs/>
          <w:sz w:val="28"/>
          <w:szCs w:val="28"/>
          <w:lang w:eastAsia="en-US"/>
        </w:rPr>
        <w:t>№</w:t>
      </w:r>
      <w:r w:rsidRPr="00BC3616">
        <w:rPr>
          <w:rFonts w:eastAsiaTheme="minorHAnsi"/>
          <w:bCs/>
          <w:sz w:val="28"/>
          <w:szCs w:val="28"/>
          <w:lang w:eastAsia="en-US"/>
        </w:rPr>
        <w:t xml:space="preserve"> 131-ФЗ </w:t>
      </w:r>
      <w:r w:rsidR="0033495F" w:rsidRPr="00BC3616">
        <w:rPr>
          <w:rFonts w:eastAsiaTheme="minorHAnsi"/>
          <w:bCs/>
          <w:sz w:val="28"/>
          <w:szCs w:val="28"/>
          <w:lang w:eastAsia="en-US"/>
        </w:rPr>
        <w:t>«</w:t>
      </w:r>
      <w:r w:rsidRPr="00BC3616">
        <w:rPr>
          <w:rFonts w:eastAsiaTheme="minorHAnsi"/>
          <w:bCs/>
          <w:sz w:val="28"/>
          <w:szCs w:val="28"/>
          <w:lang w:eastAsia="en-US"/>
        </w:rPr>
        <w:t>Об общих принципах организации местного самоуправления в Российской Федерации</w:t>
      </w:r>
      <w:r w:rsidR="0033495F" w:rsidRPr="00BC3616">
        <w:rPr>
          <w:rFonts w:eastAsiaTheme="minorHAnsi"/>
          <w:bCs/>
          <w:sz w:val="28"/>
          <w:szCs w:val="28"/>
          <w:lang w:eastAsia="en-US"/>
        </w:rPr>
        <w:t>»</w:t>
      </w:r>
      <w:r w:rsidRPr="00BC3616">
        <w:rPr>
          <w:rFonts w:eastAsiaTheme="minorHAnsi"/>
          <w:bCs/>
          <w:sz w:val="28"/>
          <w:szCs w:val="28"/>
          <w:lang w:eastAsia="en-US"/>
        </w:rPr>
        <w:t>, лично либо через своего представителя, действующего на основании доверенности, нотариально удостоверенной в соответствии с законодательством Российской Федерации, представляет в конкурсную комиссию:</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bookmarkStart w:id="2" w:name="Par3"/>
      <w:bookmarkEnd w:id="2"/>
      <w:r w:rsidRPr="00BC3616">
        <w:rPr>
          <w:rFonts w:eastAsiaTheme="minorHAnsi"/>
          <w:bCs/>
          <w:sz w:val="28"/>
          <w:szCs w:val="28"/>
          <w:lang w:eastAsia="en-US"/>
        </w:rPr>
        <w:t>1) заявление в письменной форме о согласии быть избранным главой города Радужный с обязательством в случае его избрания прекратить деятельность, несовместимую со статусом выборного должностного лица местного самоуправления (далее также - заявление). В заявлении указываются фамилия, имя, отчество, дата и место рождения, адрес регистрации и фактического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телефон и адрес электронной почты).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2) вместе с заявлением, предусмотренным пунктом 1 части 1 настоящей статьи, представляются: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bookmarkStart w:id="3" w:name="Par6"/>
      <w:bookmarkEnd w:id="3"/>
      <w:r w:rsidRPr="00BC3616">
        <w:rPr>
          <w:rFonts w:eastAsiaTheme="minorHAnsi"/>
          <w:bCs/>
          <w:sz w:val="28"/>
          <w:szCs w:val="28"/>
          <w:lang w:eastAsia="en-US"/>
        </w:rPr>
        <w:t>а) копия паспорта или документа, заменяющего паспорт гражданина.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lastRenderedPageBreak/>
        <w:t>б) копии документов, подтверждающих указанные в заявлении сведения об образовании;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в) копия документа, подтверждающего статус депутата (при наличии);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bookmarkStart w:id="4" w:name="Par9"/>
      <w:bookmarkEnd w:id="4"/>
      <w:r w:rsidRPr="00BC3616">
        <w:rPr>
          <w:rFonts w:eastAsiaTheme="minorHAnsi"/>
          <w:bCs/>
          <w:sz w:val="28"/>
          <w:szCs w:val="28"/>
          <w:lang w:eastAsia="en-US"/>
        </w:rPr>
        <w:t>г) копия документа о смене фамилии, имени, отчества (при наличии);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д) копия трудовой книжки, заверенная по месту работы или копия трудовой книжки с одновременным предоставлением оригинала (в случае отсутствия трудовой книжки кандидат предоставляет сведения о трудовой деятельности, оформленные в соответствии с законодательством Российской Федерации, или иные документы, подтверждающие наличие или отсутствие трудовой (служебной) деятельности кандидата).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Копии документов, указанные в пунктах </w:t>
      </w:r>
      <w:r w:rsidR="0033495F" w:rsidRPr="00BC3616">
        <w:rPr>
          <w:rFonts w:eastAsiaTheme="minorHAnsi"/>
          <w:bCs/>
          <w:sz w:val="28"/>
          <w:szCs w:val="28"/>
          <w:lang w:eastAsia="en-US"/>
        </w:rPr>
        <w:t>«</w:t>
      </w:r>
      <w:r w:rsidRPr="00BC3616">
        <w:rPr>
          <w:rFonts w:eastAsiaTheme="minorHAnsi"/>
          <w:bCs/>
          <w:sz w:val="28"/>
          <w:szCs w:val="28"/>
          <w:lang w:eastAsia="en-US"/>
        </w:rPr>
        <w:t xml:space="preserve">а - </w:t>
      </w:r>
      <w:hyperlink w:anchor="Par9" w:history="1">
        <w:r w:rsidRPr="00BC3616">
          <w:rPr>
            <w:rFonts w:eastAsiaTheme="minorHAnsi"/>
            <w:bCs/>
            <w:sz w:val="28"/>
            <w:szCs w:val="28"/>
            <w:lang w:eastAsia="en-US"/>
          </w:rPr>
          <w:t>г</w:t>
        </w:r>
      </w:hyperlink>
      <w:r w:rsidR="00724288">
        <w:rPr>
          <w:rFonts w:eastAsiaTheme="minorHAnsi"/>
          <w:bCs/>
          <w:sz w:val="28"/>
          <w:szCs w:val="28"/>
          <w:lang w:eastAsia="en-US"/>
        </w:rPr>
        <w:t>»</w:t>
      </w:r>
      <w:r w:rsidRPr="00BC3616">
        <w:rPr>
          <w:rFonts w:eastAsiaTheme="minorHAnsi"/>
          <w:bCs/>
          <w:sz w:val="28"/>
          <w:szCs w:val="28"/>
          <w:lang w:eastAsia="en-US"/>
        </w:rPr>
        <w:t xml:space="preserve"> настоящей части, предоставляются с одновременным предоставлением оригиналов. Копии документов после проверки их соответствия оригиналу заверяются секретарем конкурсной комиссии, оригиналы документов возвращаются кандидату.</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В случае предоставления заявления и документов представителем кандидата по доверенности, оформленной в соответствии с законодательством Российской Федерации, подпись кандидата на заявлении и копии документов должны быть заверены нотариально.</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bookmarkStart w:id="5" w:name="Par13"/>
      <w:bookmarkEnd w:id="5"/>
      <w:r w:rsidRPr="00BC3616">
        <w:rPr>
          <w:rFonts w:eastAsiaTheme="minorHAnsi"/>
          <w:bCs/>
          <w:sz w:val="28"/>
          <w:szCs w:val="28"/>
          <w:lang w:eastAsia="en-US"/>
        </w:rPr>
        <w:t>3) вместе с заявлением, предусмотренным пунктом 1 части 1 настоящей статьи, кандидат также представляет согласие на обработку персональных данных, по форме согласно приложению 3 к настоящему Порядку.</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2. Кандидат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(службы), документы о повышении квалификации, дополнительном профессиональном образовании, о присвоении ученой степени, ученого звания, об участии в различных конкурсах на лучшего по профессии и т.п.).</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3. Кандидат вправе до проведения конкурса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4. До окончания срока приема документов кандидат имеет право вносить уточняющую информацию в документы, предоставленные в конкурсную комиссию, предоставлять </w:t>
      </w:r>
      <w:r w:rsidRPr="00BC3616">
        <w:rPr>
          <w:rFonts w:eastAsiaTheme="minorHAnsi"/>
          <w:bCs/>
          <w:sz w:val="28"/>
          <w:szCs w:val="28"/>
          <w:lang w:eastAsia="en-US"/>
        </w:rPr>
        <w:lastRenderedPageBreak/>
        <w:t>дополнительные документы, а также документы взамен ранее предоставленных.</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5. Прием документов заканчивается не менее чем за 5 дней до даты проведения конкурса, при этом срок приема документов кандидатов не может быть менее 15 календарных дней. Секретарем конкурсной комиссии делается регистрационная запись о приеме документов в специальном журнале, кандидату выдается расписка о приеме документов (с указанием перечня документов и даты приема).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6. В случае наличия уважительных причин (болезнь, установление дополнительных обязательных для исполнения гражданами и организациями правил поведения при введении на территории города Радужный режима повышенной готовности или чрезвычайной ситуации в соответствии с нормативными правовыми актами Российской Федерации и Ханты-Мансийского автономного округа - Югры, препятствующих личному участию кандидата в конкурсе), кандидат вправе направить в конкурсную комиссию не позднее чем за 2 дня до дня проведения конкурса на адрес электронной почты Duma@admrad.ru заявление об его участии в конкурсе в режиме ВКС по форме, согласно приложению 4 настоящего Порядку.</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7. Секретарь конкурсной комиссии не позднее 1 дня до дня проведения конкурса направляет кандидату на адрес электронной почты, указанный в заявлении кандидата, данные (ссылка, логин, пароль) для подключения в режиме ВКС.</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8. Конкурсная комиссия не несет ответственности за технические неполадки, возникающие при участии кандидата в конкурсе в режиме ВКС.</w:t>
      </w:r>
    </w:p>
    <w:p w:rsidR="00F83EEE" w:rsidRPr="00BC3616" w:rsidRDefault="00F83EEE" w:rsidP="00F83EEE">
      <w:pPr>
        <w:autoSpaceDE w:val="0"/>
        <w:autoSpaceDN w:val="0"/>
        <w:adjustRightInd w:val="0"/>
        <w:ind w:firstLine="540"/>
        <w:jc w:val="both"/>
        <w:rPr>
          <w:rFonts w:eastAsiaTheme="minorHAnsi"/>
          <w:bCs/>
          <w:sz w:val="28"/>
          <w:szCs w:val="28"/>
          <w:lang w:eastAsia="en-US"/>
        </w:rPr>
      </w:pPr>
    </w:p>
    <w:p w:rsidR="00F83EEE" w:rsidRPr="00BC3616" w:rsidRDefault="00F83EEE" w:rsidP="00F83EEE">
      <w:pPr>
        <w:autoSpaceDE w:val="0"/>
        <w:autoSpaceDN w:val="0"/>
        <w:adjustRightInd w:val="0"/>
        <w:jc w:val="center"/>
        <w:outlineLvl w:val="0"/>
        <w:rPr>
          <w:rFonts w:eastAsiaTheme="minorHAnsi"/>
          <w:bCs/>
          <w:sz w:val="28"/>
          <w:szCs w:val="28"/>
          <w:lang w:eastAsia="en-US"/>
        </w:rPr>
      </w:pPr>
      <w:r w:rsidRPr="00BC3616">
        <w:rPr>
          <w:rFonts w:eastAsiaTheme="minorHAnsi"/>
          <w:bCs/>
          <w:sz w:val="28"/>
          <w:szCs w:val="28"/>
          <w:lang w:eastAsia="en-US"/>
        </w:rPr>
        <w:t>Статья 4. Проведение конкурса</w:t>
      </w:r>
    </w:p>
    <w:p w:rsidR="00F83EEE" w:rsidRPr="00BC3616" w:rsidRDefault="00F83EEE" w:rsidP="00F83EEE">
      <w:pPr>
        <w:autoSpaceDE w:val="0"/>
        <w:autoSpaceDN w:val="0"/>
        <w:adjustRightInd w:val="0"/>
        <w:jc w:val="center"/>
        <w:rPr>
          <w:rFonts w:eastAsiaTheme="minorHAnsi"/>
          <w:bCs/>
          <w:sz w:val="28"/>
          <w:szCs w:val="28"/>
          <w:lang w:eastAsia="en-US"/>
        </w:rPr>
      </w:pPr>
    </w:p>
    <w:p w:rsidR="00F83EEE" w:rsidRPr="00BC3616" w:rsidRDefault="00F83EEE" w:rsidP="00B96AAE">
      <w:pPr>
        <w:autoSpaceDE w:val="0"/>
        <w:autoSpaceDN w:val="0"/>
        <w:adjustRightInd w:val="0"/>
        <w:ind w:firstLine="851"/>
        <w:jc w:val="both"/>
        <w:rPr>
          <w:rFonts w:eastAsiaTheme="minorHAnsi"/>
          <w:bCs/>
          <w:sz w:val="28"/>
          <w:szCs w:val="28"/>
          <w:lang w:eastAsia="en-US"/>
        </w:rPr>
      </w:pPr>
      <w:r w:rsidRPr="00BC3616">
        <w:rPr>
          <w:rFonts w:eastAsiaTheme="minorHAnsi"/>
          <w:bCs/>
          <w:sz w:val="28"/>
          <w:szCs w:val="28"/>
          <w:lang w:eastAsia="en-US"/>
        </w:rPr>
        <w:t>1. Явка кандидата может осуществляться лично либо посредством подключения в режиме ВКС.</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Неявку кандидата на конкурс конкурсная комиссия рассматривает как отказ от участия в конкурсе.</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2. Конкурс проводится в два этапа: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 Первый этап - рассмотрение представленных документов и регистрация кандидатов;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2) Второй этап - собеседование.</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lastRenderedPageBreak/>
        <w:t>3. Первый этап конкурса проводится без участия в заседании конкурсной комиссии кандидатов путем рассмотрения конкурсной комиссией документов, представленных кандидатами для участия в конкурсе с учетом проведенной конкурсной комиссией проверки содержащихся в них сведений на предмет соответствия: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кандидата требованиям, установленным частью 1 статьи 3 настоящего Порядка;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перечню, установленному пунктами 1 - </w:t>
      </w:r>
      <w:hyperlink w:anchor="Par13" w:history="1">
        <w:r w:rsidRPr="00BC3616">
          <w:rPr>
            <w:rFonts w:eastAsiaTheme="minorHAnsi"/>
            <w:bCs/>
            <w:sz w:val="28"/>
            <w:szCs w:val="28"/>
            <w:lang w:eastAsia="en-US"/>
          </w:rPr>
          <w:t>3 части 1 статьи 3</w:t>
        </w:r>
      </w:hyperlink>
      <w:r w:rsidRPr="00BC3616">
        <w:rPr>
          <w:rFonts w:eastAsiaTheme="minorHAnsi"/>
          <w:bCs/>
          <w:sz w:val="28"/>
          <w:szCs w:val="28"/>
          <w:lang w:eastAsia="en-US"/>
        </w:rPr>
        <w:t xml:space="preserve"> настоящего Порядка, полноты и достоверности содержащихся в них сведений.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4. На первом этапе конкурса конкурсной комиссией принимаются следующие решения: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 о регистрации кандидатом на должность главы города Радужный либо об отказе в регистрации кандидатом на должность главы города Радужный;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2) о допуске кандидата к участию во втором этапе конкурса либо об отказе в допуске кандидата к участию во втором этапе конкурса.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 xml:space="preserve">5. Основанием для принятия конкурсной комиссией решения об отказе в регистрации кандидатом на должность главы города Радужный является наличие у гражданина, представившего документы в конкурсную комиссию, на день проведения конкурса в соответствии с Федеральным законом от 12.06.2002 </w:t>
      </w:r>
      <w:r w:rsidR="0033495F" w:rsidRPr="00BC3616">
        <w:rPr>
          <w:rFonts w:eastAsiaTheme="minorHAnsi"/>
          <w:bCs/>
          <w:sz w:val="28"/>
          <w:szCs w:val="28"/>
          <w:lang w:eastAsia="en-US"/>
        </w:rPr>
        <w:t>№</w:t>
      </w:r>
      <w:r w:rsidRPr="00BC3616">
        <w:rPr>
          <w:rFonts w:eastAsiaTheme="minorHAnsi"/>
          <w:bCs/>
          <w:sz w:val="28"/>
          <w:szCs w:val="28"/>
          <w:lang w:eastAsia="en-US"/>
        </w:rPr>
        <w:t xml:space="preserve"> 67-ФЗ </w:t>
      </w:r>
      <w:r w:rsidR="0033495F" w:rsidRPr="00BC3616">
        <w:rPr>
          <w:rFonts w:eastAsiaTheme="minorHAnsi"/>
          <w:bCs/>
          <w:sz w:val="28"/>
          <w:szCs w:val="28"/>
          <w:lang w:eastAsia="en-US"/>
        </w:rPr>
        <w:t>«</w:t>
      </w:r>
      <w:r w:rsidRPr="00BC3616">
        <w:rPr>
          <w:rFonts w:eastAsiaTheme="minorHAnsi"/>
          <w:bCs/>
          <w:sz w:val="28"/>
          <w:szCs w:val="28"/>
          <w:lang w:eastAsia="en-US"/>
        </w:rPr>
        <w:t>Об основных гарантиях избирательных прав и права на участие в референдуме граждан Российской Федерации</w:t>
      </w:r>
      <w:r w:rsidR="0033495F" w:rsidRPr="00BC3616">
        <w:rPr>
          <w:rFonts w:eastAsiaTheme="minorHAnsi"/>
          <w:bCs/>
          <w:sz w:val="28"/>
          <w:szCs w:val="28"/>
          <w:lang w:eastAsia="en-US"/>
        </w:rPr>
        <w:t>»</w:t>
      </w:r>
      <w:r w:rsidRPr="00BC3616">
        <w:rPr>
          <w:rFonts w:eastAsiaTheme="minorHAnsi"/>
          <w:bCs/>
          <w:sz w:val="28"/>
          <w:szCs w:val="28"/>
          <w:lang w:eastAsia="en-US"/>
        </w:rPr>
        <w:t xml:space="preserve"> ограничений пассивного избирательного права для избрания выборным должностным лицом местного самоуправления.</w:t>
      </w:r>
    </w:p>
    <w:p w:rsidR="00F83EEE" w:rsidRPr="00BC3616" w:rsidRDefault="00F83EEE" w:rsidP="00F511C5">
      <w:pPr>
        <w:tabs>
          <w:tab w:val="left" w:pos="851"/>
        </w:tabs>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6. По итогам первого этапа конкурса конкурсной комиссией принимается решение о допуске кандидатов ко второму этапу конкурса либо об отказе в допуске к участию во втором этапе конкурса, с указанием причин отказа. Решение конкурсной комиссии о результатах первого этапа конкурса подлежит оглашению кандидатам непосредственно после принятия конкурсной комиссией решения.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Уведомление об отказе в допуске к участию во втором этапе конкурса, с указанием причин отказа, направляется кандидату в течение 1 рабочего дня после дня проведения первого этапа конкурса.</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7. Основанием для принятия конкурсной комиссией решения об отказе в допуске кандидата ко второму этапу конкурса является: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lastRenderedPageBreak/>
        <w:t>1) отказ в регистрации кандидатом на должность главы города Радужный;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2) отсутствие среди документов, представленных в конкурсную комиссию, документов, необходимых в соответствии с настоящим Порядком для представления в конкурсную комиссию;</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3) наличие среди документов, представленных кандидатом, документов, оформленных с нарушением установленных требований;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4) представление кандидатом неполных и (или) недостоверных сведений;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5) представление кандидатом подложных документов или заведомо ложных сведений.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8. Второй этап конкурса заключается в оценке конкурсной комиссией профессионального уровня кандидатов.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9. Во втором этапе конкурса с каждым кандидатом проводится собеседование. Кандидаты приглашаются (лично либо подключаются к собеседованию в режиме ВКС) на собеседование конкурсной комиссией в алфавитном порядке. Собеседование начинается с доклада кандидата о его видении работы главы города Радужный, планируемых действиях по развитию муниципального образования. В ходе выступления кандидатом может быть представлена дополнительная информация, позволяющая оценить его профессиональный уровень. После окончания выступления каждый член конкурсной комиссии вправе задать кандидату вопросы, направленные на оценку его профессионального уровня, высказаться относительно выступления кандидата и задать иные уточняющие вопросы.</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10. По каждому из кандидатов проводится открытое голосование. Голосование проходит в отсутствие кандидатов.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Кандидатура на должность главы города Радужный представляется конкурсной комиссией в Думу города Радужный, если за нее проголосует большинство от установленного числа членов конкурсной комиссии.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11. Конкурсной комиссией представляются в Думу города Радужный не менее двух кандидатов.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12. Конкурсная комиссия принимает решение о признании конкурса несостоявшимся в случаях:</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 наличия на дату проведения конкурса менее двух заявлений об участии в конкурсе;</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2) явки на конкурс менее двух кандидатов;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lastRenderedPageBreak/>
        <w:t>3) если к участию во втором этапе конкурса допущено менее двух кандидатов;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4) если по результатам второго этапа менее двух кандидатов набрали большинство голосов от установленного числа членов конкурсной комиссии.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13. Решение конкурсной комиссии о результатах конкурса оформляется протоколом заседания конкурсной комиссии и направляется в Думу города Радужный в течение 2 рабочих дней.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Решение конкурсной комиссии о результатах конкурса подлежит оглашению кандидатам непосредственно после принятия конкурсной комиссией решения.</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14. Не позднее 2 рабочих дней со дня принятия решения о результатах конкурса, кандидатам, участвовавшим во втором этапе конкурса, направляются уведомления о принятом в отношении них решении.</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15. В случае признания конкурса несостоявшимся Думой города Радужный на ближайшем заседании Думы города Радужный принимается решение об объявлении конкурса по отбору кандидатур на должность главы города Радужный.</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16. Все расходы граждан,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пользование услугами связи и другие), производятся за счет их собственных средств.</w:t>
      </w:r>
    </w:p>
    <w:p w:rsidR="00F83EEE" w:rsidRPr="00BC3616" w:rsidRDefault="00F83EEE" w:rsidP="00B96AAE">
      <w:pPr>
        <w:autoSpaceDE w:val="0"/>
        <w:autoSpaceDN w:val="0"/>
        <w:adjustRightInd w:val="0"/>
        <w:spacing w:before="280"/>
        <w:ind w:firstLine="851"/>
        <w:jc w:val="both"/>
        <w:rPr>
          <w:rFonts w:eastAsiaTheme="minorHAnsi"/>
          <w:bCs/>
          <w:sz w:val="28"/>
          <w:szCs w:val="28"/>
          <w:lang w:eastAsia="en-US"/>
        </w:rPr>
      </w:pPr>
      <w:r w:rsidRPr="00BC3616">
        <w:rPr>
          <w:rFonts w:eastAsiaTheme="minorHAnsi"/>
          <w:bCs/>
          <w:sz w:val="28"/>
          <w:szCs w:val="28"/>
          <w:lang w:eastAsia="en-US"/>
        </w:rPr>
        <w:t>17. Документы кандидатов могут быть возвращены им по письменному заявлению в течение года со дня завершения конкурса.</w:t>
      </w:r>
    </w:p>
    <w:p w:rsidR="00F83EEE" w:rsidRPr="00BC3616" w:rsidRDefault="00F83EEE" w:rsidP="00F83EEE">
      <w:pPr>
        <w:autoSpaceDE w:val="0"/>
        <w:autoSpaceDN w:val="0"/>
        <w:adjustRightInd w:val="0"/>
        <w:rPr>
          <w:rFonts w:eastAsiaTheme="minorHAnsi"/>
          <w:b/>
          <w:bCs/>
          <w:sz w:val="28"/>
          <w:szCs w:val="28"/>
          <w:lang w:eastAsia="en-US"/>
        </w:rPr>
      </w:pPr>
    </w:p>
    <w:p w:rsidR="00F511C5" w:rsidRDefault="00F511C5" w:rsidP="00A01BE4">
      <w:pPr>
        <w:pStyle w:val="ConsPlusNormal"/>
        <w:jc w:val="both"/>
        <w:rPr>
          <w:b/>
        </w:rPr>
      </w:pPr>
    </w:p>
    <w:p w:rsidR="00F511C5" w:rsidRDefault="00F511C5" w:rsidP="00A01BE4">
      <w:pPr>
        <w:pStyle w:val="ConsPlusNormal"/>
        <w:jc w:val="both"/>
        <w:rPr>
          <w:b/>
        </w:rPr>
      </w:pPr>
    </w:p>
    <w:p w:rsidR="00F511C5" w:rsidRDefault="00F511C5" w:rsidP="00F511C5"/>
    <w:p w:rsidR="009E770D" w:rsidRPr="00F511C5" w:rsidRDefault="00F511C5" w:rsidP="00F511C5">
      <w:pPr>
        <w:tabs>
          <w:tab w:val="left" w:pos="3894"/>
        </w:tabs>
        <w:jc w:val="center"/>
      </w:pPr>
      <w:r>
        <w:t>___________________________________________</w:t>
      </w:r>
    </w:p>
    <w:sectPr w:rsidR="009E770D" w:rsidRPr="00F511C5" w:rsidSect="00E3486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5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E4"/>
    <w:rsid w:val="0009454D"/>
    <w:rsid w:val="001D3F2F"/>
    <w:rsid w:val="00203B64"/>
    <w:rsid w:val="002C13AB"/>
    <w:rsid w:val="00320DFD"/>
    <w:rsid w:val="0033495F"/>
    <w:rsid w:val="00340031"/>
    <w:rsid w:val="00356844"/>
    <w:rsid w:val="00382268"/>
    <w:rsid w:val="003F5280"/>
    <w:rsid w:val="00465538"/>
    <w:rsid w:val="0054640A"/>
    <w:rsid w:val="005476E5"/>
    <w:rsid w:val="00596FE8"/>
    <w:rsid w:val="00625E70"/>
    <w:rsid w:val="006724BE"/>
    <w:rsid w:val="006A7489"/>
    <w:rsid w:val="006F5437"/>
    <w:rsid w:val="00724288"/>
    <w:rsid w:val="009143C2"/>
    <w:rsid w:val="00975189"/>
    <w:rsid w:val="009E770D"/>
    <w:rsid w:val="00A01BE4"/>
    <w:rsid w:val="00A305E3"/>
    <w:rsid w:val="00A403AD"/>
    <w:rsid w:val="00A84ACE"/>
    <w:rsid w:val="00AB7346"/>
    <w:rsid w:val="00B96AAE"/>
    <w:rsid w:val="00BC3616"/>
    <w:rsid w:val="00E34865"/>
    <w:rsid w:val="00E534F3"/>
    <w:rsid w:val="00EF1E92"/>
    <w:rsid w:val="00F511C5"/>
    <w:rsid w:val="00F83EEE"/>
    <w:rsid w:val="00FB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E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01BE4"/>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B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1B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1BE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A01BE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A305E3"/>
    <w:rPr>
      <w:rFonts w:ascii="Segoe UI" w:hAnsi="Segoe UI" w:cs="Segoe UI"/>
      <w:sz w:val="18"/>
      <w:szCs w:val="18"/>
    </w:rPr>
  </w:style>
  <w:style w:type="character" w:customStyle="1" w:styleId="a4">
    <w:name w:val="Текст выноски Знак"/>
    <w:basedOn w:val="a0"/>
    <w:link w:val="a3"/>
    <w:uiPriority w:val="99"/>
    <w:semiHidden/>
    <w:rsid w:val="00A305E3"/>
    <w:rPr>
      <w:rFonts w:ascii="Segoe UI" w:eastAsia="Times New Roman" w:hAnsi="Segoe UI" w:cs="Segoe UI"/>
      <w:sz w:val="18"/>
      <w:szCs w:val="18"/>
      <w:lang w:eastAsia="ru-RU"/>
    </w:rPr>
  </w:style>
  <w:style w:type="paragraph" w:styleId="a5">
    <w:name w:val="Normal (Web)"/>
    <w:basedOn w:val="a"/>
    <w:rsid w:val="00F83EEE"/>
    <w:pPr>
      <w:spacing w:before="100" w:beforeAutospacing="1" w:after="100" w:afterAutospacing="1"/>
    </w:pPr>
    <w:rPr>
      <w:rFonts w:ascii="Arial CYR" w:hAnsi="Arial CYR" w:cs="Arial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E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01BE4"/>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B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1B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1BE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A01BE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A305E3"/>
    <w:rPr>
      <w:rFonts w:ascii="Segoe UI" w:hAnsi="Segoe UI" w:cs="Segoe UI"/>
      <w:sz w:val="18"/>
      <w:szCs w:val="18"/>
    </w:rPr>
  </w:style>
  <w:style w:type="character" w:customStyle="1" w:styleId="a4">
    <w:name w:val="Текст выноски Знак"/>
    <w:basedOn w:val="a0"/>
    <w:link w:val="a3"/>
    <w:uiPriority w:val="99"/>
    <w:semiHidden/>
    <w:rsid w:val="00A305E3"/>
    <w:rPr>
      <w:rFonts w:ascii="Segoe UI" w:eastAsia="Times New Roman" w:hAnsi="Segoe UI" w:cs="Segoe UI"/>
      <w:sz w:val="18"/>
      <w:szCs w:val="18"/>
      <w:lang w:eastAsia="ru-RU"/>
    </w:rPr>
  </w:style>
  <w:style w:type="paragraph" w:styleId="a5">
    <w:name w:val="Normal (Web)"/>
    <w:basedOn w:val="a"/>
    <w:rsid w:val="00F83EEE"/>
    <w:pPr>
      <w:spacing w:before="100" w:beforeAutospacing="1" w:after="100" w:afterAutospacing="1"/>
    </w:pPr>
    <w:rPr>
      <w:rFonts w:ascii="Arial CYR" w:hAnsi="Arial CYR" w:cs="Arial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2048</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Безнос В.А.</dc:creator>
  <cp:keywords/>
  <dc:description/>
  <cp:lastModifiedBy>Ермоленко О.В.</cp:lastModifiedBy>
  <cp:revision>38</cp:revision>
  <cp:lastPrinted>2023-09-12T03:51:00Z</cp:lastPrinted>
  <dcterms:created xsi:type="dcterms:W3CDTF">2022-05-12T07:00:00Z</dcterms:created>
  <dcterms:modified xsi:type="dcterms:W3CDTF">2023-09-12T03:53:00Z</dcterms:modified>
</cp:coreProperties>
</file>