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60" w:rsidRPr="008875D0" w:rsidRDefault="00683C60" w:rsidP="00683C60">
      <w:pPr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  <w:r w:rsidRPr="008875D0">
        <w:rPr>
          <w:sz w:val="28"/>
          <w:szCs w:val="28"/>
        </w:rPr>
        <w:t>Проект</w:t>
      </w:r>
    </w:p>
    <w:p w:rsidR="00683C60" w:rsidRDefault="00683C60" w:rsidP="00683C60">
      <w:pPr>
        <w:widowControl w:val="0"/>
        <w:tabs>
          <w:tab w:val="center" w:pos="4677"/>
          <w:tab w:val="left" w:pos="790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875D0">
        <w:rPr>
          <w:bCs/>
          <w:sz w:val="28"/>
          <w:szCs w:val="28"/>
        </w:rPr>
        <w:t>Герб города Радужный</w:t>
      </w:r>
    </w:p>
    <w:p w:rsidR="00683C60" w:rsidRPr="008875D0" w:rsidRDefault="00683C60" w:rsidP="00683C60">
      <w:pPr>
        <w:widowControl w:val="0"/>
        <w:tabs>
          <w:tab w:val="center" w:pos="4677"/>
          <w:tab w:val="left" w:pos="790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83C60" w:rsidRPr="001F09FA" w:rsidRDefault="00683C60" w:rsidP="00683C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09FA">
        <w:rPr>
          <w:b/>
          <w:bCs/>
          <w:sz w:val="28"/>
          <w:szCs w:val="28"/>
        </w:rPr>
        <w:t>Городской округ Радужный</w:t>
      </w:r>
    </w:p>
    <w:p w:rsidR="00683C60" w:rsidRPr="001F09FA" w:rsidRDefault="00683C60" w:rsidP="00683C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09FA">
        <w:rPr>
          <w:b/>
          <w:bCs/>
          <w:sz w:val="28"/>
          <w:szCs w:val="28"/>
        </w:rPr>
        <w:t>Ханты-Мансийского автономного округа - Югры</w:t>
      </w:r>
    </w:p>
    <w:p w:rsidR="00683C60" w:rsidRPr="001F09FA" w:rsidRDefault="00683C60" w:rsidP="00683C60">
      <w:pPr>
        <w:jc w:val="center"/>
        <w:rPr>
          <w:b/>
          <w:sz w:val="28"/>
          <w:szCs w:val="28"/>
        </w:rPr>
      </w:pPr>
    </w:p>
    <w:p w:rsidR="00683C60" w:rsidRPr="001F09FA" w:rsidRDefault="00683C60" w:rsidP="00683C60">
      <w:pPr>
        <w:jc w:val="center"/>
        <w:rPr>
          <w:b/>
          <w:sz w:val="28"/>
          <w:szCs w:val="28"/>
        </w:rPr>
      </w:pPr>
      <w:r w:rsidRPr="001F09FA">
        <w:rPr>
          <w:b/>
          <w:sz w:val="28"/>
          <w:szCs w:val="28"/>
        </w:rPr>
        <w:t xml:space="preserve">ДУМА ГОРОДА </w:t>
      </w:r>
      <w:proofErr w:type="gramStart"/>
      <w:r w:rsidRPr="001F09FA">
        <w:rPr>
          <w:b/>
          <w:sz w:val="28"/>
          <w:szCs w:val="28"/>
        </w:rPr>
        <w:t>РАДУЖНЫЙ</w:t>
      </w:r>
      <w:proofErr w:type="gramEnd"/>
    </w:p>
    <w:p w:rsidR="00683C60" w:rsidRPr="001F09FA" w:rsidRDefault="00683C60" w:rsidP="00683C60">
      <w:pPr>
        <w:jc w:val="center"/>
        <w:rPr>
          <w:b/>
          <w:sz w:val="28"/>
          <w:szCs w:val="28"/>
        </w:rPr>
      </w:pPr>
    </w:p>
    <w:p w:rsidR="00683C60" w:rsidRPr="001F09FA" w:rsidRDefault="00683C60" w:rsidP="00683C60">
      <w:pPr>
        <w:jc w:val="center"/>
        <w:rPr>
          <w:b/>
          <w:sz w:val="28"/>
          <w:szCs w:val="28"/>
        </w:rPr>
      </w:pPr>
      <w:r w:rsidRPr="001F09FA">
        <w:rPr>
          <w:b/>
          <w:sz w:val="28"/>
          <w:szCs w:val="28"/>
        </w:rPr>
        <w:t>РЕШЕНИЕ</w:t>
      </w:r>
    </w:p>
    <w:p w:rsidR="00683C60" w:rsidRPr="001F09FA" w:rsidRDefault="00683C60" w:rsidP="00683C60">
      <w:pPr>
        <w:rPr>
          <w:b/>
          <w:bCs/>
          <w:sz w:val="28"/>
          <w:szCs w:val="28"/>
        </w:rPr>
      </w:pPr>
    </w:p>
    <w:p w:rsidR="00683C60" w:rsidRPr="001F09FA" w:rsidRDefault="00683C60" w:rsidP="00683C60">
      <w:pPr>
        <w:tabs>
          <w:tab w:val="left" w:pos="793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___ декабря </w:t>
      </w:r>
      <w:r w:rsidRPr="001F09FA">
        <w:rPr>
          <w:b/>
          <w:bCs/>
          <w:sz w:val="28"/>
          <w:szCs w:val="28"/>
        </w:rPr>
        <w:t>2024 года</w:t>
      </w:r>
      <w:r w:rsidRPr="001F09F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</w:t>
      </w:r>
      <w:r w:rsidRPr="001F09FA">
        <w:rPr>
          <w:b/>
          <w:bCs/>
          <w:sz w:val="28"/>
          <w:szCs w:val="28"/>
        </w:rPr>
        <w:t>№____</w:t>
      </w:r>
    </w:p>
    <w:p w:rsidR="00683C60" w:rsidRPr="008875D0" w:rsidRDefault="00683C60" w:rsidP="00683C60">
      <w:pPr>
        <w:rPr>
          <w:sz w:val="28"/>
          <w:szCs w:val="28"/>
        </w:rPr>
      </w:pPr>
    </w:p>
    <w:p w:rsidR="00683C60" w:rsidRDefault="00683C60" w:rsidP="00683C60">
      <w:pPr>
        <w:shd w:val="clear" w:color="auto" w:fill="FFFFFF"/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1F09FA">
        <w:rPr>
          <w:b/>
          <w:sz w:val="28"/>
          <w:szCs w:val="28"/>
        </w:rPr>
        <w:t xml:space="preserve">О порядке и условиях заключения с инвалидами </w:t>
      </w:r>
    </w:p>
    <w:p w:rsidR="00683C60" w:rsidRPr="001F09FA" w:rsidRDefault="00683C60" w:rsidP="00683C60">
      <w:pPr>
        <w:shd w:val="clear" w:color="auto" w:fill="FFFFFF"/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 w:rsidRPr="001F09FA">
        <w:rPr>
          <w:b/>
          <w:sz w:val="28"/>
          <w:szCs w:val="28"/>
        </w:rPr>
        <w:t>договоров мены жилых помещений</w:t>
      </w:r>
    </w:p>
    <w:p w:rsidR="00683C60" w:rsidRPr="008875D0" w:rsidRDefault="00683C60" w:rsidP="00683C60">
      <w:pPr>
        <w:pStyle w:val="ConsPlusNormal"/>
        <w:ind w:firstLine="540"/>
        <w:contextualSpacing/>
        <w:jc w:val="both"/>
      </w:pPr>
    </w:p>
    <w:p w:rsidR="00683C60" w:rsidRPr="008875D0" w:rsidRDefault="00683C60" w:rsidP="00683C60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875D0">
        <w:rPr>
          <w:sz w:val="28"/>
          <w:szCs w:val="28"/>
        </w:rPr>
        <w:t xml:space="preserve">В соответствии с пунктом 5 части 10 статьи 35, частью 1 статьи 51 Федерального закона от 06.10.2003 № 131-ФЗ «Об общих принципах организации местного самоуправления в Российской Федерации», </w:t>
      </w:r>
      <w:hyperlink r:id="rId6">
        <w:r w:rsidRPr="008875D0">
          <w:rPr>
            <w:sz w:val="28"/>
            <w:szCs w:val="28"/>
          </w:rPr>
          <w:t>статьей 17</w:t>
        </w:r>
      </w:hyperlink>
      <w:r w:rsidRPr="008875D0">
        <w:rPr>
          <w:sz w:val="28"/>
          <w:szCs w:val="28"/>
        </w:rPr>
        <w:t xml:space="preserve"> Федерального закона от 24.11.1995 № 181-ФЗ «О социальной защите инвалидов в Российской Федерации», </w:t>
      </w:r>
      <w:hyperlink r:id="rId7">
        <w:r w:rsidRPr="008875D0">
          <w:rPr>
            <w:sz w:val="28"/>
            <w:szCs w:val="28"/>
          </w:rPr>
          <w:t>постановлением</w:t>
        </w:r>
      </w:hyperlink>
      <w:r w:rsidRPr="008875D0">
        <w:rPr>
          <w:sz w:val="28"/>
          <w:szCs w:val="28"/>
        </w:rPr>
        <w:t xml:space="preserve"> Правительства Российской Федерации от 09.07.2016 № 649 «О мерах по приспособлению жилых помещений и общего имущества в многоквартирном доме</w:t>
      </w:r>
      <w:proofErr w:type="gramEnd"/>
      <w:r w:rsidRPr="008875D0">
        <w:rPr>
          <w:sz w:val="28"/>
          <w:szCs w:val="28"/>
        </w:rPr>
        <w:t xml:space="preserve"> </w:t>
      </w:r>
      <w:proofErr w:type="gramStart"/>
      <w:r w:rsidRPr="008875D0">
        <w:rPr>
          <w:sz w:val="28"/>
          <w:szCs w:val="28"/>
        </w:rPr>
        <w:t>с учетом потребностей инвалидов», Правилами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</w:t>
      </w:r>
      <w:proofErr w:type="gramEnd"/>
      <w:r w:rsidRPr="008875D0">
        <w:rPr>
          <w:sz w:val="28"/>
          <w:szCs w:val="28"/>
        </w:rPr>
        <w:t xml:space="preserve">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инвалида, утвержденными приказом Министерства строительства и жилищно-коммунального хозяйства Российской Федерации от 28.02.2017 № 583/</w:t>
      </w:r>
      <w:proofErr w:type="spellStart"/>
      <w:proofErr w:type="gramStart"/>
      <w:r w:rsidRPr="008875D0">
        <w:rPr>
          <w:sz w:val="28"/>
          <w:szCs w:val="28"/>
        </w:rPr>
        <w:t>пр</w:t>
      </w:r>
      <w:proofErr w:type="spellEnd"/>
      <w:proofErr w:type="gramEnd"/>
      <w:r w:rsidRPr="008875D0">
        <w:rPr>
          <w:sz w:val="28"/>
          <w:szCs w:val="28"/>
        </w:rPr>
        <w:t>, подпунктом 5 части 1 с</w:t>
      </w:r>
      <w:r>
        <w:rPr>
          <w:sz w:val="28"/>
          <w:szCs w:val="28"/>
        </w:rPr>
        <w:t>татьи 19 Устава города Радужный, Дума города Радужный решила:</w:t>
      </w:r>
    </w:p>
    <w:p w:rsidR="00683C60" w:rsidRPr="008875D0" w:rsidRDefault="00683C60" w:rsidP="00683C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83C60" w:rsidRDefault="00683C60" w:rsidP="00683C60">
      <w:pPr>
        <w:pStyle w:val="ConsPlusNormal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75D0">
        <w:rPr>
          <w:sz w:val="28"/>
          <w:szCs w:val="28"/>
        </w:rPr>
        <w:t xml:space="preserve">1. Утвердить Положение о </w:t>
      </w:r>
      <w:proofErr w:type="gramStart"/>
      <w:r w:rsidRPr="008875D0">
        <w:rPr>
          <w:sz w:val="28"/>
          <w:szCs w:val="28"/>
        </w:rPr>
        <w:t>п</w:t>
      </w:r>
      <w:proofErr w:type="gramEnd"/>
      <w:r>
        <w:fldChar w:fldCharType="begin"/>
      </w:r>
      <w:r>
        <w:instrText xml:space="preserve"> HYPERLINK \l "P28" \h </w:instrText>
      </w:r>
      <w:r>
        <w:fldChar w:fldCharType="separate"/>
      </w:r>
      <w:r w:rsidRPr="008875D0">
        <w:rPr>
          <w:sz w:val="28"/>
          <w:szCs w:val="28"/>
        </w:rPr>
        <w:t>орядке</w:t>
      </w:r>
      <w:r>
        <w:rPr>
          <w:sz w:val="28"/>
          <w:szCs w:val="28"/>
        </w:rPr>
        <w:fldChar w:fldCharType="end"/>
      </w:r>
      <w:r w:rsidRPr="008875D0">
        <w:rPr>
          <w:sz w:val="28"/>
          <w:szCs w:val="28"/>
        </w:rPr>
        <w:t xml:space="preserve"> и условиях заключения с инвалидами договоров м</w:t>
      </w:r>
      <w:r>
        <w:rPr>
          <w:sz w:val="28"/>
          <w:szCs w:val="28"/>
        </w:rPr>
        <w:t>ены жилых помещений согласно приложению к настоящему решению</w:t>
      </w:r>
      <w:r w:rsidRPr="008875D0">
        <w:rPr>
          <w:sz w:val="28"/>
          <w:szCs w:val="28"/>
        </w:rPr>
        <w:t>.</w:t>
      </w:r>
    </w:p>
    <w:p w:rsidR="00683C60" w:rsidRPr="008875D0" w:rsidRDefault="00683C60" w:rsidP="00683C60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683C60" w:rsidRDefault="00683C60" w:rsidP="00683C60">
      <w:pPr>
        <w:widowControl w:val="0"/>
        <w:tabs>
          <w:tab w:val="left" w:pos="851"/>
        </w:tabs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8875D0">
        <w:rPr>
          <w:rFonts w:eastAsia="Calibri"/>
          <w:sz w:val="28"/>
          <w:szCs w:val="28"/>
        </w:rPr>
        <w:t>2. Обнародовать настоящее решение путем официального опубликования в сетевом издании «Официальный сайт администрации города Радужный».</w:t>
      </w:r>
    </w:p>
    <w:p w:rsidR="00683C60" w:rsidRPr="008875D0" w:rsidRDefault="00683C60" w:rsidP="00683C60">
      <w:pPr>
        <w:widowControl w:val="0"/>
        <w:tabs>
          <w:tab w:val="left" w:pos="851"/>
        </w:tabs>
        <w:autoSpaceDE w:val="0"/>
        <w:autoSpaceDN w:val="0"/>
        <w:contextualSpacing/>
        <w:jc w:val="both"/>
        <w:rPr>
          <w:rFonts w:eastAsia="Calibri"/>
          <w:sz w:val="28"/>
          <w:szCs w:val="28"/>
        </w:rPr>
      </w:pPr>
    </w:p>
    <w:p w:rsidR="00683C60" w:rsidRPr="008875D0" w:rsidRDefault="00683C60" w:rsidP="00683C60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8875D0">
        <w:rPr>
          <w:rFonts w:eastAsia="Calibri"/>
          <w:sz w:val="28"/>
          <w:szCs w:val="28"/>
        </w:rPr>
        <w:lastRenderedPageBreak/>
        <w:t>3. Настоящее решение вступает в силу после его официального опубликования.</w:t>
      </w:r>
    </w:p>
    <w:p w:rsidR="00683C60" w:rsidRDefault="00683C60" w:rsidP="00683C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C60" w:rsidRDefault="00683C60" w:rsidP="00683C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C60" w:rsidRPr="008875D0" w:rsidRDefault="00683C60" w:rsidP="00683C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C60" w:rsidRPr="008875D0" w:rsidRDefault="00683C60" w:rsidP="00683C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C60" w:rsidRPr="00785F08" w:rsidRDefault="00683C60" w:rsidP="00683C60">
      <w:pPr>
        <w:tabs>
          <w:tab w:val="left" w:pos="5670"/>
        </w:tabs>
        <w:contextualSpacing/>
        <w:rPr>
          <w:b/>
          <w:sz w:val="28"/>
          <w:szCs w:val="28"/>
        </w:rPr>
      </w:pPr>
      <w:r w:rsidRPr="00785F08">
        <w:rPr>
          <w:b/>
          <w:sz w:val="28"/>
          <w:szCs w:val="28"/>
        </w:rPr>
        <w:t>Председатель Думы города</w:t>
      </w:r>
      <w:r w:rsidRPr="00785F08">
        <w:rPr>
          <w:b/>
          <w:sz w:val="28"/>
          <w:szCs w:val="28"/>
        </w:rPr>
        <w:tab/>
        <w:t>Глава города</w:t>
      </w:r>
    </w:p>
    <w:p w:rsidR="00683C60" w:rsidRPr="00785F08" w:rsidRDefault="00683C60" w:rsidP="00683C60">
      <w:pPr>
        <w:tabs>
          <w:tab w:val="left" w:pos="5670"/>
        </w:tabs>
        <w:contextualSpacing/>
        <w:rPr>
          <w:b/>
          <w:sz w:val="28"/>
          <w:szCs w:val="28"/>
        </w:rPr>
      </w:pPr>
    </w:p>
    <w:p w:rsidR="00683C60" w:rsidRDefault="00683C60" w:rsidP="00683C60">
      <w:pPr>
        <w:tabs>
          <w:tab w:val="left" w:pos="5670"/>
        </w:tabs>
        <w:spacing w:line="360" w:lineRule="auto"/>
        <w:contextualSpacing/>
        <w:rPr>
          <w:b/>
          <w:strike/>
          <w:sz w:val="16"/>
          <w:szCs w:val="16"/>
        </w:rPr>
      </w:pPr>
      <w:r w:rsidRPr="00785F08">
        <w:rPr>
          <w:b/>
          <w:sz w:val="28"/>
          <w:szCs w:val="28"/>
        </w:rPr>
        <w:t>______________ Г.П. Борщёв</w:t>
      </w:r>
      <w:r w:rsidRPr="00785F08">
        <w:rPr>
          <w:b/>
          <w:sz w:val="28"/>
          <w:szCs w:val="28"/>
        </w:rPr>
        <w:tab/>
        <w:t>__________ С.П. Жестовский</w:t>
      </w:r>
    </w:p>
    <w:p w:rsidR="00683C60" w:rsidRPr="00785F08" w:rsidRDefault="00683C60" w:rsidP="00683C60">
      <w:pPr>
        <w:tabs>
          <w:tab w:val="left" w:pos="5670"/>
        </w:tabs>
        <w:spacing w:line="360" w:lineRule="auto"/>
        <w:contextualSpacing/>
        <w:rPr>
          <w:b/>
          <w:strike/>
          <w:sz w:val="16"/>
          <w:szCs w:val="16"/>
        </w:rPr>
      </w:pPr>
    </w:p>
    <w:p w:rsidR="00683C60" w:rsidRPr="00E13EC1" w:rsidRDefault="00683C60" w:rsidP="00683C60">
      <w:pPr>
        <w:tabs>
          <w:tab w:val="left" w:pos="5670"/>
        </w:tabs>
        <w:spacing w:line="360" w:lineRule="auto"/>
        <w:contextualSpacing/>
        <w:rPr>
          <w:sz w:val="28"/>
          <w:szCs w:val="28"/>
        </w:rPr>
      </w:pPr>
      <w:r w:rsidRPr="00E13EC1">
        <w:rPr>
          <w:sz w:val="28"/>
          <w:szCs w:val="28"/>
        </w:rPr>
        <w:t>«___» ____________ 2024 года</w:t>
      </w:r>
      <w:r w:rsidRPr="00E13EC1">
        <w:rPr>
          <w:sz w:val="28"/>
          <w:szCs w:val="28"/>
        </w:rPr>
        <w:tab/>
        <w:t>«___» __________</w:t>
      </w:r>
      <w:r>
        <w:rPr>
          <w:sz w:val="28"/>
          <w:szCs w:val="28"/>
        </w:rPr>
        <w:t xml:space="preserve">__ 2024 </w:t>
      </w:r>
      <w:r w:rsidRPr="00E13EC1">
        <w:rPr>
          <w:sz w:val="28"/>
          <w:szCs w:val="28"/>
        </w:rPr>
        <w:t>года</w:t>
      </w: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  <w:bookmarkStart w:id="0" w:name="_GoBack"/>
      <w:bookmarkEnd w:id="0"/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C757D9" w:rsidRPr="008875D0" w:rsidRDefault="00C757D9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  <w:r w:rsidRPr="008875D0">
        <w:rPr>
          <w:sz w:val="28"/>
          <w:szCs w:val="28"/>
        </w:rPr>
        <w:lastRenderedPageBreak/>
        <w:t>Приложение</w:t>
      </w:r>
    </w:p>
    <w:p w:rsidR="00C757D9" w:rsidRPr="008875D0" w:rsidRDefault="00C757D9" w:rsidP="00C757D9">
      <w:pPr>
        <w:pStyle w:val="ConsPlusNormal"/>
        <w:contextualSpacing/>
        <w:jc w:val="right"/>
        <w:rPr>
          <w:sz w:val="28"/>
          <w:szCs w:val="28"/>
        </w:rPr>
      </w:pPr>
      <w:r w:rsidRPr="008875D0">
        <w:rPr>
          <w:sz w:val="28"/>
          <w:szCs w:val="28"/>
        </w:rPr>
        <w:t xml:space="preserve">к решению Думы города </w:t>
      </w:r>
    </w:p>
    <w:p w:rsidR="00C757D9" w:rsidRPr="008875D0" w:rsidRDefault="00886C73" w:rsidP="00C757D9">
      <w:pPr>
        <w:pStyle w:val="ConsPlusNormal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__.12.2024 №___</w:t>
      </w:r>
    </w:p>
    <w:p w:rsidR="00C757D9" w:rsidRPr="008875D0" w:rsidRDefault="00C757D9" w:rsidP="00886C73">
      <w:pPr>
        <w:pStyle w:val="ConsPlusTitle"/>
        <w:contextualSpacing/>
        <w:rPr>
          <w:b w:val="0"/>
          <w:sz w:val="28"/>
          <w:szCs w:val="28"/>
        </w:rPr>
      </w:pPr>
      <w:bookmarkStart w:id="1" w:name="P28"/>
      <w:bookmarkEnd w:id="1"/>
    </w:p>
    <w:p w:rsidR="00886C73" w:rsidRPr="00886C73" w:rsidRDefault="00C757D9" w:rsidP="00886C73">
      <w:pPr>
        <w:pStyle w:val="ConsPlusTitle"/>
        <w:contextualSpacing/>
        <w:jc w:val="center"/>
        <w:rPr>
          <w:sz w:val="28"/>
          <w:szCs w:val="28"/>
        </w:rPr>
      </w:pPr>
      <w:r w:rsidRPr="00886C73">
        <w:rPr>
          <w:sz w:val="28"/>
          <w:szCs w:val="28"/>
        </w:rPr>
        <w:t>Положение</w:t>
      </w:r>
    </w:p>
    <w:p w:rsidR="00886C73" w:rsidRDefault="00C757D9" w:rsidP="00886C73">
      <w:pPr>
        <w:pStyle w:val="ConsPlusTitle"/>
        <w:contextualSpacing/>
        <w:jc w:val="center"/>
        <w:rPr>
          <w:sz w:val="28"/>
          <w:szCs w:val="28"/>
        </w:rPr>
      </w:pPr>
      <w:r w:rsidRPr="00886C73">
        <w:rPr>
          <w:sz w:val="28"/>
          <w:szCs w:val="28"/>
        </w:rPr>
        <w:t xml:space="preserve">о порядке и условиях заключения с инвалидами </w:t>
      </w:r>
    </w:p>
    <w:p w:rsidR="00C757D9" w:rsidRPr="00886C73" w:rsidRDefault="00C757D9" w:rsidP="00886C73">
      <w:pPr>
        <w:pStyle w:val="ConsPlusTitle"/>
        <w:contextualSpacing/>
        <w:jc w:val="center"/>
        <w:rPr>
          <w:sz w:val="28"/>
          <w:szCs w:val="28"/>
        </w:rPr>
      </w:pPr>
      <w:r w:rsidRPr="00886C73">
        <w:rPr>
          <w:sz w:val="28"/>
          <w:szCs w:val="28"/>
        </w:rPr>
        <w:t>договоров мены жилых помещений</w:t>
      </w:r>
    </w:p>
    <w:p w:rsidR="00C757D9" w:rsidRPr="008875D0" w:rsidRDefault="00C757D9" w:rsidP="00886C73">
      <w:pPr>
        <w:pStyle w:val="ConsPlusNormal"/>
        <w:contextualSpacing/>
        <w:jc w:val="center"/>
        <w:rPr>
          <w:sz w:val="28"/>
          <w:szCs w:val="28"/>
        </w:rPr>
      </w:pPr>
    </w:p>
    <w:p w:rsidR="00C757D9" w:rsidRDefault="00C757D9" w:rsidP="00C757D9">
      <w:pPr>
        <w:pStyle w:val="ConsPlusTitle"/>
        <w:contextualSpacing/>
        <w:jc w:val="center"/>
        <w:outlineLvl w:val="1"/>
        <w:rPr>
          <w:b w:val="0"/>
          <w:sz w:val="28"/>
          <w:szCs w:val="28"/>
        </w:rPr>
      </w:pPr>
      <w:r w:rsidRPr="008875D0">
        <w:rPr>
          <w:b w:val="0"/>
          <w:sz w:val="28"/>
          <w:szCs w:val="28"/>
        </w:rPr>
        <w:t>Статья 1. Общие положения</w:t>
      </w:r>
    </w:p>
    <w:p w:rsidR="00886C73" w:rsidRPr="008875D0" w:rsidRDefault="00886C73" w:rsidP="00C757D9">
      <w:pPr>
        <w:pStyle w:val="ConsPlusTitle"/>
        <w:contextualSpacing/>
        <w:jc w:val="center"/>
        <w:outlineLvl w:val="1"/>
        <w:rPr>
          <w:b w:val="0"/>
          <w:sz w:val="28"/>
          <w:szCs w:val="28"/>
        </w:rPr>
      </w:pPr>
    </w:p>
    <w:p w:rsidR="00C757D9" w:rsidRPr="00C7709D" w:rsidRDefault="00E872E1" w:rsidP="00886C73">
      <w:pPr>
        <w:pStyle w:val="ConsPlusNormal"/>
        <w:tabs>
          <w:tab w:val="left" w:pos="851"/>
        </w:tabs>
        <w:ind w:firstLine="851"/>
        <w:contextualSpacing/>
        <w:jc w:val="both"/>
        <w:rPr>
          <w:color w:val="000000"/>
          <w:sz w:val="28"/>
          <w:szCs w:val="28"/>
        </w:rPr>
      </w:pPr>
      <w:bookmarkStart w:id="2" w:name="P34"/>
      <w:bookmarkEnd w:id="2"/>
      <w:r>
        <w:rPr>
          <w:sz w:val="28"/>
          <w:szCs w:val="28"/>
        </w:rPr>
        <w:t>1.</w:t>
      </w:r>
      <w:r w:rsidR="00C757D9" w:rsidRPr="00925204">
        <w:rPr>
          <w:sz w:val="28"/>
          <w:szCs w:val="28"/>
        </w:rPr>
        <w:t>1. Настоящее Положение о порядке и условиях заключения с инвалидами договоро</w:t>
      </w:r>
      <w:r w:rsidR="00886C73">
        <w:rPr>
          <w:sz w:val="28"/>
          <w:szCs w:val="28"/>
        </w:rPr>
        <w:t xml:space="preserve">в мены жилых помещений (далее – </w:t>
      </w:r>
      <w:r w:rsidR="00C757D9" w:rsidRPr="00925204">
        <w:rPr>
          <w:sz w:val="28"/>
          <w:szCs w:val="28"/>
        </w:rPr>
        <w:t xml:space="preserve">Положение) разработано с целью </w:t>
      </w:r>
      <w:proofErr w:type="gramStart"/>
      <w:r w:rsidR="00C757D9" w:rsidRPr="00925204">
        <w:rPr>
          <w:sz w:val="28"/>
          <w:szCs w:val="28"/>
        </w:rPr>
        <w:t>установления единого механизма заключения договоров мены жилых</w:t>
      </w:r>
      <w:proofErr w:type="gramEnd"/>
      <w:r w:rsidR="00C757D9" w:rsidRPr="00925204">
        <w:rPr>
          <w:sz w:val="28"/>
          <w:szCs w:val="28"/>
        </w:rPr>
        <w:t xml:space="preserve"> помещений, </w:t>
      </w:r>
      <w:r w:rsidR="00C757D9" w:rsidRPr="00C7709D">
        <w:rPr>
          <w:color w:val="000000"/>
          <w:sz w:val="28"/>
          <w:szCs w:val="28"/>
        </w:rPr>
        <w:t>непригодных для проживания граждан с инвалидностью, на жилые помещения муниципального жилищного фонда городского округа Радужный Ханты-М</w:t>
      </w:r>
      <w:r w:rsidR="00886C73">
        <w:rPr>
          <w:color w:val="000000"/>
          <w:sz w:val="28"/>
          <w:szCs w:val="28"/>
        </w:rPr>
        <w:t xml:space="preserve">ансийского автономного округа – </w:t>
      </w:r>
      <w:r w:rsidR="00C757D9" w:rsidRPr="00C7709D">
        <w:rPr>
          <w:color w:val="000000"/>
          <w:sz w:val="28"/>
          <w:szCs w:val="28"/>
        </w:rPr>
        <w:t>Ю</w:t>
      </w:r>
      <w:r w:rsidR="00886C73">
        <w:rPr>
          <w:color w:val="000000"/>
          <w:sz w:val="28"/>
          <w:szCs w:val="28"/>
        </w:rPr>
        <w:t xml:space="preserve">гры (далее </w:t>
      </w:r>
      <w:r w:rsidR="00886C73">
        <w:rPr>
          <w:sz w:val="28"/>
          <w:szCs w:val="28"/>
        </w:rPr>
        <w:t>–</w:t>
      </w:r>
      <w:r w:rsidR="00886C73">
        <w:rPr>
          <w:color w:val="000000"/>
          <w:sz w:val="28"/>
          <w:szCs w:val="28"/>
        </w:rPr>
        <w:t xml:space="preserve"> </w:t>
      </w:r>
      <w:r w:rsidR="00C757D9" w:rsidRPr="00C7709D">
        <w:rPr>
          <w:color w:val="000000"/>
          <w:sz w:val="28"/>
          <w:szCs w:val="28"/>
        </w:rPr>
        <w:t>город Радужный).</w:t>
      </w:r>
    </w:p>
    <w:p w:rsidR="00C757D9" w:rsidRPr="00C7709D" w:rsidRDefault="00C757D9" w:rsidP="00C757D9">
      <w:pPr>
        <w:pStyle w:val="ConsPlusNormal"/>
        <w:ind w:firstLine="851"/>
        <w:contextualSpacing/>
        <w:jc w:val="both"/>
        <w:rPr>
          <w:b/>
          <w:color w:val="000000"/>
          <w:sz w:val="28"/>
          <w:szCs w:val="28"/>
          <w:u w:val="single"/>
        </w:rPr>
      </w:pPr>
      <w:r w:rsidRPr="00C7709D">
        <w:rPr>
          <w:color w:val="000000"/>
          <w:sz w:val="28"/>
          <w:szCs w:val="28"/>
        </w:rPr>
        <w:t xml:space="preserve">В рамках настоящего Положения под </w:t>
      </w:r>
      <w:r w:rsidRPr="00886C73">
        <w:rPr>
          <w:color w:val="000000"/>
          <w:sz w:val="28"/>
          <w:szCs w:val="28"/>
        </w:rPr>
        <w:t>«инвалид</w:t>
      </w:r>
      <w:r w:rsidR="00373ADC" w:rsidRPr="00886C73">
        <w:rPr>
          <w:color w:val="000000"/>
          <w:sz w:val="28"/>
          <w:szCs w:val="28"/>
        </w:rPr>
        <w:t>ом</w:t>
      </w:r>
      <w:r w:rsidRPr="00886C73">
        <w:rPr>
          <w:color w:val="000000"/>
          <w:sz w:val="28"/>
          <w:szCs w:val="28"/>
        </w:rPr>
        <w:t>»</w:t>
      </w:r>
      <w:r w:rsidRPr="00C7709D">
        <w:rPr>
          <w:color w:val="000000"/>
          <w:sz w:val="28"/>
          <w:szCs w:val="28"/>
        </w:rPr>
        <w:t xml:space="preserve"> понимается лицо, со 2 или 3 степенью выраженности ограничений одной из следующих категорий жизнедеятельности человека: способности к самообслуживанию, способности к самостоятельному передвижению, способности к ориентации, способности к общению, способности контролировать свое поведение, способности к обучению, способности к трудовой деятельности, </w:t>
      </w:r>
      <w:r w:rsidRPr="00886C73">
        <w:rPr>
          <w:color w:val="000000"/>
          <w:sz w:val="28"/>
          <w:szCs w:val="28"/>
        </w:rPr>
        <w:t>являющ</w:t>
      </w:r>
      <w:r w:rsidR="00373ADC" w:rsidRPr="00886C73">
        <w:rPr>
          <w:color w:val="000000"/>
          <w:sz w:val="28"/>
          <w:szCs w:val="28"/>
        </w:rPr>
        <w:t>е</w:t>
      </w:r>
      <w:r w:rsidRPr="00886C73">
        <w:rPr>
          <w:color w:val="000000"/>
          <w:sz w:val="28"/>
          <w:szCs w:val="28"/>
        </w:rPr>
        <w:t>еся</w:t>
      </w:r>
      <w:r w:rsidRPr="00C7709D">
        <w:rPr>
          <w:color w:val="000000"/>
          <w:sz w:val="28"/>
          <w:szCs w:val="28"/>
        </w:rPr>
        <w:t xml:space="preserve"> собственником непригодного для проживания граждан с инвалидностью жилых помещений, и не имеющее иных жилых помещений на праве собственности, социальном найме на территории города Радужный, кроме обмениваемых жилых помещений. </w:t>
      </w:r>
    </w:p>
    <w:p w:rsidR="00C757D9" w:rsidRPr="00C7709D" w:rsidRDefault="00E872E1" w:rsidP="00886C73">
      <w:pPr>
        <w:pStyle w:val="ConsPlusNormal"/>
        <w:tabs>
          <w:tab w:val="left" w:pos="851"/>
        </w:tabs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757D9" w:rsidRPr="00C7709D">
        <w:rPr>
          <w:color w:val="000000"/>
          <w:sz w:val="28"/>
          <w:szCs w:val="28"/>
        </w:rPr>
        <w:t>2. Результатом реализации настоящего Положения является отчуждение жилых помещений по договору мены (далее – договор мены).</w:t>
      </w:r>
    </w:p>
    <w:p w:rsidR="00C757D9" w:rsidRDefault="00E872E1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757D9" w:rsidRPr="00C7709D">
        <w:rPr>
          <w:color w:val="000000"/>
          <w:sz w:val="28"/>
          <w:szCs w:val="28"/>
        </w:rPr>
        <w:t xml:space="preserve">3. </w:t>
      </w:r>
      <w:proofErr w:type="gramStart"/>
      <w:r w:rsidR="00C757D9" w:rsidRPr="00C7709D">
        <w:rPr>
          <w:color w:val="000000"/>
          <w:sz w:val="28"/>
          <w:szCs w:val="28"/>
        </w:rPr>
        <w:t xml:space="preserve">Основанием для рассмотрения вопроса о заключении договора мены жилого помещения инвалида являются соответствующее заявление о заключении договора мены и решение </w:t>
      </w:r>
      <w:r w:rsidR="00C757D9" w:rsidRPr="00C7709D">
        <w:rPr>
          <w:color w:val="000000"/>
          <w:sz w:val="28"/>
          <w:szCs w:val="20"/>
        </w:rPr>
        <w:t>межведомственной</w:t>
      </w:r>
      <w:r w:rsidR="00C757D9" w:rsidRPr="00C7709D">
        <w:rPr>
          <w:color w:val="000000"/>
          <w:sz w:val="28"/>
          <w:szCs w:val="28"/>
        </w:rPr>
        <w:t xml:space="preserve"> комиссии по обследованию жилых помещений инвалидов и общего имущества в многоквартирных домах, входящих в состав муниципального жилищного фонда города Радужный, частного жилищного фонда, расположенного на территории города Радужный, в которых проживают инвалиды, утвержденной </w:t>
      </w:r>
      <w:r w:rsidR="00C757D9" w:rsidRPr="00C7709D">
        <w:rPr>
          <w:color w:val="000000"/>
          <w:sz w:val="28"/>
          <w:szCs w:val="20"/>
        </w:rPr>
        <w:t>постановлением администрации</w:t>
      </w:r>
      <w:r w:rsidR="00C757D9" w:rsidRPr="00FE613C">
        <w:rPr>
          <w:sz w:val="28"/>
          <w:szCs w:val="20"/>
        </w:rPr>
        <w:t xml:space="preserve"> города Радужный </w:t>
      </w:r>
      <w:r w:rsidR="00886C73">
        <w:rPr>
          <w:sz w:val="28"/>
          <w:szCs w:val="28"/>
        </w:rPr>
        <w:t xml:space="preserve">(далее – </w:t>
      </w:r>
      <w:r w:rsidR="00C757D9" w:rsidRPr="00FE613C">
        <w:rPr>
          <w:sz w:val="28"/>
          <w:szCs w:val="28"/>
        </w:rPr>
        <w:t>межведомственная</w:t>
      </w:r>
      <w:proofErr w:type="gramEnd"/>
      <w:r w:rsidR="00C757D9" w:rsidRPr="00FE613C">
        <w:rPr>
          <w:sz w:val="28"/>
          <w:szCs w:val="28"/>
        </w:rPr>
        <w:t xml:space="preserve"> комиссия по обследованию жилых помещений)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его с учетом потребностей инвалида и обеспечения условий их доступности для инвалида.</w:t>
      </w:r>
    </w:p>
    <w:p w:rsidR="00C757D9" w:rsidRPr="008875D0" w:rsidRDefault="00E872E1" w:rsidP="00C757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57D9" w:rsidRPr="008875D0">
        <w:rPr>
          <w:sz w:val="28"/>
          <w:szCs w:val="28"/>
        </w:rPr>
        <w:t xml:space="preserve">4. Полномочия по отчуждению жилых помещений по договору мены осуществляет администрация города Радужный. </w:t>
      </w:r>
    </w:p>
    <w:p w:rsidR="00C757D9" w:rsidRPr="008875D0" w:rsidRDefault="00E872E1" w:rsidP="00886C73">
      <w:pPr>
        <w:pStyle w:val="ConsPlusNormal"/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757D9" w:rsidRPr="008875D0">
        <w:rPr>
          <w:sz w:val="28"/>
          <w:szCs w:val="28"/>
        </w:rPr>
        <w:t>5. Уполномоченным органом администрации города Радужный, ответственным за реализацию настоящего Положения, является Комитет по управлению муниципальным имуществом администрации города Радужный (далее – Уполномоченный орган), в части: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>1) приема документов и оформления межведомственных запросов;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>2) оформления заявки на оценку жилого помещения, принадлежащего городу Радужный, подлежащего отчуждению;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 xml:space="preserve">3) </w:t>
      </w:r>
      <w:r w:rsidR="00B2040D" w:rsidRPr="00886C73">
        <w:rPr>
          <w:sz w:val="28"/>
          <w:szCs w:val="28"/>
        </w:rPr>
        <w:t>рассмотрени</w:t>
      </w:r>
      <w:r w:rsidR="00373ADC" w:rsidRPr="00886C73">
        <w:rPr>
          <w:sz w:val="28"/>
          <w:szCs w:val="28"/>
        </w:rPr>
        <w:t>я</w:t>
      </w:r>
      <w:r w:rsidRPr="008875D0">
        <w:rPr>
          <w:sz w:val="28"/>
          <w:szCs w:val="28"/>
        </w:rPr>
        <w:t xml:space="preserve"> вопроса об отчуждении (отказе в отчуждении) жил</w:t>
      </w:r>
      <w:r>
        <w:rPr>
          <w:sz w:val="28"/>
          <w:szCs w:val="28"/>
        </w:rPr>
        <w:t>ого помещения;</w:t>
      </w:r>
    </w:p>
    <w:p w:rsidR="00C757D9" w:rsidRPr="00C7709D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C7709D">
        <w:rPr>
          <w:sz w:val="28"/>
          <w:szCs w:val="28"/>
        </w:rPr>
        <w:t>4) принятия решений об отчуждении либо об отказе в отчуждении жилых помещений. Решение принимается на бланке Уполномоченного органа за подписью его руководителя;</w:t>
      </w:r>
    </w:p>
    <w:p w:rsidR="00C757D9" w:rsidRPr="00330B88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30B88">
        <w:rPr>
          <w:sz w:val="28"/>
          <w:szCs w:val="28"/>
        </w:rPr>
        <w:t>5) подготовки проекта постановления администрации города Радужный;</w:t>
      </w:r>
    </w:p>
    <w:p w:rsidR="00C757D9" w:rsidRPr="00C7709D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C7709D">
        <w:rPr>
          <w:sz w:val="28"/>
          <w:szCs w:val="28"/>
        </w:rPr>
        <w:t>6) подготовки и направления инвалиду уведомления о принятом решении;</w:t>
      </w:r>
    </w:p>
    <w:p w:rsidR="00C757D9" w:rsidRPr="00C7709D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C7709D">
        <w:rPr>
          <w:sz w:val="28"/>
          <w:szCs w:val="28"/>
        </w:rPr>
        <w:t>7) подготовки проекта договора мены;</w:t>
      </w:r>
    </w:p>
    <w:p w:rsidR="00C757D9" w:rsidRPr="00C7709D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C7709D">
        <w:rPr>
          <w:sz w:val="28"/>
          <w:szCs w:val="28"/>
        </w:rPr>
        <w:t>8) заключения договора мены и подачи документов на государственную регистрацию перехода права собственности на объекты недвижимости (жилые помещения).</w:t>
      </w:r>
    </w:p>
    <w:p w:rsidR="00C757D9" w:rsidRPr="00C7709D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C7709D">
        <w:rPr>
          <w:sz w:val="28"/>
          <w:szCs w:val="28"/>
        </w:rPr>
        <w:t>Решения Уполномоченного органа носят рекомендательный характер для администрации города Радужный и учитываются при подготовке постановлений администрации города Радужный.</w:t>
      </w:r>
    </w:p>
    <w:p w:rsidR="00C757D9" w:rsidRPr="00C7709D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</w:p>
    <w:p w:rsidR="00C757D9" w:rsidRPr="00C7709D" w:rsidRDefault="00C757D9" w:rsidP="00886C73">
      <w:pPr>
        <w:pStyle w:val="ConsPlusTitle"/>
        <w:tabs>
          <w:tab w:val="left" w:pos="851"/>
        </w:tabs>
        <w:contextualSpacing/>
        <w:jc w:val="center"/>
        <w:outlineLvl w:val="1"/>
        <w:rPr>
          <w:b w:val="0"/>
          <w:sz w:val="28"/>
          <w:szCs w:val="28"/>
        </w:rPr>
      </w:pPr>
      <w:r w:rsidRPr="00C7709D">
        <w:rPr>
          <w:b w:val="0"/>
          <w:sz w:val="28"/>
          <w:szCs w:val="28"/>
        </w:rPr>
        <w:t>Статья 2. Условия заключения договора мены жилых помещений</w:t>
      </w:r>
    </w:p>
    <w:p w:rsidR="00C757D9" w:rsidRPr="00C7709D" w:rsidRDefault="00E872E1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7D9" w:rsidRPr="00C7709D">
        <w:rPr>
          <w:sz w:val="28"/>
          <w:szCs w:val="28"/>
        </w:rPr>
        <w:t>1. Отчуждение жилых помещений осуществляется в соответствии с настоящим Положением.</w:t>
      </w:r>
    </w:p>
    <w:p w:rsidR="00C757D9" w:rsidRPr="00C7709D" w:rsidRDefault="00E872E1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7D9" w:rsidRPr="00C7709D">
        <w:rPr>
          <w:sz w:val="28"/>
          <w:szCs w:val="28"/>
        </w:rPr>
        <w:t>2. Объектами отчуждения являются жилые помещения (квартиры, комнаты), расположенные на территории города Радужный, отвечающие санитарным и техническим правилам и нормам, иным требованиям законодательства.</w:t>
      </w:r>
    </w:p>
    <w:p w:rsidR="00C757D9" w:rsidRPr="00C7709D" w:rsidRDefault="00E872E1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7D9" w:rsidRPr="00C7709D">
        <w:rPr>
          <w:sz w:val="28"/>
          <w:szCs w:val="28"/>
        </w:rPr>
        <w:t>3. Сторонами договора мены являются:</w:t>
      </w:r>
    </w:p>
    <w:p w:rsidR="00C757D9" w:rsidRPr="00C7709D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C7709D">
        <w:rPr>
          <w:sz w:val="28"/>
          <w:szCs w:val="28"/>
        </w:rPr>
        <w:t>1) город Радужный (далее - Сторона 1);</w:t>
      </w:r>
    </w:p>
    <w:p w:rsidR="00C757D9" w:rsidRPr="00C7709D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C7709D">
        <w:rPr>
          <w:sz w:val="28"/>
          <w:szCs w:val="28"/>
        </w:rPr>
        <w:t>2) инвалид, являющийся</w:t>
      </w:r>
      <w:r w:rsidRPr="008875D0">
        <w:rPr>
          <w:sz w:val="28"/>
          <w:szCs w:val="28"/>
        </w:rPr>
        <w:t xml:space="preserve"> собственником обмениваемого жилого помещения, либо инвалид и члены его семьи, которым обмениваемое жилое помещение принадлежит на праве общей совместной (общей долевой) собственности, не имеющие иных жилых помещений на праве собственности, социальном </w:t>
      </w:r>
      <w:r w:rsidRPr="00C7709D">
        <w:rPr>
          <w:sz w:val="28"/>
          <w:szCs w:val="28"/>
        </w:rPr>
        <w:t>найме на территории города Радужный, кроме обмениваемого жилог</w:t>
      </w:r>
      <w:r w:rsidR="00886C73">
        <w:rPr>
          <w:sz w:val="28"/>
          <w:szCs w:val="28"/>
        </w:rPr>
        <w:t xml:space="preserve">о помещения (далее – </w:t>
      </w:r>
      <w:r w:rsidR="00373ADC">
        <w:rPr>
          <w:sz w:val="28"/>
          <w:szCs w:val="28"/>
        </w:rPr>
        <w:t>Сторона 2)</w:t>
      </w:r>
      <w:r w:rsidR="00373ADC" w:rsidRPr="00373ADC">
        <w:rPr>
          <w:sz w:val="28"/>
          <w:szCs w:val="28"/>
          <w:highlight w:val="yellow"/>
        </w:rPr>
        <w:t>;</w:t>
      </w:r>
    </w:p>
    <w:p w:rsidR="00C757D9" w:rsidRPr="00C7709D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C7709D">
        <w:rPr>
          <w:sz w:val="28"/>
          <w:szCs w:val="28"/>
        </w:rPr>
        <w:t>В целях настоящего Положения к членам семьи инвалида относятся его супруг(а), а также дети и родители инвалида.</w:t>
      </w:r>
    </w:p>
    <w:p w:rsidR="00C757D9" w:rsidRPr="00C7709D" w:rsidRDefault="00E872E1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7D9" w:rsidRPr="00C7709D">
        <w:rPr>
          <w:sz w:val="28"/>
          <w:szCs w:val="28"/>
        </w:rPr>
        <w:t xml:space="preserve">4. Принадлежащее инвалиду жилое помещение подлежит отчуждению при условии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его с учетом потребностей </w:t>
      </w:r>
      <w:r w:rsidR="00C757D9" w:rsidRPr="00C7709D">
        <w:rPr>
          <w:sz w:val="28"/>
          <w:szCs w:val="28"/>
        </w:rPr>
        <w:lastRenderedPageBreak/>
        <w:t>инвалида и обеспечения условий их доступности для инвалида. Основанием признания таковым является заключение межведомственной комиссии по обследованию жилых помещений.</w:t>
      </w:r>
    </w:p>
    <w:p w:rsidR="00C757D9" w:rsidRPr="00C7709D" w:rsidRDefault="00E872E1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7D9" w:rsidRPr="00C7709D">
        <w:rPr>
          <w:sz w:val="28"/>
          <w:szCs w:val="28"/>
        </w:rPr>
        <w:t>5. Отчуждаемое инвалиду муниципальное жилое помещение должно быть: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C7709D">
        <w:rPr>
          <w:sz w:val="28"/>
          <w:szCs w:val="28"/>
        </w:rPr>
        <w:t>1) приспособлено для проживания</w:t>
      </w:r>
      <w:r w:rsidRPr="008875D0">
        <w:rPr>
          <w:sz w:val="28"/>
          <w:szCs w:val="28"/>
        </w:rPr>
        <w:t xml:space="preserve"> инвалида с учетом его потребностей. Под указанным приспособлением понимается изменение и переоборудование жилого помещения в зависимости от особенностей ограничения жизнедеятельности, обусловленного инвалидностью инвалида, который будет проживать в указанном жилом помещении. Основанием является заключение межведомственной комиссии по обследованию жилых помещений о приспособленности муниципального жилого помещения для проживания инва</w:t>
      </w:r>
      <w:r w:rsidR="00373ADC">
        <w:rPr>
          <w:sz w:val="28"/>
          <w:szCs w:val="28"/>
        </w:rPr>
        <w:t>лида</w:t>
      </w:r>
      <w:r w:rsidR="00373ADC" w:rsidRPr="00886C73">
        <w:rPr>
          <w:sz w:val="28"/>
          <w:szCs w:val="28"/>
        </w:rPr>
        <w:t>;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>2) равнозначно по общей площади и количеству комнат, месторасположению (находиться на территории города Радужный) занимаемому инвалидом жилому помещению. По согласованию с инвалидом площадь отчуждаемого муниципального жилого помещения может быть больше площади отчуждаемого инвалидом жилого помещения.</w:t>
      </w:r>
    </w:p>
    <w:p w:rsidR="00C757D9" w:rsidRPr="008875D0" w:rsidRDefault="00E872E1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7D9" w:rsidRPr="008875D0">
        <w:rPr>
          <w:sz w:val="28"/>
          <w:szCs w:val="28"/>
        </w:rPr>
        <w:t>6. Если рыночная стоимость муниципального жилого помещения, отчуждаемого в собственность Стороны 2, ниже рыночной стоимости отчуждаемого Стороной 2 жилого помещения, то Стороне 2 выплачивается разница между рыночной стоимостью прежнего и нового жилого помещения, а если рыночная стоимость отчуждаемого в собственность Стороне 2 муниципального жилого помещения выше рыночной стоимости, отчуждаемого Стороной 2 жилого помещения, то обязанность по оплате разницы между ними возлагается на Сторону 2.</w:t>
      </w:r>
    </w:p>
    <w:p w:rsidR="00C757D9" w:rsidRPr="00925204" w:rsidRDefault="00C757D9" w:rsidP="00C757D9">
      <w:pPr>
        <w:pStyle w:val="ConsPlusNormal"/>
        <w:ind w:firstLine="851"/>
        <w:contextualSpacing/>
        <w:jc w:val="both"/>
        <w:rPr>
          <w:b/>
          <w:i/>
          <w:sz w:val="28"/>
          <w:szCs w:val="28"/>
          <w:u w:val="single"/>
        </w:rPr>
      </w:pPr>
      <w:r w:rsidRPr="00925204">
        <w:rPr>
          <w:sz w:val="28"/>
          <w:szCs w:val="28"/>
        </w:rPr>
        <w:t>В случае, если муниципальное жилое помещение отчуждается в долевую (совместную) собственность Стороны 2, возмещение стоимости осуществляется пропорционально долям отчуждаемого муниципального жилого помещения.</w:t>
      </w:r>
    </w:p>
    <w:p w:rsidR="00C757D9" w:rsidRPr="008875D0" w:rsidRDefault="00E872E1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7D9" w:rsidRPr="00925204">
        <w:rPr>
          <w:sz w:val="28"/>
          <w:szCs w:val="28"/>
        </w:rPr>
        <w:t>7. Отчуждение жилых помещений осуществляется после определения</w:t>
      </w:r>
      <w:r w:rsidR="00C757D9" w:rsidRPr="008875D0">
        <w:rPr>
          <w:sz w:val="28"/>
          <w:szCs w:val="28"/>
        </w:rPr>
        <w:t xml:space="preserve"> рыночной стоимости отчуждаемых жилых помещений в соответствии с Федеральным законом от 29.07.1998 № 135-ФЗ «Об оценочной деятельности в Российской Федерации».</w:t>
      </w:r>
    </w:p>
    <w:p w:rsidR="00C757D9" w:rsidRPr="00CA7058" w:rsidRDefault="00E872E1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7D9" w:rsidRPr="008875D0">
        <w:rPr>
          <w:sz w:val="28"/>
          <w:szCs w:val="28"/>
        </w:rPr>
        <w:t xml:space="preserve">8. Расходы по оценке рыночной стоимости жилых помещений, подлежащих отчуждению, несут собственники жилых помещений, каждый за </w:t>
      </w:r>
      <w:r w:rsidR="00C757D9" w:rsidRPr="00CA7058">
        <w:rPr>
          <w:sz w:val="28"/>
          <w:szCs w:val="28"/>
        </w:rPr>
        <w:t>свое жилое помещение.</w:t>
      </w:r>
    </w:p>
    <w:p w:rsidR="00C757D9" w:rsidRPr="00421F06" w:rsidRDefault="00E872E1" w:rsidP="00C757D9">
      <w:pPr>
        <w:pStyle w:val="ConsPlusNormal"/>
        <w:ind w:firstLine="851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</w:t>
      </w:r>
      <w:r w:rsidR="00C757D9" w:rsidRPr="00421F06">
        <w:rPr>
          <w:color w:val="000000" w:themeColor="text1"/>
          <w:sz w:val="28"/>
          <w:szCs w:val="28"/>
        </w:rPr>
        <w:t>9. Оплата разницы между рыночной стоимостью отчуждаемых жилых помещений, определяемой в соответствии с отчетами об о</w:t>
      </w:r>
      <w:r w:rsidR="007F5ECA" w:rsidRPr="00421F06">
        <w:rPr>
          <w:color w:val="000000" w:themeColor="text1"/>
          <w:sz w:val="28"/>
          <w:szCs w:val="28"/>
        </w:rPr>
        <w:t xml:space="preserve">ценке </w:t>
      </w:r>
      <w:r w:rsidR="00C757D9" w:rsidRPr="00421F06">
        <w:rPr>
          <w:color w:val="000000" w:themeColor="text1"/>
          <w:sz w:val="28"/>
          <w:szCs w:val="28"/>
        </w:rPr>
        <w:t>рыночной стоимости жилых помещений, осуществляется в форме:</w:t>
      </w:r>
    </w:p>
    <w:p w:rsidR="00C757D9" w:rsidRPr="00CA7058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421F06">
        <w:rPr>
          <w:color w:val="000000" w:themeColor="text1"/>
          <w:sz w:val="28"/>
          <w:szCs w:val="28"/>
        </w:rPr>
        <w:t xml:space="preserve">1) ежемесячной </w:t>
      </w:r>
      <w:r w:rsidRPr="00CA7058">
        <w:rPr>
          <w:sz w:val="28"/>
          <w:szCs w:val="28"/>
        </w:rPr>
        <w:t>оплаты Стороной 2 разницы между стоимостью отчуж</w:t>
      </w:r>
      <w:r w:rsidR="00886C73">
        <w:rPr>
          <w:sz w:val="28"/>
          <w:szCs w:val="28"/>
        </w:rPr>
        <w:t xml:space="preserve">даемых жилых помещений (далее – </w:t>
      </w:r>
      <w:r w:rsidRPr="00CA7058">
        <w:rPr>
          <w:sz w:val="28"/>
          <w:szCs w:val="28"/>
        </w:rPr>
        <w:t>рассрочка платежа), предоставляемой только в отношении доли жилого помещения, принадлежащего инвалиду.</w:t>
      </w:r>
    </w:p>
    <w:p w:rsidR="00C757D9" w:rsidRPr="00CA7058" w:rsidRDefault="00C757D9" w:rsidP="00886C73">
      <w:pPr>
        <w:pStyle w:val="ConsPlusNormal"/>
        <w:tabs>
          <w:tab w:val="left" w:pos="851"/>
        </w:tabs>
        <w:ind w:firstLine="851"/>
        <w:contextualSpacing/>
        <w:jc w:val="both"/>
        <w:rPr>
          <w:bCs/>
          <w:sz w:val="28"/>
          <w:szCs w:val="28"/>
        </w:rPr>
      </w:pPr>
      <w:r w:rsidRPr="00CA7058">
        <w:rPr>
          <w:sz w:val="28"/>
          <w:szCs w:val="28"/>
        </w:rPr>
        <w:lastRenderedPageBreak/>
        <w:t xml:space="preserve">Рассрочка платежа по договору мены предоставляется </w:t>
      </w:r>
      <w:r w:rsidRPr="00CA7058">
        <w:rPr>
          <w:bCs/>
          <w:sz w:val="28"/>
          <w:szCs w:val="28"/>
        </w:rPr>
        <w:t>по заявлению Стороны 2 на срок не более 5 лет (60 месяцев) с ежемесячным внесением платежей равными долями</w:t>
      </w:r>
      <w:r>
        <w:rPr>
          <w:bCs/>
          <w:sz w:val="28"/>
          <w:szCs w:val="28"/>
        </w:rPr>
        <w:t xml:space="preserve"> </w:t>
      </w:r>
      <w:r w:rsidRPr="00CA7058">
        <w:rPr>
          <w:bCs/>
          <w:sz w:val="28"/>
          <w:szCs w:val="28"/>
        </w:rPr>
        <w:t>в срок до 25 числа каждого месяца.</w:t>
      </w:r>
    </w:p>
    <w:p w:rsidR="00C757D9" w:rsidRPr="00CA7058" w:rsidRDefault="00C757D9" w:rsidP="00C757D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CA7058">
        <w:rPr>
          <w:bCs/>
          <w:sz w:val="28"/>
          <w:szCs w:val="28"/>
        </w:rPr>
        <w:t>При этом платежи по договору мены вносятся Стороной 2 независимо от факта пользования жилым помещением.</w:t>
      </w:r>
    </w:p>
    <w:p w:rsidR="00C757D9" w:rsidRPr="00C7709D" w:rsidRDefault="00C757D9" w:rsidP="00C757D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CA7058">
        <w:rPr>
          <w:sz w:val="28"/>
          <w:szCs w:val="28"/>
        </w:rPr>
        <w:t xml:space="preserve">В случае несвоевременного внесения ежемесячного платежа, предусмотренного графиком платежей, являющимся неотъемлемой частью договора мены, в </w:t>
      </w:r>
      <w:r w:rsidRPr="00C7709D">
        <w:rPr>
          <w:sz w:val="28"/>
          <w:szCs w:val="28"/>
        </w:rPr>
        <w:t>соответствии со статьей 395 Гражданского кодекса Российской Федерации, Стороной 2 подлежат уплате проценты на сумму долга в соответствии с ключевой ставкой Банка России.</w:t>
      </w:r>
    </w:p>
    <w:p w:rsidR="00C757D9" w:rsidRPr="00CA7058" w:rsidRDefault="00C757D9" w:rsidP="00886C7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709D">
        <w:rPr>
          <w:sz w:val="28"/>
          <w:szCs w:val="28"/>
        </w:rPr>
        <w:t>2) единовременной оплаты разницы между стоимостью отчуждаемых жилых помещений в случаях</w:t>
      </w:r>
      <w:r w:rsidRPr="00CA7058">
        <w:rPr>
          <w:sz w:val="28"/>
          <w:szCs w:val="28"/>
        </w:rPr>
        <w:t>, если:</w:t>
      </w:r>
    </w:p>
    <w:p w:rsidR="00C757D9" w:rsidRPr="00CA7058" w:rsidRDefault="00C757D9" w:rsidP="00886C7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CA7058">
        <w:rPr>
          <w:sz w:val="28"/>
          <w:szCs w:val="28"/>
        </w:rPr>
        <w:t xml:space="preserve">-  стоимость жилого помещения, предоставляемого Стороной 1 Стороне 2, превысила стоимость отчуждаемого Стороной 2 жилого помещения, то доплата производится Стороной 2 </w:t>
      </w:r>
      <w:r w:rsidRPr="00CA7058">
        <w:rPr>
          <w:bCs/>
          <w:sz w:val="28"/>
          <w:szCs w:val="28"/>
        </w:rPr>
        <w:t>путем внесения денежных сре</w:t>
      </w:r>
      <w:proofErr w:type="gramStart"/>
      <w:r w:rsidRPr="00CA7058">
        <w:rPr>
          <w:bCs/>
          <w:sz w:val="28"/>
          <w:szCs w:val="28"/>
        </w:rPr>
        <w:t>дств Ст</w:t>
      </w:r>
      <w:proofErr w:type="gramEnd"/>
      <w:r w:rsidRPr="00CA7058">
        <w:rPr>
          <w:bCs/>
          <w:sz w:val="28"/>
          <w:szCs w:val="28"/>
        </w:rPr>
        <w:t>ороне 1 в течение 30 календарных с момента государственной регистрации перехода права собственности на объекты недвижимости;</w:t>
      </w:r>
    </w:p>
    <w:p w:rsidR="00C757D9" w:rsidRPr="00CA7058" w:rsidRDefault="00C757D9" w:rsidP="00886C7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proofErr w:type="gramStart"/>
      <w:r w:rsidRPr="00CA7058">
        <w:rPr>
          <w:sz w:val="28"/>
          <w:szCs w:val="28"/>
        </w:rPr>
        <w:t xml:space="preserve">- стоимость жилого помещения, отчуждаемого Стороной 2 Стороне 1, превысила стоимость предоставляемого Стороне 2 жилого помещения, то сумма доплаты Стороной 1 производится Стороне 2 из бюджета города Радужный в срок не позднее 60 календарных дней с момента государственной регистрации перехода права собственности на объекты недвижимости. </w:t>
      </w:r>
      <w:proofErr w:type="gramEnd"/>
    </w:p>
    <w:p w:rsidR="00C757D9" w:rsidRPr="008875D0" w:rsidRDefault="00E872E1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7D9" w:rsidRPr="00CA7058">
        <w:rPr>
          <w:sz w:val="28"/>
          <w:szCs w:val="28"/>
        </w:rPr>
        <w:t>10. В случае</w:t>
      </w:r>
      <w:r w:rsidR="00C757D9" w:rsidRPr="008875D0">
        <w:rPr>
          <w:sz w:val="28"/>
          <w:szCs w:val="28"/>
        </w:rPr>
        <w:t xml:space="preserve"> смерти инвалида, заключившего договор мены в соответствии с настоящим Положением, обязанность по уплате разницы рыночной стоимости возлагается на лицо, принявшее такое жилое помещение в собственность в порядке наследования.</w:t>
      </w:r>
    </w:p>
    <w:p w:rsidR="00C757D9" w:rsidRPr="008875D0" w:rsidRDefault="00C757D9" w:rsidP="00C757D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C757D9" w:rsidRPr="008875D0" w:rsidRDefault="00C757D9" w:rsidP="00C757D9">
      <w:pPr>
        <w:pStyle w:val="ConsPlusTitle"/>
        <w:contextualSpacing/>
        <w:jc w:val="center"/>
        <w:outlineLvl w:val="1"/>
        <w:rPr>
          <w:b w:val="0"/>
          <w:sz w:val="28"/>
          <w:szCs w:val="28"/>
        </w:rPr>
      </w:pPr>
      <w:bookmarkStart w:id="3" w:name="P58"/>
      <w:bookmarkEnd w:id="3"/>
      <w:r w:rsidRPr="008875D0">
        <w:rPr>
          <w:b w:val="0"/>
          <w:sz w:val="28"/>
          <w:szCs w:val="28"/>
        </w:rPr>
        <w:t>Статья 3. Перечень документов, необходимых для рассмотрения</w:t>
      </w:r>
    </w:p>
    <w:p w:rsidR="00C757D9" w:rsidRPr="008875D0" w:rsidRDefault="00C757D9" w:rsidP="00C757D9">
      <w:pPr>
        <w:pStyle w:val="ConsPlusTitle"/>
        <w:contextualSpacing/>
        <w:jc w:val="center"/>
        <w:rPr>
          <w:b w:val="0"/>
          <w:sz w:val="28"/>
          <w:szCs w:val="28"/>
        </w:rPr>
      </w:pPr>
      <w:r w:rsidRPr="008875D0">
        <w:rPr>
          <w:b w:val="0"/>
          <w:sz w:val="28"/>
          <w:szCs w:val="28"/>
        </w:rPr>
        <w:t>вопроса о мене жилых помещений</w:t>
      </w:r>
    </w:p>
    <w:p w:rsidR="00C757D9" w:rsidRPr="008875D0" w:rsidRDefault="00E872E1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bookmarkStart w:id="4" w:name="P61"/>
      <w:bookmarkEnd w:id="4"/>
      <w:r>
        <w:rPr>
          <w:sz w:val="28"/>
          <w:szCs w:val="28"/>
        </w:rPr>
        <w:t>3.</w:t>
      </w:r>
      <w:r w:rsidR="00C757D9" w:rsidRPr="008875D0">
        <w:rPr>
          <w:sz w:val="28"/>
          <w:szCs w:val="28"/>
        </w:rPr>
        <w:t>1. Для рассмотрения вопроса об отчуждении жилого помещения Сторона 2 самостоятельно предоставляет в Уполномоченный орган: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>1) заявление о за</w:t>
      </w:r>
      <w:r w:rsidR="00886C73">
        <w:rPr>
          <w:sz w:val="28"/>
          <w:szCs w:val="28"/>
        </w:rPr>
        <w:t xml:space="preserve">ключении договора мены (далее – </w:t>
      </w:r>
      <w:r w:rsidRPr="008875D0">
        <w:rPr>
          <w:sz w:val="28"/>
          <w:szCs w:val="28"/>
        </w:rPr>
        <w:t>заявление) согласно приложению 1 к настоящему Положению, подписанное Стороной 2 и всеми совершеннолетними членами семьи;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 xml:space="preserve">2) нотариально удостоверенную доверенность либо приравненную к таковой в соответствии со статьями 185 и 185.1 </w:t>
      </w:r>
      <w:r w:rsidRPr="000B1897">
        <w:rPr>
          <w:sz w:val="28"/>
          <w:szCs w:val="28"/>
        </w:rPr>
        <w:t>Гражданского Кодекса</w:t>
      </w:r>
      <w:r w:rsidRPr="008875D0">
        <w:rPr>
          <w:sz w:val="28"/>
          <w:szCs w:val="28"/>
        </w:rPr>
        <w:t xml:space="preserve"> Российской Федерации доверенность (в случае представления интересов инвалида и членов его семьи);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>3) копии документов, удостоверяющих личность Стороны 2 и членов семьи (паспорта, свидетельства о рождении, решения об усыновлении (удочерении), свидетельства о заключении (расторжении) брака, свидетельства о перемене имени);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 xml:space="preserve">4) копию справки, подтверждающей факт установления инвалидности, и индивидуальной программы реабилитации или </w:t>
      </w:r>
      <w:proofErr w:type="spellStart"/>
      <w:r w:rsidRPr="008875D0">
        <w:rPr>
          <w:sz w:val="28"/>
          <w:szCs w:val="28"/>
        </w:rPr>
        <w:t>абилитации</w:t>
      </w:r>
      <w:proofErr w:type="spellEnd"/>
      <w:r w:rsidRPr="008875D0">
        <w:rPr>
          <w:sz w:val="28"/>
          <w:szCs w:val="28"/>
        </w:rPr>
        <w:t xml:space="preserve"> </w:t>
      </w:r>
      <w:r w:rsidRPr="008875D0">
        <w:rPr>
          <w:sz w:val="28"/>
          <w:szCs w:val="28"/>
        </w:rPr>
        <w:lastRenderedPageBreak/>
        <w:t>инвалида, выданной федеральным государственным учреждением медико-социальной экспертизы;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>5) разрешение органа опеки и попечительства на отчуждение жилого помещения, принадлежащего несовершеннолетним членам семьи Стороны 2;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 xml:space="preserve">6) обязательство законных представителей несовершеннолетнего (-их) ребенка (детей) об оплате в рамках заключаемого договора мены стоимости, приобретаемой в собственность несовершеннолетнего (-их) ребенка (детей) доли </w:t>
      </w:r>
      <w:r w:rsidR="00560D81" w:rsidRPr="00886C73">
        <w:rPr>
          <w:sz w:val="28"/>
          <w:szCs w:val="28"/>
        </w:rPr>
        <w:t>(-</w:t>
      </w:r>
      <w:r w:rsidRPr="00886C73">
        <w:rPr>
          <w:sz w:val="28"/>
          <w:szCs w:val="28"/>
        </w:rPr>
        <w:t>ей) в</w:t>
      </w:r>
      <w:r w:rsidRPr="008875D0">
        <w:rPr>
          <w:sz w:val="28"/>
          <w:szCs w:val="28"/>
        </w:rPr>
        <w:t xml:space="preserve"> праве общей долевой собственности (в случае включения в договор мены несовершеннолетнего (-их) ребенка (детей), по форме, утвержденной Уполномоченным органом;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>7) документы, подтверждающие право собственности Стороны 2, в случае отсутствия сведений в Едином государственном реестре недвижимости (далее - ЕГРН);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>8) реквизиты открытого в банке счета на имя Стороны 2 (в случае возмещения им разницы рыночной стоимости отчуждаемого жилого помещения);</w:t>
      </w:r>
    </w:p>
    <w:p w:rsidR="00C757D9" w:rsidRPr="00421F06" w:rsidRDefault="00C757D9" w:rsidP="00C757D9">
      <w:pPr>
        <w:pStyle w:val="ConsPlusNormal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421F06">
        <w:rPr>
          <w:color w:val="000000" w:themeColor="text1"/>
          <w:sz w:val="28"/>
          <w:szCs w:val="28"/>
        </w:rPr>
        <w:t>9) согласие Стороны 2 на обработку персональных данных;</w:t>
      </w:r>
    </w:p>
    <w:p w:rsidR="00C757D9" w:rsidRPr="00421F06" w:rsidRDefault="00C757D9" w:rsidP="00C757D9">
      <w:pPr>
        <w:pStyle w:val="ConsPlusNormal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421F06">
        <w:rPr>
          <w:color w:val="000000" w:themeColor="text1"/>
          <w:sz w:val="28"/>
          <w:szCs w:val="28"/>
        </w:rPr>
        <w:t xml:space="preserve">10) отчет </w:t>
      </w:r>
      <w:r w:rsidR="007F5ECA" w:rsidRPr="00421F06">
        <w:rPr>
          <w:color w:val="000000" w:themeColor="text1"/>
          <w:sz w:val="28"/>
          <w:szCs w:val="28"/>
        </w:rPr>
        <w:t xml:space="preserve">об оценке рыночной стоимости жилого помещения </w:t>
      </w:r>
      <w:r w:rsidRPr="00421F06">
        <w:rPr>
          <w:color w:val="000000" w:themeColor="text1"/>
          <w:sz w:val="28"/>
          <w:szCs w:val="28"/>
        </w:rPr>
        <w:t>Стороны 2;</w:t>
      </w:r>
    </w:p>
    <w:p w:rsidR="00C757D9" w:rsidRPr="008875D0" w:rsidRDefault="00C757D9" w:rsidP="00C757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21F06">
        <w:rPr>
          <w:color w:val="000000" w:themeColor="text1"/>
          <w:sz w:val="28"/>
          <w:szCs w:val="28"/>
        </w:rPr>
        <w:t xml:space="preserve">11) согласие граждан, совместно проживающих с инвалидом, не являющихся </w:t>
      </w:r>
      <w:r w:rsidRPr="008875D0">
        <w:rPr>
          <w:sz w:val="28"/>
          <w:szCs w:val="28"/>
        </w:rPr>
        <w:t>собственниками отчуждаемого жилого помещения, на предоставление в собственность Стороны 2 нового жилого помещения согласно приложению 2 к настоящему Положению.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>Копии документов предоставляются вместе с оригиналами, после проверки соответствия их оригиналу заверяются подписью специалиста Уполномоченного органа, принимающего документы, оригиналы документов возвращаются Стороне 2.</w:t>
      </w:r>
    </w:p>
    <w:p w:rsidR="00C757D9" w:rsidRPr="008875D0" w:rsidRDefault="00A3021E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86C73">
        <w:rPr>
          <w:sz w:val="28"/>
          <w:szCs w:val="28"/>
        </w:rPr>
        <w:t xml:space="preserve">2. </w:t>
      </w:r>
      <w:r w:rsidR="00C757D9" w:rsidRPr="008875D0">
        <w:rPr>
          <w:sz w:val="28"/>
          <w:szCs w:val="28"/>
        </w:rPr>
        <w:t>Уполномоченный орган запрашивает в рамках межведомственного информационного взаимодействия, установленного Федеральным законом от 27.07.2010 № 210-ФЗ «Об организации предоставления государственных и муниципальных услуг», следующие документы: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>1) выписку из ЕГРН на жилое помещение Стороны 2;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>2) выписки из ЕГРН на всех членов семьи Стороны 2, подтверждающие отсутствие на праве собственности у Стороны 2 иных жилых помещений на территории города Радужный, кроме отчуждаемого жилого помещения;</w:t>
      </w:r>
    </w:p>
    <w:p w:rsidR="00C757D9" w:rsidRPr="00C7709D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 xml:space="preserve">3) сведения органов, осуществляющих миграционный учет граждан, о зарегистрированных в </w:t>
      </w:r>
      <w:r w:rsidRPr="00C7709D">
        <w:rPr>
          <w:sz w:val="28"/>
          <w:szCs w:val="28"/>
        </w:rPr>
        <w:t>отчуждаемых жилых помещениях гражданах;</w:t>
      </w:r>
    </w:p>
    <w:p w:rsidR="00C757D9" w:rsidRPr="00C7709D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C7709D">
        <w:rPr>
          <w:sz w:val="28"/>
          <w:szCs w:val="28"/>
        </w:rPr>
        <w:t>4) документ, подтверждающий регистрацию в системе индивидуального (персонифицированного) учета, содержащий сведения о страховом номере индивидуального лицевого счета Стороны 2 и всех членов семьи;</w:t>
      </w:r>
    </w:p>
    <w:p w:rsidR="00C757D9" w:rsidRPr="00C7709D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C7709D">
        <w:rPr>
          <w:sz w:val="28"/>
          <w:szCs w:val="28"/>
        </w:rPr>
        <w:t>5) документ, подтверждающий постановку на учет в налоговом органе Стороны 2 и всех членов семьи;</w:t>
      </w:r>
    </w:p>
    <w:p w:rsidR="00C757D9" w:rsidRPr="00C7709D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C7709D">
        <w:rPr>
          <w:sz w:val="28"/>
          <w:szCs w:val="28"/>
        </w:rPr>
        <w:lastRenderedPageBreak/>
        <w:t xml:space="preserve">6) справку отдела жилищной политики </w:t>
      </w:r>
      <w:r>
        <w:rPr>
          <w:sz w:val="28"/>
          <w:szCs w:val="28"/>
        </w:rPr>
        <w:t>К</w:t>
      </w:r>
      <w:r w:rsidRPr="00C7709D">
        <w:rPr>
          <w:sz w:val="28"/>
          <w:szCs w:val="28"/>
        </w:rPr>
        <w:t>омитета по управлению муниципальным имуществом администрации города Радужный, подтверждающую отсутствие права пользования у Стороны 2 на иные жилые помещения на территории города Радужный;</w:t>
      </w:r>
    </w:p>
    <w:p w:rsidR="00C757D9" w:rsidRPr="008875D0" w:rsidRDefault="00C757D9" w:rsidP="00C757D9">
      <w:pPr>
        <w:pStyle w:val="ConsPlusNormal"/>
        <w:ind w:firstLine="851"/>
        <w:jc w:val="both"/>
        <w:rPr>
          <w:sz w:val="28"/>
          <w:szCs w:val="28"/>
        </w:rPr>
      </w:pPr>
      <w:r w:rsidRPr="00C7709D">
        <w:rPr>
          <w:sz w:val="28"/>
          <w:szCs w:val="28"/>
        </w:rPr>
        <w:t>7) заключение межведомственной комиссии по обследованию жилых помещений о приспособленности муниципального жилого помещения для проживания инвалида;</w:t>
      </w:r>
    </w:p>
    <w:p w:rsidR="00C757D9" w:rsidRPr="00434620" w:rsidRDefault="00C757D9" w:rsidP="00C757D9">
      <w:pPr>
        <w:pStyle w:val="ConsPlusNormal"/>
        <w:ind w:firstLine="851"/>
        <w:jc w:val="both"/>
        <w:rPr>
          <w:sz w:val="28"/>
          <w:szCs w:val="28"/>
        </w:rPr>
      </w:pPr>
      <w:r w:rsidRPr="00434620">
        <w:rPr>
          <w:sz w:val="28"/>
          <w:szCs w:val="28"/>
        </w:rPr>
        <w:t xml:space="preserve">8) акт обследования межведомственной </w:t>
      </w:r>
      <w:r w:rsidRPr="00886C73">
        <w:rPr>
          <w:sz w:val="28"/>
          <w:szCs w:val="28"/>
        </w:rPr>
        <w:t>комисси</w:t>
      </w:r>
      <w:r w:rsidR="00560D81" w:rsidRPr="00886C73">
        <w:rPr>
          <w:sz w:val="28"/>
          <w:szCs w:val="28"/>
        </w:rPr>
        <w:t>и</w:t>
      </w:r>
      <w:r w:rsidRPr="00434620">
        <w:rPr>
          <w:sz w:val="28"/>
          <w:szCs w:val="28"/>
        </w:rPr>
        <w:t xml:space="preserve"> по обследованию жилых помещений жилого помещения инвалида и общего имущества в многоквартирном доме, в котором проживает инвалид.</w:t>
      </w:r>
    </w:p>
    <w:p w:rsidR="00C757D9" w:rsidRPr="00434620" w:rsidRDefault="00C757D9" w:rsidP="00C757D9">
      <w:pPr>
        <w:pStyle w:val="ConsPlusNormal"/>
        <w:ind w:firstLine="851"/>
        <w:jc w:val="both"/>
        <w:rPr>
          <w:sz w:val="28"/>
          <w:szCs w:val="28"/>
        </w:rPr>
      </w:pPr>
      <w:r w:rsidRPr="00434620">
        <w:rPr>
          <w:sz w:val="28"/>
          <w:szCs w:val="28"/>
        </w:rPr>
        <w:t>9) решение межведомственной комиссии по обследованию жилых помещений об экономической нецелесообразности (целесообразности) реконструкции или капитального ремонта многоквартирного дома (части дома), в котором проживает инвалид, в целях приспособления его с учетом потребностей инвалида и обеспечения условий их доступности для инвалида.</w:t>
      </w:r>
    </w:p>
    <w:p w:rsidR="00C757D9" w:rsidRPr="008875D0" w:rsidRDefault="00A3021E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757D9" w:rsidRPr="008875D0">
        <w:rPr>
          <w:sz w:val="28"/>
          <w:szCs w:val="28"/>
        </w:rPr>
        <w:t xml:space="preserve">3. Допускается предоставление документов, указанных в пунктах 1 - 5 части </w:t>
      </w:r>
      <w:r w:rsidR="009E5686">
        <w:rPr>
          <w:sz w:val="28"/>
          <w:szCs w:val="28"/>
        </w:rPr>
        <w:t>3.</w:t>
      </w:r>
      <w:r w:rsidR="00C757D9" w:rsidRPr="008875D0">
        <w:rPr>
          <w:sz w:val="28"/>
          <w:szCs w:val="28"/>
        </w:rPr>
        <w:t>2</w:t>
      </w:r>
      <w:r w:rsidR="009E5686">
        <w:rPr>
          <w:sz w:val="28"/>
          <w:szCs w:val="28"/>
        </w:rPr>
        <w:t>.</w:t>
      </w:r>
      <w:r w:rsidR="00C757D9" w:rsidRPr="008875D0">
        <w:rPr>
          <w:sz w:val="28"/>
          <w:szCs w:val="28"/>
        </w:rPr>
        <w:t xml:space="preserve"> настоящей статьи, Стороной 2 в Уполномоченный орган по собственной инициативе.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</w:p>
    <w:p w:rsidR="00C757D9" w:rsidRPr="008875D0" w:rsidRDefault="00C757D9" w:rsidP="00C757D9">
      <w:pPr>
        <w:pStyle w:val="ConsPlusNormal"/>
        <w:ind w:firstLine="540"/>
        <w:contextualSpacing/>
        <w:jc w:val="center"/>
        <w:rPr>
          <w:sz w:val="28"/>
          <w:szCs w:val="28"/>
        </w:rPr>
      </w:pPr>
      <w:r w:rsidRPr="008875D0">
        <w:rPr>
          <w:sz w:val="28"/>
          <w:szCs w:val="28"/>
        </w:rPr>
        <w:t>Статья 4. Порядок отчуждения жилых помещений</w:t>
      </w:r>
    </w:p>
    <w:p w:rsidR="00C757D9" w:rsidRPr="008875D0" w:rsidRDefault="00A3021E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57D9" w:rsidRPr="008875D0">
        <w:rPr>
          <w:sz w:val="28"/>
          <w:szCs w:val="28"/>
        </w:rPr>
        <w:t xml:space="preserve">1. Основанием для принятия решения об отчуждении жилых помещений в рамках настоящего Положения является заявление Стороны 2 и документы, предусмотренные частями </w:t>
      </w:r>
      <w:r>
        <w:rPr>
          <w:sz w:val="28"/>
          <w:szCs w:val="28"/>
        </w:rPr>
        <w:t>3.</w:t>
      </w:r>
      <w:r w:rsidR="00C757D9" w:rsidRPr="008875D0">
        <w:rPr>
          <w:sz w:val="28"/>
          <w:szCs w:val="28"/>
        </w:rPr>
        <w:t>1</w:t>
      </w:r>
      <w:r w:rsidR="00330B88">
        <w:rPr>
          <w:sz w:val="28"/>
          <w:szCs w:val="28"/>
        </w:rPr>
        <w:t>.</w:t>
      </w:r>
      <w:r w:rsidR="00C757D9" w:rsidRPr="008875D0">
        <w:rPr>
          <w:sz w:val="28"/>
          <w:szCs w:val="28"/>
        </w:rPr>
        <w:t xml:space="preserve"> и </w:t>
      </w:r>
      <w:r>
        <w:rPr>
          <w:sz w:val="28"/>
          <w:szCs w:val="28"/>
        </w:rPr>
        <w:t>3.</w:t>
      </w:r>
      <w:r w:rsidR="00C757D9" w:rsidRPr="008875D0">
        <w:rPr>
          <w:sz w:val="28"/>
          <w:szCs w:val="28"/>
        </w:rPr>
        <w:t>2</w:t>
      </w:r>
      <w:r w:rsidR="00330B88">
        <w:rPr>
          <w:sz w:val="28"/>
          <w:szCs w:val="28"/>
        </w:rPr>
        <w:t>.</w:t>
      </w:r>
      <w:r w:rsidR="00C757D9" w:rsidRPr="008875D0">
        <w:rPr>
          <w:sz w:val="28"/>
          <w:szCs w:val="28"/>
        </w:rPr>
        <w:t xml:space="preserve"> статьи 3 настоящего Положения.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 xml:space="preserve">Заявление, подписанное Стороной 2, подлежит регистрации в Уполномоченном органе </w:t>
      </w:r>
      <w:r w:rsidR="00A3021E">
        <w:rPr>
          <w:sz w:val="28"/>
          <w:szCs w:val="28"/>
        </w:rPr>
        <w:t>в течение 1 рабочего дня со дня поступления заявления</w:t>
      </w:r>
      <w:r w:rsidRPr="008875D0">
        <w:rPr>
          <w:sz w:val="28"/>
          <w:szCs w:val="28"/>
        </w:rPr>
        <w:t>.</w:t>
      </w:r>
    </w:p>
    <w:p w:rsidR="00C757D9" w:rsidRPr="008875D0" w:rsidRDefault="000A758F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57D9" w:rsidRPr="008875D0">
        <w:rPr>
          <w:sz w:val="28"/>
          <w:szCs w:val="28"/>
        </w:rPr>
        <w:t xml:space="preserve">2. Рассмотрение заявления и документов, предусмотренных частями </w:t>
      </w:r>
      <w:r w:rsidR="00581234">
        <w:rPr>
          <w:sz w:val="28"/>
          <w:szCs w:val="28"/>
        </w:rPr>
        <w:t>3.</w:t>
      </w:r>
      <w:r w:rsidR="00C757D9" w:rsidRPr="008875D0">
        <w:rPr>
          <w:sz w:val="28"/>
          <w:szCs w:val="28"/>
        </w:rPr>
        <w:t>1</w:t>
      </w:r>
      <w:r w:rsidR="00581234">
        <w:rPr>
          <w:sz w:val="28"/>
          <w:szCs w:val="28"/>
        </w:rPr>
        <w:t>.</w:t>
      </w:r>
      <w:r w:rsidR="00C757D9" w:rsidRPr="008875D0">
        <w:rPr>
          <w:sz w:val="28"/>
          <w:szCs w:val="28"/>
        </w:rPr>
        <w:t xml:space="preserve"> и </w:t>
      </w:r>
      <w:r w:rsidR="00581234">
        <w:rPr>
          <w:sz w:val="28"/>
          <w:szCs w:val="28"/>
        </w:rPr>
        <w:t>3.</w:t>
      </w:r>
      <w:r w:rsidR="00C757D9" w:rsidRPr="008875D0">
        <w:rPr>
          <w:sz w:val="28"/>
          <w:szCs w:val="28"/>
        </w:rPr>
        <w:t>2</w:t>
      </w:r>
      <w:r w:rsidR="00581234">
        <w:rPr>
          <w:sz w:val="28"/>
          <w:szCs w:val="28"/>
        </w:rPr>
        <w:t>.</w:t>
      </w:r>
      <w:r w:rsidR="00C757D9" w:rsidRPr="008875D0">
        <w:rPr>
          <w:sz w:val="28"/>
          <w:szCs w:val="28"/>
        </w:rPr>
        <w:t xml:space="preserve"> статьи 3 настоящего Положения осуществляется Уполномоченным органом в течение 30 календарных дней со дня регистрации заявления в Уполномоченном органе.</w:t>
      </w:r>
    </w:p>
    <w:p w:rsidR="00C757D9" w:rsidRPr="00421F06" w:rsidRDefault="00C757D9" w:rsidP="00C757D9">
      <w:pPr>
        <w:pStyle w:val="ConsPlusNormal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8875D0">
        <w:rPr>
          <w:sz w:val="28"/>
          <w:szCs w:val="28"/>
        </w:rPr>
        <w:t xml:space="preserve">Срок рассмотрения заявления продлевается в случае увеличения срока на проведение оценочной деятельности независимыми оценщиками и </w:t>
      </w:r>
      <w:r w:rsidRPr="00421F06">
        <w:rPr>
          <w:color w:val="000000" w:themeColor="text1"/>
          <w:sz w:val="28"/>
          <w:szCs w:val="28"/>
        </w:rPr>
        <w:t xml:space="preserve">получения отчета об оценке рыночной стоимости жилого помещения, передаваемого Стороне 2, но не более чем на 30 календарных дней. Уполномоченный орган в течение 3 рабочих дней с даты окончания срока, установленного абзацем 1 части </w:t>
      </w:r>
      <w:r w:rsidR="007E23E6" w:rsidRPr="00421F06">
        <w:rPr>
          <w:color w:val="000000" w:themeColor="text1"/>
          <w:sz w:val="28"/>
          <w:szCs w:val="28"/>
        </w:rPr>
        <w:t>4.</w:t>
      </w:r>
      <w:r w:rsidRPr="00421F06">
        <w:rPr>
          <w:color w:val="000000" w:themeColor="text1"/>
          <w:sz w:val="28"/>
          <w:szCs w:val="28"/>
        </w:rPr>
        <w:t>2</w:t>
      </w:r>
      <w:r w:rsidR="007E23E6" w:rsidRPr="00421F06">
        <w:rPr>
          <w:color w:val="000000" w:themeColor="text1"/>
          <w:sz w:val="28"/>
          <w:szCs w:val="28"/>
        </w:rPr>
        <w:t>.</w:t>
      </w:r>
      <w:r w:rsidRPr="00421F06">
        <w:rPr>
          <w:color w:val="000000" w:themeColor="text1"/>
          <w:sz w:val="28"/>
          <w:szCs w:val="28"/>
        </w:rPr>
        <w:t xml:space="preserve"> настоящей статьи, уведомляет Сторону 2 о его продлении.</w:t>
      </w:r>
    </w:p>
    <w:p w:rsidR="00C757D9" w:rsidRPr="00421F06" w:rsidRDefault="000A758F" w:rsidP="00C757D9">
      <w:pPr>
        <w:pStyle w:val="ConsPlusNormal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421F06">
        <w:rPr>
          <w:color w:val="000000" w:themeColor="text1"/>
          <w:sz w:val="28"/>
          <w:szCs w:val="28"/>
        </w:rPr>
        <w:t>4.</w:t>
      </w:r>
      <w:r w:rsidR="00C757D9" w:rsidRPr="00421F06">
        <w:rPr>
          <w:color w:val="000000" w:themeColor="text1"/>
          <w:sz w:val="28"/>
          <w:szCs w:val="28"/>
        </w:rPr>
        <w:t xml:space="preserve">3. По результатам рассмотрения заявления и документов, предусмотренных частями </w:t>
      </w:r>
      <w:r w:rsidR="007E23E6" w:rsidRPr="00421F06">
        <w:rPr>
          <w:color w:val="000000" w:themeColor="text1"/>
          <w:sz w:val="28"/>
          <w:szCs w:val="28"/>
        </w:rPr>
        <w:t>3.</w:t>
      </w:r>
      <w:r w:rsidR="00C757D9" w:rsidRPr="00421F06">
        <w:rPr>
          <w:color w:val="000000" w:themeColor="text1"/>
          <w:sz w:val="28"/>
          <w:szCs w:val="28"/>
        </w:rPr>
        <w:t>1</w:t>
      </w:r>
      <w:r w:rsidR="007E23E6" w:rsidRPr="00421F06">
        <w:rPr>
          <w:color w:val="000000" w:themeColor="text1"/>
          <w:sz w:val="28"/>
          <w:szCs w:val="28"/>
        </w:rPr>
        <w:t>.</w:t>
      </w:r>
      <w:r w:rsidR="00C757D9" w:rsidRPr="00421F06">
        <w:rPr>
          <w:color w:val="000000" w:themeColor="text1"/>
          <w:sz w:val="28"/>
          <w:szCs w:val="28"/>
        </w:rPr>
        <w:t xml:space="preserve"> и </w:t>
      </w:r>
      <w:r w:rsidR="007E23E6" w:rsidRPr="00421F06">
        <w:rPr>
          <w:color w:val="000000" w:themeColor="text1"/>
          <w:sz w:val="28"/>
          <w:szCs w:val="28"/>
        </w:rPr>
        <w:t>3.</w:t>
      </w:r>
      <w:r w:rsidR="00C757D9" w:rsidRPr="00421F06">
        <w:rPr>
          <w:color w:val="000000" w:themeColor="text1"/>
          <w:sz w:val="28"/>
          <w:szCs w:val="28"/>
        </w:rPr>
        <w:t>2</w:t>
      </w:r>
      <w:r w:rsidR="007E23E6" w:rsidRPr="00421F06">
        <w:rPr>
          <w:color w:val="000000" w:themeColor="text1"/>
          <w:sz w:val="28"/>
          <w:szCs w:val="28"/>
        </w:rPr>
        <w:t>.</w:t>
      </w:r>
      <w:r w:rsidR="00C757D9" w:rsidRPr="00421F06">
        <w:rPr>
          <w:color w:val="000000" w:themeColor="text1"/>
          <w:sz w:val="28"/>
          <w:szCs w:val="28"/>
        </w:rPr>
        <w:t xml:space="preserve"> статьи 3 настоящего Положения, Уполномоченный орган принимает </w:t>
      </w:r>
      <w:r w:rsidR="00745D50" w:rsidRPr="00421F06">
        <w:rPr>
          <w:color w:val="000000" w:themeColor="text1"/>
          <w:sz w:val="28"/>
          <w:szCs w:val="28"/>
        </w:rPr>
        <w:t>одно из следующих решений:</w:t>
      </w:r>
    </w:p>
    <w:p w:rsidR="00C757D9" w:rsidRPr="00421F06" w:rsidRDefault="00C757D9" w:rsidP="00C757D9">
      <w:pPr>
        <w:pStyle w:val="ConsPlusNormal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421F06">
        <w:rPr>
          <w:color w:val="000000" w:themeColor="text1"/>
          <w:sz w:val="28"/>
          <w:szCs w:val="28"/>
        </w:rPr>
        <w:t xml:space="preserve">1) об отчуждении </w:t>
      </w:r>
      <w:r w:rsidR="00745D50" w:rsidRPr="00421F06">
        <w:rPr>
          <w:color w:val="000000" w:themeColor="text1"/>
          <w:sz w:val="28"/>
          <w:szCs w:val="28"/>
        </w:rPr>
        <w:t>жилого помещения и заключении договора мены</w:t>
      </w:r>
      <w:r w:rsidRPr="00421F06">
        <w:rPr>
          <w:color w:val="000000" w:themeColor="text1"/>
          <w:sz w:val="28"/>
          <w:szCs w:val="28"/>
        </w:rPr>
        <w:t>;</w:t>
      </w:r>
    </w:p>
    <w:p w:rsidR="00C757D9" w:rsidRPr="00421F06" w:rsidRDefault="00C757D9" w:rsidP="00C757D9">
      <w:pPr>
        <w:pStyle w:val="ConsPlusNormal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421F06">
        <w:rPr>
          <w:color w:val="000000" w:themeColor="text1"/>
          <w:sz w:val="28"/>
          <w:szCs w:val="28"/>
        </w:rPr>
        <w:t>2) об отказе в отчуждении жилых помещений.</w:t>
      </w:r>
    </w:p>
    <w:p w:rsidR="00745D50" w:rsidRPr="00421F06" w:rsidRDefault="00745D50" w:rsidP="00C757D9">
      <w:pPr>
        <w:pStyle w:val="ConsPlusNormal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421F06">
        <w:rPr>
          <w:color w:val="000000" w:themeColor="text1"/>
          <w:sz w:val="28"/>
          <w:szCs w:val="28"/>
        </w:rPr>
        <w:lastRenderedPageBreak/>
        <w:t>Решение Уполномоченного органа в виде заключения, является основанием для оформления постановления администрации города Радужный.</w:t>
      </w:r>
    </w:p>
    <w:p w:rsidR="00C757D9" w:rsidRPr="008875D0" w:rsidRDefault="000A758F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421F06">
        <w:rPr>
          <w:color w:val="000000" w:themeColor="text1"/>
          <w:sz w:val="28"/>
          <w:szCs w:val="28"/>
        </w:rPr>
        <w:t>4.</w:t>
      </w:r>
      <w:r w:rsidR="00C757D9" w:rsidRPr="00421F06">
        <w:rPr>
          <w:color w:val="000000" w:themeColor="text1"/>
          <w:sz w:val="28"/>
          <w:szCs w:val="28"/>
        </w:rPr>
        <w:t xml:space="preserve">4. Уполномоченный орган принимает решение об </w:t>
      </w:r>
      <w:r w:rsidR="00C757D9" w:rsidRPr="008875D0">
        <w:rPr>
          <w:sz w:val="28"/>
          <w:szCs w:val="28"/>
        </w:rPr>
        <w:t>отказе инвалиду в отчуждении жилого помещения в следующих случаях: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 xml:space="preserve">1) если инвалид не относится к категории лиц, указанных в абзаце 2 части </w:t>
      </w:r>
      <w:r w:rsidR="007E23E6">
        <w:rPr>
          <w:sz w:val="28"/>
          <w:szCs w:val="28"/>
        </w:rPr>
        <w:t>1.</w:t>
      </w:r>
      <w:r w:rsidRPr="008875D0">
        <w:rPr>
          <w:sz w:val="28"/>
          <w:szCs w:val="28"/>
        </w:rPr>
        <w:t>1</w:t>
      </w:r>
      <w:r w:rsidR="007E23E6">
        <w:rPr>
          <w:sz w:val="28"/>
          <w:szCs w:val="28"/>
        </w:rPr>
        <w:t>.</w:t>
      </w:r>
      <w:r w:rsidRPr="008875D0">
        <w:rPr>
          <w:sz w:val="28"/>
          <w:szCs w:val="28"/>
        </w:rPr>
        <w:t xml:space="preserve"> статьи 1 настоящего Положения;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 xml:space="preserve">2) не представлен полный пакет документов, указанных в части </w:t>
      </w:r>
      <w:r w:rsidR="007E23E6">
        <w:rPr>
          <w:sz w:val="28"/>
          <w:szCs w:val="28"/>
        </w:rPr>
        <w:t>3.</w:t>
      </w:r>
      <w:r w:rsidRPr="008875D0">
        <w:rPr>
          <w:sz w:val="28"/>
          <w:szCs w:val="28"/>
        </w:rPr>
        <w:t>1</w:t>
      </w:r>
      <w:r w:rsidR="007E23E6">
        <w:rPr>
          <w:sz w:val="28"/>
          <w:szCs w:val="28"/>
        </w:rPr>
        <w:t>.</w:t>
      </w:r>
      <w:r w:rsidRPr="008875D0">
        <w:rPr>
          <w:sz w:val="28"/>
          <w:szCs w:val="28"/>
        </w:rPr>
        <w:t xml:space="preserve"> статьи 3 настоящего Положения;</w:t>
      </w:r>
    </w:p>
    <w:p w:rsidR="00C757D9" w:rsidRPr="00421F06" w:rsidRDefault="00C757D9" w:rsidP="00C757D9">
      <w:pPr>
        <w:pStyle w:val="ConsPlusNormal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421F06">
        <w:rPr>
          <w:color w:val="000000" w:themeColor="text1"/>
          <w:sz w:val="28"/>
          <w:szCs w:val="28"/>
        </w:rPr>
        <w:t>3) отсутствуют свободные муниципальные жилые помещения;</w:t>
      </w:r>
    </w:p>
    <w:p w:rsidR="00C757D9" w:rsidRPr="00421F06" w:rsidRDefault="00C757D9" w:rsidP="00C757D9">
      <w:pPr>
        <w:pStyle w:val="ConsPlusNormal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421F06">
        <w:rPr>
          <w:color w:val="000000" w:themeColor="text1"/>
          <w:sz w:val="28"/>
          <w:szCs w:val="28"/>
        </w:rPr>
        <w:t xml:space="preserve">4) в случае </w:t>
      </w:r>
      <w:r w:rsidR="00560D81" w:rsidRPr="00886C73">
        <w:rPr>
          <w:color w:val="000000" w:themeColor="text1"/>
          <w:sz w:val="28"/>
          <w:szCs w:val="28"/>
        </w:rPr>
        <w:t>несоблюдения требований</w:t>
      </w:r>
      <w:r w:rsidR="00330B88" w:rsidRPr="00886C73">
        <w:rPr>
          <w:color w:val="000000" w:themeColor="text1"/>
          <w:sz w:val="28"/>
          <w:szCs w:val="28"/>
        </w:rPr>
        <w:t xml:space="preserve"> пункт</w:t>
      </w:r>
      <w:r w:rsidR="00560D81" w:rsidRPr="00886C73">
        <w:rPr>
          <w:color w:val="000000" w:themeColor="text1"/>
          <w:sz w:val="28"/>
          <w:szCs w:val="28"/>
        </w:rPr>
        <w:t>а</w:t>
      </w:r>
      <w:r w:rsidR="00330B88" w:rsidRPr="00886C73">
        <w:rPr>
          <w:color w:val="000000" w:themeColor="text1"/>
          <w:sz w:val="28"/>
          <w:szCs w:val="28"/>
        </w:rPr>
        <w:t xml:space="preserve"> 2 части 2.3., част</w:t>
      </w:r>
      <w:r w:rsidR="00560D81" w:rsidRPr="00886C73">
        <w:rPr>
          <w:color w:val="000000" w:themeColor="text1"/>
          <w:sz w:val="28"/>
          <w:szCs w:val="28"/>
        </w:rPr>
        <w:t>и</w:t>
      </w:r>
      <w:r w:rsidR="00330B88" w:rsidRPr="00886C73">
        <w:rPr>
          <w:color w:val="000000" w:themeColor="text1"/>
          <w:sz w:val="28"/>
          <w:szCs w:val="28"/>
        </w:rPr>
        <w:t xml:space="preserve"> 2.4.</w:t>
      </w:r>
      <w:r w:rsidR="00330B88" w:rsidRPr="00421F06">
        <w:rPr>
          <w:color w:val="000000" w:themeColor="text1"/>
          <w:sz w:val="28"/>
          <w:szCs w:val="28"/>
        </w:rPr>
        <w:t xml:space="preserve"> </w:t>
      </w:r>
      <w:r w:rsidR="00FC4D95" w:rsidRPr="00421F06">
        <w:rPr>
          <w:color w:val="000000" w:themeColor="text1"/>
          <w:sz w:val="28"/>
          <w:szCs w:val="28"/>
        </w:rPr>
        <w:t>статьи 2</w:t>
      </w:r>
      <w:r w:rsidR="00932817" w:rsidRPr="00421F06">
        <w:rPr>
          <w:color w:val="000000" w:themeColor="text1"/>
          <w:sz w:val="28"/>
          <w:szCs w:val="28"/>
        </w:rPr>
        <w:t xml:space="preserve"> </w:t>
      </w:r>
      <w:r w:rsidRPr="00421F06">
        <w:rPr>
          <w:color w:val="000000" w:themeColor="text1"/>
          <w:sz w:val="28"/>
          <w:szCs w:val="28"/>
        </w:rPr>
        <w:t>настоящ</w:t>
      </w:r>
      <w:r w:rsidR="00330B88" w:rsidRPr="00421F06">
        <w:rPr>
          <w:color w:val="000000" w:themeColor="text1"/>
          <w:sz w:val="28"/>
          <w:szCs w:val="28"/>
        </w:rPr>
        <w:t>его</w:t>
      </w:r>
      <w:r w:rsidRPr="00421F06">
        <w:rPr>
          <w:color w:val="000000" w:themeColor="text1"/>
          <w:sz w:val="28"/>
          <w:szCs w:val="28"/>
        </w:rPr>
        <w:t xml:space="preserve"> Положени</w:t>
      </w:r>
      <w:r w:rsidR="00330B88" w:rsidRPr="00421F06">
        <w:rPr>
          <w:color w:val="000000" w:themeColor="text1"/>
          <w:sz w:val="28"/>
          <w:szCs w:val="28"/>
        </w:rPr>
        <w:t>я</w:t>
      </w:r>
      <w:r w:rsidRPr="00421F06">
        <w:rPr>
          <w:color w:val="000000" w:themeColor="text1"/>
          <w:sz w:val="28"/>
          <w:szCs w:val="28"/>
        </w:rPr>
        <w:t>.</w:t>
      </w:r>
    </w:p>
    <w:p w:rsidR="00C757D9" w:rsidRPr="00421F06" w:rsidRDefault="00C757D9" w:rsidP="00C757D9">
      <w:pPr>
        <w:pStyle w:val="ConsPlusNormal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421F06">
        <w:rPr>
          <w:color w:val="000000" w:themeColor="text1"/>
          <w:sz w:val="28"/>
          <w:szCs w:val="28"/>
        </w:rPr>
        <w:t xml:space="preserve">Решение </w:t>
      </w:r>
      <w:r w:rsidR="00C001DE" w:rsidRPr="00421F06">
        <w:rPr>
          <w:color w:val="000000" w:themeColor="text1"/>
          <w:sz w:val="28"/>
          <w:szCs w:val="28"/>
        </w:rPr>
        <w:t xml:space="preserve">Уполномоченного органа </w:t>
      </w:r>
      <w:r w:rsidRPr="00421F06">
        <w:rPr>
          <w:color w:val="000000" w:themeColor="text1"/>
          <w:sz w:val="28"/>
          <w:szCs w:val="28"/>
        </w:rPr>
        <w:t xml:space="preserve">об отказе в отчуждении жилого помещения может быть обжаловано инвалидом в установленном </w:t>
      </w:r>
      <w:r w:rsidR="00330B88" w:rsidRPr="00421F06">
        <w:rPr>
          <w:color w:val="000000" w:themeColor="text1"/>
          <w:sz w:val="28"/>
          <w:szCs w:val="28"/>
        </w:rPr>
        <w:t xml:space="preserve">действующим </w:t>
      </w:r>
      <w:r w:rsidRPr="00421F06">
        <w:rPr>
          <w:color w:val="000000" w:themeColor="text1"/>
          <w:sz w:val="28"/>
          <w:szCs w:val="28"/>
        </w:rPr>
        <w:t>законо</w:t>
      </w:r>
      <w:r w:rsidR="00330B88" w:rsidRPr="00421F06">
        <w:rPr>
          <w:color w:val="000000" w:themeColor="text1"/>
          <w:sz w:val="28"/>
          <w:szCs w:val="28"/>
        </w:rPr>
        <w:t>дательством</w:t>
      </w:r>
      <w:r w:rsidRPr="00421F06">
        <w:rPr>
          <w:color w:val="000000" w:themeColor="text1"/>
          <w:sz w:val="28"/>
          <w:szCs w:val="28"/>
        </w:rPr>
        <w:t xml:space="preserve"> порядке.</w:t>
      </w:r>
    </w:p>
    <w:p w:rsidR="00C757D9" w:rsidRPr="008875D0" w:rsidRDefault="000A758F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421F06">
        <w:rPr>
          <w:color w:val="000000" w:themeColor="text1"/>
          <w:sz w:val="28"/>
          <w:szCs w:val="28"/>
        </w:rPr>
        <w:t>4.</w:t>
      </w:r>
      <w:r w:rsidR="00C757D9" w:rsidRPr="00421F06">
        <w:rPr>
          <w:color w:val="000000" w:themeColor="text1"/>
          <w:sz w:val="28"/>
          <w:szCs w:val="28"/>
        </w:rPr>
        <w:t xml:space="preserve">5. Для рассмотрения вопроса о заключении договора мены Уполномоченный орган в течение 3 рабочих дней со дня регистрации заявления в Уполномоченном органе осуществляет запрос отчета об </w:t>
      </w:r>
      <w:r w:rsidR="00CB0E92" w:rsidRPr="00421F06">
        <w:rPr>
          <w:color w:val="000000" w:themeColor="text1"/>
          <w:sz w:val="28"/>
          <w:szCs w:val="28"/>
        </w:rPr>
        <w:t>оценке</w:t>
      </w:r>
      <w:r w:rsidR="00C757D9" w:rsidRPr="00421F06">
        <w:rPr>
          <w:color w:val="000000" w:themeColor="text1"/>
          <w:sz w:val="28"/>
          <w:szCs w:val="28"/>
        </w:rPr>
        <w:t xml:space="preserve"> рыночной стоимости жилого помещения муниципального жилищного фонда, </w:t>
      </w:r>
      <w:r w:rsidR="00C757D9" w:rsidRPr="008875D0">
        <w:rPr>
          <w:sz w:val="28"/>
          <w:szCs w:val="28"/>
        </w:rPr>
        <w:t xml:space="preserve">в соответствии с Федеральным законом от 29.07.1998 № 135-ФЗ «Об оценочной деятельности в Российской Федерации». </w:t>
      </w:r>
    </w:p>
    <w:p w:rsidR="00C757D9" w:rsidRPr="008875D0" w:rsidRDefault="00FC4D95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57D9" w:rsidRPr="008875D0">
        <w:rPr>
          <w:sz w:val="28"/>
          <w:szCs w:val="28"/>
        </w:rPr>
        <w:t xml:space="preserve">6. Уполномоченный орган в течение 5 рабочих дней с даты принятия решения, указанного в пункте 1 части </w:t>
      </w:r>
      <w:r w:rsidR="009E5686">
        <w:rPr>
          <w:sz w:val="28"/>
          <w:szCs w:val="28"/>
        </w:rPr>
        <w:t>4.</w:t>
      </w:r>
      <w:r w:rsidR="00C757D9" w:rsidRPr="008875D0">
        <w:rPr>
          <w:sz w:val="28"/>
          <w:szCs w:val="28"/>
        </w:rPr>
        <w:t>3</w:t>
      </w:r>
      <w:r w:rsidR="009E5686">
        <w:rPr>
          <w:sz w:val="28"/>
          <w:szCs w:val="28"/>
        </w:rPr>
        <w:t>.</w:t>
      </w:r>
      <w:r w:rsidR="00C757D9" w:rsidRPr="008875D0">
        <w:rPr>
          <w:sz w:val="28"/>
          <w:szCs w:val="28"/>
        </w:rPr>
        <w:t xml:space="preserve"> настоящей статьи, готовит проект постановления администрации города Радужный об отчуждении жилого помещения и заключении договора мены.</w:t>
      </w:r>
    </w:p>
    <w:p w:rsidR="00C757D9" w:rsidRPr="00C7709D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C7709D">
        <w:rPr>
          <w:sz w:val="28"/>
          <w:szCs w:val="28"/>
        </w:rPr>
        <w:t>Уведомление о принятом решении об отчуждении жилого помещения оформляется на бланке Уполномоченного органа за подписью его руководителя и направляется Уполномоченным органом Стороне 2 в срок, не превышающий 3 рабочих дней с даты принятия постановления администрацией города Радужный.</w:t>
      </w:r>
    </w:p>
    <w:p w:rsidR="00C757D9" w:rsidRPr="00C7709D" w:rsidRDefault="00FC4D95" w:rsidP="00C757D9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57D9" w:rsidRPr="00C7709D">
        <w:rPr>
          <w:sz w:val="28"/>
          <w:szCs w:val="28"/>
        </w:rPr>
        <w:t xml:space="preserve">7. Уполномоченный орган в течение 3 рабочих дней с даты принятия решения, указанного в пункте 2 части </w:t>
      </w:r>
      <w:r>
        <w:rPr>
          <w:sz w:val="28"/>
          <w:szCs w:val="28"/>
        </w:rPr>
        <w:t>4.</w:t>
      </w:r>
      <w:r w:rsidR="00C757D9" w:rsidRPr="00C7709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757D9" w:rsidRPr="00C7709D">
        <w:rPr>
          <w:sz w:val="28"/>
          <w:szCs w:val="28"/>
        </w:rPr>
        <w:t xml:space="preserve"> настоящей статьи, готовит уведомление об отказе в отчуждении жилого помещения. Уведомление о принятом решении об отказе в отчуждении жилого помещения оформляется на бланке Уполномоченного органа за подписью его руководителя и направляется Уполномоченным органом Стороне 2 в срок, не превышающий 3 рабочих дней с даты подписания уведомления.</w:t>
      </w:r>
    </w:p>
    <w:p w:rsidR="00C757D9" w:rsidRPr="00C7709D" w:rsidRDefault="009B11B5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57D9" w:rsidRPr="00C7709D">
        <w:rPr>
          <w:sz w:val="28"/>
          <w:szCs w:val="28"/>
        </w:rPr>
        <w:t xml:space="preserve">8. Уведомления, указанные в частях </w:t>
      </w:r>
      <w:r w:rsidR="00FC4D95">
        <w:rPr>
          <w:sz w:val="28"/>
          <w:szCs w:val="28"/>
        </w:rPr>
        <w:t>4.</w:t>
      </w:r>
      <w:r w:rsidR="00C757D9" w:rsidRPr="00C7709D">
        <w:rPr>
          <w:sz w:val="28"/>
          <w:szCs w:val="28"/>
        </w:rPr>
        <w:t>6</w:t>
      </w:r>
      <w:r w:rsidR="00FC4D95">
        <w:rPr>
          <w:sz w:val="28"/>
          <w:szCs w:val="28"/>
        </w:rPr>
        <w:t>.</w:t>
      </w:r>
      <w:r w:rsidR="00C757D9" w:rsidRPr="00C7709D">
        <w:rPr>
          <w:sz w:val="28"/>
          <w:szCs w:val="28"/>
        </w:rPr>
        <w:t xml:space="preserve"> и </w:t>
      </w:r>
      <w:r w:rsidR="00FC4D95">
        <w:rPr>
          <w:sz w:val="28"/>
          <w:szCs w:val="28"/>
        </w:rPr>
        <w:t>4.</w:t>
      </w:r>
      <w:r w:rsidR="00C757D9" w:rsidRPr="00C7709D">
        <w:rPr>
          <w:sz w:val="28"/>
          <w:szCs w:val="28"/>
        </w:rPr>
        <w:t>7</w:t>
      </w:r>
      <w:r w:rsidR="00FC4D95">
        <w:rPr>
          <w:sz w:val="28"/>
          <w:szCs w:val="28"/>
        </w:rPr>
        <w:t>.</w:t>
      </w:r>
      <w:r w:rsidR="00C757D9" w:rsidRPr="00C7709D">
        <w:rPr>
          <w:sz w:val="28"/>
          <w:szCs w:val="28"/>
        </w:rPr>
        <w:t xml:space="preserve"> настоящей статьи, вручаются (направляются) Стороне 2 способом, указанным в заявлении. Факт получения Стороной 2 уведомления о принятом по заявлению решения в случае его направления почтовым отправлением подтверждается уведомлением о вручении, а в случае его направления посредством электронной почты – отчетом об отправке электронного письма.</w:t>
      </w:r>
    </w:p>
    <w:p w:rsidR="00C757D9" w:rsidRPr="00532893" w:rsidRDefault="009B11B5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57D9" w:rsidRPr="00C7709D">
        <w:rPr>
          <w:sz w:val="28"/>
          <w:szCs w:val="28"/>
        </w:rPr>
        <w:t xml:space="preserve">9. Уполномоченный орган в течение 10 рабочих дней с даты принятия постановления администрацией города Радужный об отчуждении </w:t>
      </w:r>
      <w:r w:rsidR="00C757D9" w:rsidRPr="00C7709D">
        <w:rPr>
          <w:sz w:val="28"/>
          <w:szCs w:val="28"/>
        </w:rPr>
        <w:lastRenderedPageBreak/>
        <w:t>жилого помещения осуществляет</w:t>
      </w:r>
      <w:r w:rsidR="00C757D9" w:rsidRPr="00532893">
        <w:rPr>
          <w:sz w:val="28"/>
          <w:szCs w:val="28"/>
        </w:rPr>
        <w:t xml:space="preserve"> подготовку проекта договора мены, а также обеспечивает его подписание Сторонами. Постановление администрации города Радужный об отчуждении жилого помещения и заключении договора мены является основанием для заключения Уполномоченным органом договора мены жилых помещений.</w:t>
      </w:r>
    </w:p>
    <w:p w:rsidR="00C757D9" w:rsidRPr="009E5686" w:rsidRDefault="00C757D9" w:rsidP="00C757D9">
      <w:pPr>
        <w:pStyle w:val="ConsPlusNormal"/>
        <w:ind w:firstLine="851"/>
        <w:contextualSpacing/>
        <w:jc w:val="both"/>
        <w:rPr>
          <w:b/>
          <w:i/>
          <w:sz w:val="28"/>
          <w:szCs w:val="28"/>
          <w:u w:val="single"/>
        </w:rPr>
      </w:pPr>
      <w:r w:rsidRPr="00532893">
        <w:rPr>
          <w:sz w:val="28"/>
          <w:szCs w:val="28"/>
        </w:rPr>
        <w:t xml:space="preserve">В случае неявки Стороны 2, извещенной посредством телефонной либо почтовой связи, для подписания договора мены, Уполномоченный орган в </w:t>
      </w:r>
      <w:r w:rsidRPr="00C7709D">
        <w:rPr>
          <w:sz w:val="28"/>
          <w:szCs w:val="28"/>
        </w:rPr>
        <w:t>течение 2 рабочих дней со дня извещения направляет Стороне 2 проект договора мены по почте с уведомлением о вручении. В случае неполучения в течение 30 календарных дней со дня вручения Стороне 2 подписанного Стороной 2 проекта договора мены жилых помещений, Уполномоченный орган принимает решение об отмене постановления об отчуждении жилого помещения</w:t>
      </w:r>
      <w:r w:rsidRPr="00925204">
        <w:rPr>
          <w:sz w:val="28"/>
          <w:szCs w:val="28"/>
        </w:rPr>
        <w:t xml:space="preserve"> и заключении договора мены. Решение об отказе в отчуждении жилого помещения и заключении договора мены оформляется на </w:t>
      </w:r>
      <w:r w:rsidRPr="008069ED">
        <w:rPr>
          <w:sz w:val="28"/>
          <w:szCs w:val="28"/>
        </w:rPr>
        <w:t>бланке Уполномоченного органа за подписью его руководителя</w:t>
      </w:r>
      <w:r w:rsidRPr="00925204">
        <w:rPr>
          <w:sz w:val="28"/>
          <w:szCs w:val="28"/>
        </w:rPr>
        <w:t xml:space="preserve"> и направляется Уполномоченным органом Стороне 2 в срок, не превышающий 3 рабочих дней с даты его подписания</w:t>
      </w:r>
      <w:r w:rsidR="009E5686" w:rsidRPr="009E5686">
        <w:rPr>
          <w:sz w:val="28"/>
          <w:szCs w:val="28"/>
        </w:rPr>
        <w:t xml:space="preserve"> </w:t>
      </w:r>
      <w:r w:rsidR="009E5686" w:rsidRPr="00C7709D">
        <w:rPr>
          <w:sz w:val="28"/>
          <w:szCs w:val="28"/>
        </w:rPr>
        <w:t xml:space="preserve">по почте с уведомлением о </w:t>
      </w:r>
      <w:r w:rsidR="009E5686" w:rsidRPr="009E5686">
        <w:rPr>
          <w:sz w:val="28"/>
          <w:szCs w:val="28"/>
        </w:rPr>
        <w:t>вручении.</w:t>
      </w:r>
    </w:p>
    <w:p w:rsidR="00C757D9" w:rsidRPr="00C7709D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В день подписания договора мены Сторона 2 письменно обязуется </w:t>
      </w:r>
      <w:r w:rsidRPr="00C7709D">
        <w:rPr>
          <w:sz w:val="28"/>
          <w:szCs w:val="28"/>
        </w:rPr>
        <w:t xml:space="preserve">перечислить разницу между рыночной стоимостью жилых помещений, указанную в договоре мены, в бюджет города Радужный по реквизитам, указанным в договоре мены, в сроки, установленные пунктами 1 и 2 </w:t>
      </w:r>
      <w:r w:rsidR="009E5686">
        <w:rPr>
          <w:sz w:val="28"/>
          <w:szCs w:val="28"/>
        </w:rPr>
        <w:t>части</w:t>
      </w:r>
      <w:r w:rsidRPr="00C7709D">
        <w:rPr>
          <w:sz w:val="28"/>
          <w:szCs w:val="28"/>
        </w:rPr>
        <w:t xml:space="preserve"> </w:t>
      </w:r>
      <w:r w:rsidR="009B11B5">
        <w:rPr>
          <w:sz w:val="28"/>
          <w:szCs w:val="28"/>
        </w:rPr>
        <w:t>2.</w:t>
      </w:r>
      <w:r w:rsidRPr="00C7709D">
        <w:rPr>
          <w:sz w:val="28"/>
          <w:szCs w:val="28"/>
        </w:rPr>
        <w:t>9</w:t>
      </w:r>
      <w:r w:rsidR="009B11B5">
        <w:rPr>
          <w:sz w:val="28"/>
          <w:szCs w:val="28"/>
        </w:rPr>
        <w:t>.</w:t>
      </w:r>
      <w:r w:rsidRPr="00C7709D">
        <w:rPr>
          <w:sz w:val="28"/>
          <w:szCs w:val="28"/>
        </w:rPr>
        <w:t xml:space="preserve"> статьи 2 настоящего Положения.</w:t>
      </w:r>
    </w:p>
    <w:p w:rsidR="00C757D9" w:rsidRPr="00CA7058" w:rsidRDefault="009B11B5" w:rsidP="00C757D9">
      <w:pPr>
        <w:tabs>
          <w:tab w:val="left" w:pos="249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57D9" w:rsidRPr="00C7709D">
        <w:rPr>
          <w:sz w:val="28"/>
          <w:szCs w:val="28"/>
        </w:rPr>
        <w:t>10. После подписания договора мены Уполномоченный орган в течение 3 рабочих дней обеспечивает подачу документов на государственную регистрацию перехода права собственности на объекты недвижимости (жилые помещения), подлежащие</w:t>
      </w:r>
      <w:r w:rsidR="00C757D9" w:rsidRPr="00CA7058">
        <w:rPr>
          <w:sz w:val="28"/>
          <w:szCs w:val="28"/>
        </w:rPr>
        <w:t xml:space="preserve"> обмену.</w:t>
      </w:r>
    </w:p>
    <w:p w:rsidR="00C757D9" w:rsidRPr="00CA7058" w:rsidRDefault="00C757D9" w:rsidP="00C757D9">
      <w:pPr>
        <w:tabs>
          <w:tab w:val="left" w:pos="2490"/>
        </w:tabs>
        <w:ind w:firstLine="708"/>
        <w:jc w:val="both"/>
        <w:rPr>
          <w:sz w:val="28"/>
          <w:szCs w:val="28"/>
        </w:rPr>
      </w:pPr>
      <w:r w:rsidRPr="00CA7058">
        <w:rPr>
          <w:sz w:val="28"/>
          <w:szCs w:val="28"/>
        </w:rPr>
        <w:t xml:space="preserve">В случае оформления Стороне 2 рассрочки платежа по договору мены Уполномоченный орган в вышеуказанный срок подает также документы для регистрации залога объекта недвижимости, предоставленного Стороне 2 («ипотека в силу закона»). </w:t>
      </w:r>
    </w:p>
    <w:p w:rsidR="00C757D9" w:rsidRPr="00CA7058" w:rsidRDefault="00C757D9" w:rsidP="00C757D9">
      <w:pPr>
        <w:ind w:firstLine="708"/>
        <w:jc w:val="both"/>
        <w:rPr>
          <w:color w:val="000000"/>
          <w:sz w:val="28"/>
          <w:szCs w:val="28"/>
        </w:rPr>
      </w:pPr>
      <w:r w:rsidRPr="00CA7058">
        <w:rPr>
          <w:color w:val="000000"/>
          <w:sz w:val="28"/>
          <w:szCs w:val="28"/>
        </w:rPr>
        <w:t>С момента государственной регистрации перехода права собственности предоставленное Стороне 2 жилое помещение в соответствии со стать</w:t>
      </w:r>
      <w:r w:rsidR="009B11B5">
        <w:rPr>
          <w:color w:val="000000"/>
          <w:sz w:val="28"/>
          <w:szCs w:val="28"/>
        </w:rPr>
        <w:t>е</w:t>
      </w:r>
      <w:r w:rsidRPr="00CA7058">
        <w:rPr>
          <w:color w:val="000000"/>
          <w:sz w:val="28"/>
          <w:szCs w:val="28"/>
        </w:rPr>
        <w:t xml:space="preserve">й 488 Гражданского кодекса Российской Федерации считается находящимся в залоге у Стороны 1 в качестве обеспечения выполнения Стороной 2 обязательств по договору мены с рассрочкой платежа. </w:t>
      </w:r>
    </w:p>
    <w:p w:rsidR="00C757D9" w:rsidRPr="00CA7058" w:rsidRDefault="00C757D9" w:rsidP="00C757D9">
      <w:pPr>
        <w:ind w:firstLine="708"/>
        <w:jc w:val="both"/>
        <w:rPr>
          <w:color w:val="000000"/>
          <w:sz w:val="28"/>
          <w:szCs w:val="28"/>
        </w:rPr>
      </w:pPr>
      <w:r w:rsidRPr="00CA7058">
        <w:rPr>
          <w:color w:val="000000"/>
          <w:sz w:val="28"/>
          <w:szCs w:val="28"/>
        </w:rPr>
        <w:t>Сумма обеспечиваемого залогом обязательства равна сумме доплаты за предоставленное Стороне 2 жилое помещение.</w:t>
      </w:r>
    </w:p>
    <w:p w:rsidR="00C757D9" w:rsidRPr="00C7709D" w:rsidRDefault="00C757D9" w:rsidP="00C757D9">
      <w:pPr>
        <w:ind w:right="-1" w:firstLine="709"/>
        <w:jc w:val="both"/>
        <w:rPr>
          <w:sz w:val="28"/>
          <w:szCs w:val="28"/>
        </w:rPr>
      </w:pPr>
      <w:r w:rsidRPr="00CA7058">
        <w:rPr>
          <w:color w:val="000000"/>
          <w:sz w:val="28"/>
          <w:szCs w:val="28"/>
        </w:rPr>
        <w:t>После полного исполнения Стороной 2 предусмотренного договором мены обязательства по оплате</w:t>
      </w:r>
      <w:r w:rsidRPr="00CA7058">
        <w:t xml:space="preserve"> </w:t>
      </w:r>
      <w:r w:rsidRPr="00CA7058">
        <w:rPr>
          <w:color w:val="000000"/>
          <w:sz w:val="28"/>
          <w:szCs w:val="28"/>
        </w:rPr>
        <w:t xml:space="preserve">разницы между </w:t>
      </w:r>
      <w:r w:rsidRPr="00C7709D">
        <w:rPr>
          <w:color w:val="000000"/>
          <w:sz w:val="28"/>
          <w:szCs w:val="28"/>
        </w:rPr>
        <w:t xml:space="preserve">стоимостью отчуждаемых жилых помещений Сторона 2 имеет право обратиться в Комитет по управлению муниципальным имуществом администрации города Радужный с просьбой о </w:t>
      </w:r>
      <w:r w:rsidRPr="00886C73">
        <w:rPr>
          <w:color w:val="000000"/>
          <w:sz w:val="28"/>
          <w:szCs w:val="28"/>
        </w:rPr>
        <w:t>подач</w:t>
      </w:r>
      <w:r w:rsidR="00AA6D39" w:rsidRPr="00886C73">
        <w:rPr>
          <w:color w:val="000000"/>
          <w:sz w:val="28"/>
          <w:szCs w:val="28"/>
        </w:rPr>
        <w:t>е</w:t>
      </w:r>
      <w:r w:rsidRPr="00C7709D">
        <w:rPr>
          <w:color w:val="000000"/>
          <w:sz w:val="28"/>
          <w:szCs w:val="28"/>
        </w:rPr>
        <w:t xml:space="preserve"> последним в Управление Федеральной службы государственной регистрации, кадастра и картографии по Ханты-</w:t>
      </w:r>
      <w:r w:rsidRPr="00C7709D">
        <w:rPr>
          <w:color w:val="000000"/>
          <w:sz w:val="28"/>
          <w:szCs w:val="28"/>
        </w:rPr>
        <w:lastRenderedPageBreak/>
        <w:t xml:space="preserve">Мансийскому автономному округу – Югре заявления </w:t>
      </w:r>
      <w:r w:rsidRPr="00C7709D">
        <w:rPr>
          <w:sz w:val="28"/>
          <w:szCs w:val="28"/>
        </w:rPr>
        <w:t>о прекращении обременения объекта недвижимости.</w:t>
      </w:r>
    </w:p>
    <w:p w:rsidR="00C757D9" w:rsidRPr="00532893" w:rsidRDefault="009B11B5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57D9" w:rsidRPr="00C7709D">
        <w:rPr>
          <w:sz w:val="28"/>
          <w:szCs w:val="28"/>
        </w:rPr>
        <w:t>11. Уполномоченный орган контролирует выполнение обязательств по договору мены.</w:t>
      </w:r>
    </w:p>
    <w:p w:rsidR="00C757D9" w:rsidRPr="008875D0" w:rsidRDefault="009B11B5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57D9" w:rsidRPr="00532893">
        <w:rPr>
          <w:sz w:val="28"/>
          <w:szCs w:val="28"/>
        </w:rPr>
        <w:t xml:space="preserve">12. Уполномоченный орган в течение </w:t>
      </w:r>
      <w:r w:rsidR="00581234">
        <w:rPr>
          <w:sz w:val="28"/>
          <w:szCs w:val="28"/>
        </w:rPr>
        <w:t>3</w:t>
      </w:r>
      <w:r w:rsidR="00C757D9" w:rsidRPr="00532893">
        <w:rPr>
          <w:sz w:val="28"/>
          <w:szCs w:val="28"/>
        </w:rPr>
        <w:t xml:space="preserve"> рабочих дней с даты</w:t>
      </w:r>
      <w:r w:rsidR="00C757D9" w:rsidRPr="008875D0">
        <w:rPr>
          <w:sz w:val="28"/>
          <w:szCs w:val="28"/>
        </w:rPr>
        <w:t xml:space="preserve"> государственной регистрации права собственности на жилое помещение, указанное в договоре мены, направляет в отдел жилищной политики </w:t>
      </w:r>
      <w:r>
        <w:rPr>
          <w:sz w:val="28"/>
          <w:szCs w:val="28"/>
        </w:rPr>
        <w:t>К</w:t>
      </w:r>
      <w:r w:rsidR="00C757D9" w:rsidRPr="008875D0">
        <w:rPr>
          <w:sz w:val="28"/>
          <w:szCs w:val="28"/>
        </w:rPr>
        <w:t>омитета по управлению муниципальным имуществом администрации города Радужный копии договора мены, выписки из ЕГРН на жилые помещения.</w:t>
      </w:r>
    </w:p>
    <w:p w:rsidR="00C757D9" w:rsidRPr="00532893" w:rsidRDefault="00581234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57D9" w:rsidRPr="00532893">
        <w:rPr>
          <w:sz w:val="28"/>
          <w:szCs w:val="28"/>
        </w:rPr>
        <w:t>13. Плата за жилищно-коммунальные услуги за передаваемое в собственность города Радужный жилое помещение, начисленная до даты государственной регистрации права по договору мены, осуществляется Стороной 2 до полного погашения задолженности.</w:t>
      </w:r>
    </w:p>
    <w:p w:rsidR="00C757D9" w:rsidRPr="008875D0" w:rsidRDefault="00581234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57D9" w:rsidRPr="00532893">
        <w:rPr>
          <w:sz w:val="28"/>
          <w:szCs w:val="28"/>
        </w:rPr>
        <w:t>14. В случае неисполнения Стороной 2 условий договора мены, договор мены расторгается в соответствии с действующим законодательством Российской Федерации.</w:t>
      </w:r>
    </w:p>
    <w:p w:rsidR="00C757D9" w:rsidRPr="00C7709D" w:rsidRDefault="00C757D9" w:rsidP="00C757D9">
      <w:pPr>
        <w:pStyle w:val="ConsPlusNormal"/>
        <w:contextualSpacing/>
        <w:jc w:val="right"/>
        <w:rPr>
          <w:sz w:val="28"/>
          <w:szCs w:val="28"/>
        </w:rPr>
      </w:pPr>
      <w:r w:rsidRPr="008875D0">
        <w:rPr>
          <w:sz w:val="28"/>
          <w:szCs w:val="28"/>
        </w:rPr>
        <w:br w:type="page"/>
      </w:r>
      <w:r w:rsidRPr="00C7709D">
        <w:rPr>
          <w:sz w:val="28"/>
          <w:szCs w:val="28"/>
        </w:rPr>
        <w:lastRenderedPageBreak/>
        <w:t>Приложение 1</w:t>
      </w:r>
    </w:p>
    <w:p w:rsidR="00C757D9" w:rsidRPr="00C7709D" w:rsidRDefault="00C757D9" w:rsidP="00C757D9">
      <w:pPr>
        <w:pStyle w:val="ConsPlusNormal"/>
        <w:contextualSpacing/>
        <w:jc w:val="right"/>
        <w:rPr>
          <w:sz w:val="28"/>
          <w:szCs w:val="28"/>
        </w:rPr>
      </w:pPr>
      <w:r w:rsidRPr="00C7709D">
        <w:rPr>
          <w:sz w:val="28"/>
          <w:szCs w:val="28"/>
        </w:rPr>
        <w:t xml:space="preserve">к Положению о порядке и условиях заключения </w:t>
      </w:r>
    </w:p>
    <w:p w:rsidR="00C757D9" w:rsidRPr="008875D0" w:rsidRDefault="00C757D9" w:rsidP="00C757D9">
      <w:pPr>
        <w:pStyle w:val="ConsPlusNormal"/>
        <w:contextualSpacing/>
        <w:jc w:val="right"/>
        <w:rPr>
          <w:sz w:val="28"/>
          <w:szCs w:val="28"/>
        </w:rPr>
      </w:pPr>
      <w:r w:rsidRPr="00C7709D">
        <w:rPr>
          <w:sz w:val="28"/>
          <w:szCs w:val="28"/>
        </w:rPr>
        <w:t>с инвалидами договоров мены жилых помещений</w:t>
      </w:r>
    </w:p>
    <w:p w:rsidR="00C757D9" w:rsidRPr="008875D0" w:rsidRDefault="00C757D9" w:rsidP="00C757D9">
      <w:pPr>
        <w:pStyle w:val="ConsPlusNormal"/>
        <w:contextualSpacing/>
        <w:rPr>
          <w:sz w:val="28"/>
          <w:szCs w:val="28"/>
        </w:rPr>
      </w:pPr>
    </w:p>
    <w:p w:rsidR="00C757D9" w:rsidRPr="008875D0" w:rsidRDefault="00C757D9" w:rsidP="00C757D9">
      <w:pPr>
        <w:pStyle w:val="ConsPlusNonformat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 xml:space="preserve">В Комитет по управлению муниципальным </w:t>
      </w:r>
    </w:p>
    <w:p w:rsidR="00C757D9" w:rsidRPr="008875D0" w:rsidRDefault="00C757D9" w:rsidP="00C757D9">
      <w:pPr>
        <w:pStyle w:val="ConsPlusNonformat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имуществом администрации города Радужный</w:t>
      </w:r>
    </w:p>
    <w:p w:rsidR="00C757D9" w:rsidRPr="008875D0" w:rsidRDefault="00C757D9" w:rsidP="00C757D9">
      <w:pPr>
        <w:pStyle w:val="ConsPlusNonformat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C757D9" w:rsidRPr="008875D0" w:rsidRDefault="00C757D9" w:rsidP="00C757D9">
      <w:pPr>
        <w:pStyle w:val="ConsPlusNonformat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757D9" w:rsidRPr="008875D0" w:rsidRDefault="00C757D9" w:rsidP="00C757D9">
      <w:pPr>
        <w:pStyle w:val="ConsPlusNonformat"/>
        <w:ind w:left="3969"/>
        <w:contextualSpacing/>
        <w:jc w:val="center"/>
        <w:rPr>
          <w:rFonts w:ascii="Times New Roman" w:hAnsi="Times New Roman" w:cs="Times New Roman"/>
          <w:sz w:val="22"/>
        </w:rPr>
      </w:pPr>
      <w:r w:rsidRPr="008875D0">
        <w:rPr>
          <w:rFonts w:ascii="Times New Roman" w:hAnsi="Times New Roman" w:cs="Times New Roman"/>
          <w:sz w:val="22"/>
        </w:rPr>
        <w:t>(фамилия, имя отчество (последнее – при наличии)</w:t>
      </w:r>
    </w:p>
    <w:p w:rsidR="00C757D9" w:rsidRPr="008875D0" w:rsidRDefault="00C757D9" w:rsidP="00C757D9">
      <w:pPr>
        <w:pStyle w:val="ConsPlusNonformat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почтовый адрес: ________________________</w:t>
      </w:r>
    </w:p>
    <w:p w:rsidR="00C757D9" w:rsidRPr="008875D0" w:rsidRDefault="00C757D9" w:rsidP="00C757D9">
      <w:pPr>
        <w:pStyle w:val="ConsPlusNonformat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757D9" w:rsidRPr="008875D0" w:rsidRDefault="00C757D9" w:rsidP="00C757D9">
      <w:pPr>
        <w:pStyle w:val="ConsPlusNonformat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телефон _________________________</w:t>
      </w:r>
    </w:p>
    <w:p w:rsidR="00C757D9" w:rsidRPr="008875D0" w:rsidRDefault="00C757D9" w:rsidP="00C757D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7D9" w:rsidRPr="008875D0" w:rsidRDefault="00C757D9" w:rsidP="00C757D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18"/>
      <w:bookmarkEnd w:id="5"/>
      <w:r w:rsidRPr="008875D0">
        <w:rPr>
          <w:rFonts w:ascii="Times New Roman" w:hAnsi="Times New Roman" w:cs="Times New Roman"/>
          <w:sz w:val="28"/>
          <w:szCs w:val="28"/>
        </w:rPr>
        <w:t>Заявление</w:t>
      </w:r>
    </w:p>
    <w:p w:rsidR="00C757D9" w:rsidRPr="008875D0" w:rsidRDefault="00C757D9" w:rsidP="00C757D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о заключении договора мены жилых помещений</w:t>
      </w:r>
    </w:p>
    <w:p w:rsidR="00C757D9" w:rsidRPr="008875D0" w:rsidRDefault="00C757D9" w:rsidP="00C757D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7D9" w:rsidRPr="008875D0" w:rsidRDefault="00C757D9" w:rsidP="00C757D9">
      <w:pPr>
        <w:pStyle w:val="ConsPlusNonforma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В соответствии с решением Думы города Радужный от __ __________</w:t>
      </w:r>
    </w:p>
    <w:p w:rsidR="00C757D9" w:rsidRPr="008875D0" w:rsidRDefault="00C757D9" w:rsidP="00C757D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№ ________ «О Порядке и условиях заключения с инвалидами договоров мены жилых помещений» прошу заключить договор мены жилого помещения, квартиры (комнаты), площадью _____________</w:t>
      </w:r>
      <w:proofErr w:type="spellStart"/>
      <w:r w:rsidRPr="008875D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875D0">
        <w:rPr>
          <w:rFonts w:ascii="Times New Roman" w:hAnsi="Times New Roman" w:cs="Times New Roman"/>
          <w:sz w:val="28"/>
          <w:szCs w:val="28"/>
        </w:rPr>
        <w:t xml:space="preserve">., расположенной по адресу: Ханты-Мансийский автономный округ – Югра, город Радужный, _____ микрорайон, дом ___,  квартира ___, на жилое помещение, квартиру (комнату), площадью _______ </w:t>
      </w:r>
      <w:proofErr w:type="spellStart"/>
      <w:r w:rsidRPr="008875D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875D0">
        <w:rPr>
          <w:rFonts w:ascii="Times New Roman" w:hAnsi="Times New Roman" w:cs="Times New Roman"/>
          <w:sz w:val="28"/>
          <w:szCs w:val="28"/>
        </w:rPr>
        <w:t>., расположенную по адресу: Ханты-Мансийский автономный округ – Югра, город  Радужный, _____ микрорайон, дом ___,  квартира ___,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238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5D0">
        <w:rPr>
          <w:rFonts w:ascii="Times New Roman" w:hAnsi="Times New Roman" w:cs="Times New Roman"/>
          <w:sz w:val="28"/>
          <w:szCs w:val="28"/>
        </w:rPr>
        <w:t xml:space="preserve"> в собственность __________________________________________________</w:t>
      </w:r>
    </w:p>
    <w:p w:rsidR="00C757D9" w:rsidRPr="008875D0" w:rsidRDefault="00C757D9" w:rsidP="00C757D9">
      <w:pPr>
        <w:pStyle w:val="ConsPlusNonformat"/>
        <w:contextualSpacing/>
        <w:jc w:val="center"/>
        <w:rPr>
          <w:rFonts w:ascii="Times New Roman" w:hAnsi="Times New Roman" w:cs="Times New Roman"/>
          <w:sz w:val="22"/>
        </w:rPr>
      </w:pPr>
      <w:r w:rsidRPr="008875D0">
        <w:rPr>
          <w:rFonts w:ascii="Times New Roman" w:hAnsi="Times New Roman" w:cs="Times New Roman"/>
          <w:sz w:val="22"/>
        </w:rPr>
        <w:t>(указать полностью фамилию, имя, отчество (последнее – при наличии) лица, в чью собственность передается жилое помещение)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238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5D0">
        <w:rPr>
          <w:rFonts w:ascii="Times New Roman" w:hAnsi="Times New Roman" w:cs="Times New Roman"/>
          <w:sz w:val="28"/>
          <w:szCs w:val="28"/>
        </w:rPr>
        <w:t xml:space="preserve"> в общую долевую (совместную) собственность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___________________________________________________________________:</w:t>
      </w:r>
    </w:p>
    <w:p w:rsidR="00C757D9" w:rsidRPr="008875D0" w:rsidRDefault="00C757D9" w:rsidP="00C757D9">
      <w:pPr>
        <w:pStyle w:val="ConsPlusNonformat"/>
        <w:contextualSpacing/>
        <w:jc w:val="center"/>
        <w:rPr>
          <w:rFonts w:ascii="Times New Roman" w:hAnsi="Times New Roman" w:cs="Times New Roman"/>
          <w:sz w:val="22"/>
        </w:rPr>
      </w:pPr>
      <w:r w:rsidRPr="008875D0">
        <w:rPr>
          <w:rFonts w:ascii="Times New Roman" w:hAnsi="Times New Roman" w:cs="Times New Roman"/>
          <w:sz w:val="22"/>
        </w:rPr>
        <w:t>(указываются фамилия, имя, отчество (последнее – при наличии) инвалида и членов его семьи, в чью общую долевую собственность передается жилое помещение)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1. _________________________________________________________________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2. _________________________________________________________________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 xml:space="preserve">3. </w:t>
      </w:r>
      <w:r w:rsidRPr="008875D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4. _________________________________________________________________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с предоставлением рассрочки платежа за ____ доли, принадлежащую _______ ______________________________________________________, на срок _____ месяцев.</w:t>
      </w:r>
    </w:p>
    <w:p w:rsidR="00C757D9" w:rsidRPr="008875D0" w:rsidRDefault="00C757D9" w:rsidP="00C757D9">
      <w:pPr>
        <w:pStyle w:val="ConsPlusNonforma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Разницу между рыночной стоимостью жилых помещений за доли, принадлежащие: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1. ___________________________________________ ________________ доля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2. ___________________________________________ ________________ доля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3. ___________________________________________ ________________ доля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4. ___________________________________________ ________________ доля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C757D9" w:rsidRPr="008875D0" w:rsidRDefault="00C757D9" w:rsidP="00C757D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обязуемся оплатить единовременным платежом в течение 30 календарных дней с даты подписания договора мены жилых помещений.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C757D9" w:rsidRPr="008875D0" w:rsidRDefault="00C757D9" w:rsidP="00C757D9">
      <w:pPr>
        <w:pStyle w:val="ConsPlusNonforma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Подтверждаю ________________________ жилых помещений на территории Российской Федерации на праве собственности у меня и членов моей семьи.</w:t>
      </w:r>
    </w:p>
    <w:p w:rsidR="00C757D9" w:rsidRPr="008875D0" w:rsidRDefault="00C757D9" w:rsidP="00C757D9">
      <w:pPr>
        <w:pStyle w:val="ConsPlusNonforma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Достоверность и полноту сведений, указанных в настоящем заявлении, подтверждаю.</w:t>
      </w:r>
    </w:p>
    <w:p w:rsidR="00C757D9" w:rsidRPr="008875D0" w:rsidRDefault="00C757D9" w:rsidP="00C757D9">
      <w:pPr>
        <w:pStyle w:val="ConsPlusNonforma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Об ответственности за предоставление ложных сведений уведомлен(а).</w:t>
      </w:r>
    </w:p>
    <w:p w:rsidR="00C757D9" w:rsidRPr="008875D0" w:rsidRDefault="00C757D9" w:rsidP="00C757D9">
      <w:pPr>
        <w:pStyle w:val="ConsPlusNonforma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7D9" w:rsidRPr="008875D0" w:rsidRDefault="00C757D9" w:rsidP="00C757D9">
      <w:pPr>
        <w:pStyle w:val="ConsPlusNonforma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На обработку своих персональных данных согласен(а).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C757D9" w:rsidRPr="008875D0" w:rsidRDefault="00C757D9" w:rsidP="00C757D9">
      <w:pPr>
        <w:pStyle w:val="ConsPlusNonformat"/>
        <w:tabs>
          <w:tab w:val="left" w:pos="3828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 xml:space="preserve">____________ 20___ г. </w:t>
      </w:r>
      <w:r w:rsidRPr="008875D0">
        <w:rPr>
          <w:rFonts w:ascii="Times New Roman" w:hAnsi="Times New Roman" w:cs="Times New Roman"/>
          <w:sz w:val="28"/>
          <w:szCs w:val="28"/>
        </w:rPr>
        <w:tab/>
        <w:t>_____________________________________</w:t>
      </w:r>
    </w:p>
    <w:p w:rsidR="00C757D9" w:rsidRPr="008875D0" w:rsidRDefault="00C757D9" w:rsidP="00C757D9">
      <w:pPr>
        <w:pStyle w:val="ConsPlusNonformat"/>
        <w:tabs>
          <w:tab w:val="left" w:pos="4678"/>
        </w:tabs>
        <w:ind w:left="567"/>
        <w:contextualSpacing/>
        <w:rPr>
          <w:rFonts w:ascii="Times New Roman" w:hAnsi="Times New Roman" w:cs="Times New Roman"/>
          <w:sz w:val="22"/>
        </w:rPr>
      </w:pPr>
      <w:r w:rsidRPr="008875D0">
        <w:rPr>
          <w:rFonts w:ascii="Times New Roman" w:hAnsi="Times New Roman" w:cs="Times New Roman"/>
          <w:sz w:val="22"/>
        </w:rPr>
        <w:t>(дата)</w:t>
      </w:r>
      <w:r w:rsidRPr="008875D0">
        <w:rPr>
          <w:rFonts w:ascii="Times New Roman" w:hAnsi="Times New Roman" w:cs="Times New Roman"/>
          <w:sz w:val="22"/>
        </w:rPr>
        <w:tab/>
        <w:t>(подпись) (фамилия, инициалы инвалида)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C757D9" w:rsidRPr="008875D0" w:rsidRDefault="00C757D9" w:rsidP="00C757D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________________ _______________________________________</w:t>
      </w:r>
    </w:p>
    <w:p w:rsidR="00C757D9" w:rsidRPr="008875D0" w:rsidRDefault="00C757D9" w:rsidP="00C757D9">
      <w:pPr>
        <w:pStyle w:val="ConsPlusNonformat"/>
        <w:tabs>
          <w:tab w:val="left" w:pos="3544"/>
        </w:tabs>
        <w:ind w:left="1418"/>
        <w:contextualSpacing/>
        <w:rPr>
          <w:rFonts w:ascii="Times New Roman" w:hAnsi="Times New Roman" w:cs="Times New Roman"/>
          <w:sz w:val="22"/>
        </w:rPr>
      </w:pPr>
      <w:r w:rsidRPr="008875D0">
        <w:rPr>
          <w:rFonts w:ascii="Times New Roman" w:hAnsi="Times New Roman" w:cs="Times New Roman"/>
          <w:sz w:val="22"/>
        </w:rPr>
        <w:t>(подпись)</w:t>
      </w:r>
      <w:r w:rsidRPr="008875D0">
        <w:rPr>
          <w:rFonts w:ascii="Times New Roman" w:hAnsi="Times New Roman" w:cs="Times New Roman"/>
          <w:sz w:val="22"/>
        </w:rPr>
        <w:tab/>
        <w:t xml:space="preserve"> (фамилия, инициалы членов семьи нанимателя)</w:t>
      </w:r>
    </w:p>
    <w:p w:rsidR="00C757D9" w:rsidRPr="008875D0" w:rsidRDefault="00C757D9" w:rsidP="00C757D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________________ _______________________________________</w:t>
      </w:r>
    </w:p>
    <w:p w:rsidR="00C757D9" w:rsidRPr="008875D0" w:rsidRDefault="00C757D9" w:rsidP="00C757D9">
      <w:pPr>
        <w:pStyle w:val="ConsPlusNonformat"/>
        <w:tabs>
          <w:tab w:val="left" w:pos="3544"/>
        </w:tabs>
        <w:ind w:left="1418"/>
        <w:contextualSpacing/>
        <w:rPr>
          <w:rFonts w:ascii="Times New Roman" w:hAnsi="Times New Roman" w:cs="Times New Roman"/>
          <w:sz w:val="22"/>
        </w:rPr>
      </w:pPr>
      <w:r w:rsidRPr="008875D0">
        <w:rPr>
          <w:rFonts w:ascii="Times New Roman" w:hAnsi="Times New Roman" w:cs="Times New Roman"/>
          <w:sz w:val="22"/>
        </w:rPr>
        <w:t>(подпись)</w:t>
      </w:r>
      <w:r w:rsidRPr="008875D0">
        <w:rPr>
          <w:rFonts w:ascii="Times New Roman" w:hAnsi="Times New Roman" w:cs="Times New Roman"/>
          <w:sz w:val="22"/>
        </w:rPr>
        <w:tab/>
        <w:t xml:space="preserve"> (фамилия, инициалы членов семьи нанимателя)</w:t>
      </w:r>
    </w:p>
    <w:p w:rsidR="00C757D9" w:rsidRPr="008875D0" w:rsidRDefault="00C757D9" w:rsidP="00C757D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________________ _______________________________________</w:t>
      </w:r>
    </w:p>
    <w:p w:rsidR="00C757D9" w:rsidRPr="008875D0" w:rsidRDefault="00C757D9" w:rsidP="00C757D9">
      <w:pPr>
        <w:pStyle w:val="ConsPlusNonformat"/>
        <w:tabs>
          <w:tab w:val="left" w:pos="3544"/>
        </w:tabs>
        <w:ind w:left="1418"/>
        <w:contextualSpacing/>
        <w:rPr>
          <w:rFonts w:ascii="Times New Roman" w:hAnsi="Times New Roman" w:cs="Times New Roman"/>
          <w:sz w:val="22"/>
        </w:rPr>
      </w:pPr>
      <w:r w:rsidRPr="008875D0">
        <w:rPr>
          <w:rFonts w:ascii="Times New Roman" w:hAnsi="Times New Roman" w:cs="Times New Roman"/>
          <w:sz w:val="22"/>
        </w:rPr>
        <w:t>(подпись)</w:t>
      </w:r>
      <w:r w:rsidRPr="008875D0">
        <w:rPr>
          <w:rFonts w:ascii="Times New Roman" w:hAnsi="Times New Roman" w:cs="Times New Roman"/>
          <w:sz w:val="22"/>
        </w:rPr>
        <w:tab/>
        <w:t xml:space="preserve"> (фамилия, инициалы членов семьи нанимателя)</w:t>
      </w:r>
    </w:p>
    <w:p w:rsidR="00C757D9" w:rsidRPr="008875D0" w:rsidRDefault="00C757D9" w:rsidP="00C757D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________________ _______________________________________</w:t>
      </w:r>
    </w:p>
    <w:p w:rsidR="00C757D9" w:rsidRPr="008875D0" w:rsidRDefault="00C757D9" w:rsidP="00C757D9">
      <w:pPr>
        <w:pStyle w:val="ConsPlusNonformat"/>
        <w:tabs>
          <w:tab w:val="left" w:pos="3544"/>
        </w:tabs>
        <w:ind w:left="1418"/>
        <w:contextualSpacing/>
        <w:rPr>
          <w:rFonts w:ascii="Times New Roman" w:hAnsi="Times New Roman" w:cs="Times New Roman"/>
          <w:sz w:val="22"/>
        </w:rPr>
      </w:pPr>
      <w:r w:rsidRPr="008875D0">
        <w:rPr>
          <w:rFonts w:ascii="Times New Roman" w:hAnsi="Times New Roman" w:cs="Times New Roman"/>
          <w:sz w:val="22"/>
        </w:rPr>
        <w:t>(подпись)</w:t>
      </w:r>
      <w:r w:rsidRPr="008875D0">
        <w:rPr>
          <w:rFonts w:ascii="Times New Roman" w:hAnsi="Times New Roman" w:cs="Times New Roman"/>
          <w:sz w:val="22"/>
        </w:rPr>
        <w:tab/>
        <w:t xml:space="preserve"> (фамилия, инициалы членов семьи нанимателя)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C757D9" w:rsidRPr="008875D0" w:rsidRDefault="00C757D9" w:rsidP="00C757D9">
      <w:pPr>
        <w:pStyle w:val="ConsPlusNonforma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С Положением о порядке и условиях заключения с инвалидами договора мены жилыми помещениями ознакомлен(а), согласен(а).</w:t>
      </w:r>
    </w:p>
    <w:p w:rsidR="00C757D9" w:rsidRPr="008875D0" w:rsidRDefault="00C757D9" w:rsidP="00C757D9">
      <w:pPr>
        <w:pStyle w:val="ConsPlusNonforma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Оплату за жилищно-коммунальные услуги в жилом помещении, расположенном по адресу: город Радужный, ______микрорайон, дом ___, квартира ___, начисленные до даты государственной регистрации договора мены жилыми помещениями, обязуюсь(емся) произвести самостоятельно.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C757D9" w:rsidRPr="008875D0" w:rsidRDefault="00C757D9" w:rsidP="00C757D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«______» __________ 20____ г.</w:t>
      </w:r>
    </w:p>
    <w:p w:rsidR="00C757D9" w:rsidRPr="008875D0" w:rsidRDefault="00C757D9" w:rsidP="00C757D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lastRenderedPageBreak/>
        <w:t xml:space="preserve"> ________________ _____________________________________________</w:t>
      </w:r>
    </w:p>
    <w:p w:rsidR="00C757D9" w:rsidRPr="008875D0" w:rsidRDefault="00C757D9" w:rsidP="00C757D9">
      <w:pPr>
        <w:pStyle w:val="ConsPlusNonformat"/>
        <w:tabs>
          <w:tab w:val="left" w:pos="3544"/>
        </w:tabs>
        <w:ind w:left="851"/>
        <w:contextualSpacing/>
        <w:jc w:val="both"/>
        <w:rPr>
          <w:rFonts w:ascii="Times New Roman" w:hAnsi="Times New Roman" w:cs="Times New Roman"/>
          <w:sz w:val="22"/>
        </w:rPr>
      </w:pPr>
      <w:r w:rsidRPr="008875D0">
        <w:rPr>
          <w:rFonts w:ascii="Times New Roman" w:hAnsi="Times New Roman" w:cs="Times New Roman"/>
          <w:sz w:val="22"/>
        </w:rPr>
        <w:t>(подпись)</w:t>
      </w:r>
      <w:r w:rsidRPr="008875D0">
        <w:rPr>
          <w:rFonts w:ascii="Times New Roman" w:hAnsi="Times New Roman" w:cs="Times New Roman"/>
          <w:sz w:val="22"/>
        </w:rPr>
        <w:tab/>
        <w:t xml:space="preserve"> (фамилия, инициалы членов семьи нанимателя)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C757D9" w:rsidRPr="008875D0" w:rsidRDefault="00C757D9" w:rsidP="00C757D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«______» ___________ 20____ г.</w:t>
      </w:r>
    </w:p>
    <w:p w:rsidR="00C757D9" w:rsidRPr="008875D0" w:rsidRDefault="00C757D9" w:rsidP="00C757D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 xml:space="preserve"> ________________ _____________________________________________</w:t>
      </w:r>
    </w:p>
    <w:p w:rsidR="00C757D9" w:rsidRPr="008875D0" w:rsidRDefault="00C757D9" w:rsidP="00C757D9">
      <w:pPr>
        <w:pStyle w:val="ConsPlusNonformat"/>
        <w:tabs>
          <w:tab w:val="left" w:pos="3544"/>
        </w:tabs>
        <w:ind w:left="851"/>
        <w:contextualSpacing/>
        <w:jc w:val="both"/>
        <w:rPr>
          <w:rFonts w:ascii="Times New Roman" w:hAnsi="Times New Roman" w:cs="Times New Roman"/>
          <w:sz w:val="22"/>
        </w:rPr>
      </w:pPr>
      <w:r w:rsidRPr="008875D0">
        <w:rPr>
          <w:rFonts w:ascii="Times New Roman" w:hAnsi="Times New Roman" w:cs="Times New Roman"/>
          <w:sz w:val="22"/>
        </w:rPr>
        <w:t>(подпись)</w:t>
      </w:r>
      <w:r w:rsidRPr="008875D0">
        <w:rPr>
          <w:rFonts w:ascii="Times New Roman" w:hAnsi="Times New Roman" w:cs="Times New Roman"/>
          <w:sz w:val="22"/>
        </w:rPr>
        <w:tab/>
        <w:t xml:space="preserve"> (фамилия, инициалы членов семьи нанимателя)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C757D9" w:rsidRPr="008875D0" w:rsidRDefault="00C757D9" w:rsidP="00C757D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«______» ___________ 20____ г.</w:t>
      </w:r>
    </w:p>
    <w:p w:rsidR="00C757D9" w:rsidRPr="008875D0" w:rsidRDefault="00C757D9" w:rsidP="00C757D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 xml:space="preserve"> ________________ _____________________________________________</w:t>
      </w:r>
    </w:p>
    <w:p w:rsidR="00C757D9" w:rsidRPr="008875D0" w:rsidRDefault="00C757D9" w:rsidP="00C757D9">
      <w:pPr>
        <w:pStyle w:val="ConsPlusNonformat"/>
        <w:tabs>
          <w:tab w:val="left" w:pos="3544"/>
        </w:tabs>
        <w:ind w:left="851"/>
        <w:contextualSpacing/>
        <w:jc w:val="both"/>
        <w:rPr>
          <w:rFonts w:ascii="Times New Roman" w:hAnsi="Times New Roman" w:cs="Times New Roman"/>
          <w:sz w:val="22"/>
        </w:rPr>
      </w:pPr>
      <w:r w:rsidRPr="008875D0">
        <w:rPr>
          <w:rFonts w:ascii="Times New Roman" w:hAnsi="Times New Roman" w:cs="Times New Roman"/>
          <w:sz w:val="22"/>
        </w:rPr>
        <w:t>(подпись)</w:t>
      </w:r>
      <w:r w:rsidRPr="008875D0">
        <w:rPr>
          <w:rFonts w:ascii="Times New Roman" w:hAnsi="Times New Roman" w:cs="Times New Roman"/>
          <w:sz w:val="22"/>
        </w:rPr>
        <w:tab/>
        <w:t xml:space="preserve"> (фамилия, инициалы членов семьи нанимателя)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81234" w:rsidRDefault="00581234" w:rsidP="00C757D9">
      <w:pPr>
        <w:pStyle w:val="ConsPlusNonforma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581234" w:rsidRDefault="00581234" w:rsidP="00C757D9">
      <w:pPr>
        <w:pStyle w:val="ConsPlusNonforma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C757D9" w:rsidRPr="008875D0" w:rsidRDefault="00C757D9" w:rsidP="00C757D9">
      <w:pPr>
        <w:pStyle w:val="ConsPlusNonforma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Документы, являющиеся результатом договора мены жилыми помещениями, прошу выдать (направить):</w:t>
      </w:r>
    </w:p>
    <w:p w:rsidR="00C757D9" w:rsidRPr="008875D0" w:rsidRDefault="00C757D9" w:rsidP="00C757D9">
      <w:pPr>
        <w:pStyle w:val="ConsPlusNonforma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5D0">
        <w:rPr>
          <w:rFonts w:ascii="Times New Roman" w:hAnsi="Times New Roman" w:cs="Times New Roman"/>
          <w:sz w:val="28"/>
          <w:szCs w:val="28"/>
        </w:rPr>
        <w:t xml:space="preserve"> лично в Комитете по управлению муниципальным имуществом администрации города Радужный</w:t>
      </w:r>
    </w:p>
    <w:p w:rsidR="00C757D9" w:rsidRPr="008875D0" w:rsidRDefault="00C757D9" w:rsidP="00C757D9">
      <w:pPr>
        <w:pStyle w:val="ConsPlusNonforma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5D0">
        <w:rPr>
          <w:rFonts w:ascii="Times New Roman" w:hAnsi="Times New Roman" w:cs="Times New Roman"/>
          <w:sz w:val="28"/>
          <w:szCs w:val="28"/>
        </w:rPr>
        <w:t xml:space="preserve"> посредством почтовой связи</w:t>
      </w:r>
    </w:p>
    <w:p w:rsidR="00C757D9" w:rsidRPr="008875D0" w:rsidRDefault="00C757D9" w:rsidP="00C757D9">
      <w:pPr>
        <w:pStyle w:val="ConsPlusNonforma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5D0">
        <w:rPr>
          <w:rFonts w:ascii="Times New Roman" w:hAnsi="Times New Roman" w:cs="Times New Roman"/>
          <w:sz w:val="28"/>
          <w:szCs w:val="28"/>
        </w:rPr>
        <w:t xml:space="preserve"> в электронном виде путем направления на адрес электронной почты: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757D9" w:rsidRPr="008875D0" w:rsidRDefault="00C757D9" w:rsidP="00C757D9">
      <w:pPr>
        <w:pStyle w:val="ConsPlusNonforma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C757D9" w:rsidRPr="008875D0" w:rsidRDefault="00C757D9" w:rsidP="00C757D9">
      <w:pPr>
        <w:pStyle w:val="ConsPlusNonforma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Заявление заполнено в моем присутствии:</w:t>
      </w:r>
    </w:p>
    <w:p w:rsidR="00C757D9" w:rsidRPr="008875D0" w:rsidRDefault="00C757D9" w:rsidP="00C757D9">
      <w:pPr>
        <w:pStyle w:val="ConsPlusNonformat"/>
        <w:contextualSpacing/>
        <w:jc w:val="both"/>
        <w:rPr>
          <w:rFonts w:ascii="Times New Roman" w:hAnsi="Times New Roman" w:cs="Times New Roman"/>
          <w:sz w:val="22"/>
        </w:rPr>
      </w:pPr>
      <w:r w:rsidRPr="008875D0">
        <w:rPr>
          <w:rFonts w:ascii="Times New Roman" w:hAnsi="Times New Roman" w:cs="Times New Roman"/>
          <w:sz w:val="22"/>
        </w:rPr>
        <w:t>(отметка специалиста, принявшего заявление и приложенные к нему документы)</w:t>
      </w:r>
    </w:p>
    <w:p w:rsidR="00C757D9" w:rsidRPr="008875D0" w:rsidRDefault="00C757D9" w:rsidP="00C757D9">
      <w:pPr>
        <w:pStyle w:val="ConsPlusNonformat"/>
        <w:contextualSpacing/>
        <w:jc w:val="both"/>
        <w:rPr>
          <w:rFonts w:ascii="Times New Roman" w:hAnsi="Times New Roman" w:cs="Times New Roman"/>
          <w:sz w:val="22"/>
        </w:rPr>
      </w:pP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______________________ ________ _____________ ______________________</w:t>
      </w:r>
    </w:p>
    <w:p w:rsidR="00C757D9" w:rsidRPr="008875D0" w:rsidRDefault="00C757D9" w:rsidP="00C757D9">
      <w:pPr>
        <w:pStyle w:val="ConsPlusNonformat"/>
        <w:tabs>
          <w:tab w:val="left" w:pos="3119"/>
          <w:tab w:val="left" w:pos="4253"/>
        </w:tabs>
        <w:contextualSpacing/>
        <w:jc w:val="center"/>
        <w:rPr>
          <w:rFonts w:ascii="Times New Roman" w:hAnsi="Times New Roman" w:cs="Times New Roman"/>
          <w:sz w:val="22"/>
        </w:rPr>
      </w:pPr>
      <w:r w:rsidRPr="008875D0">
        <w:rPr>
          <w:rFonts w:ascii="Times New Roman" w:hAnsi="Times New Roman" w:cs="Times New Roman"/>
          <w:sz w:val="22"/>
        </w:rPr>
        <w:t>(должность специалиста,</w:t>
      </w:r>
      <w:r w:rsidRPr="008875D0">
        <w:rPr>
          <w:rFonts w:ascii="Times New Roman" w:hAnsi="Times New Roman" w:cs="Times New Roman"/>
          <w:sz w:val="22"/>
        </w:rPr>
        <w:tab/>
        <w:t>(дата)</w:t>
      </w:r>
      <w:r w:rsidRPr="008875D0">
        <w:rPr>
          <w:rFonts w:ascii="Times New Roman" w:hAnsi="Times New Roman" w:cs="Times New Roman"/>
          <w:sz w:val="22"/>
        </w:rPr>
        <w:tab/>
        <w:t>(подпись)</w:t>
      </w:r>
      <w:r w:rsidRPr="008875D0">
        <w:rPr>
          <w:rFonts w:ascii="Times New Roman" w:hAnsi="Times New Roman" w:cs="Times New Roman"/>
          <w:sz w:val="22"/>
        </w:rPr>
        <w:tab/>
        <w:t>(фамилия, инициалы специалиста,</w:t>
      </w:r>
    </w:p>
    <w:p w:rsidR="00C757D9" w:rsidRPr="008875D0" w:rsidRDefault="00C757D9" w:rsidP="00C757D9">
      <w:pPr>
        <w:pStyle w:val="ConsPlusNonformat"/>
        <w:tabs>
          <w:tab w:val="left" w:pos="5954"/>
        </w:tabs>
        <w:contextualSpacing/>
        <w:jc w:val="center"/>
        <w:rPr>
          <w:rFonts w:ascii="Times New Roman" w:hAnsi="Times New Roman" w:cs="Times New Roman"/>
          <w:sz w:val="22"/>
        </w:rPr>
      </w:pPr>
      <w:r w:rsidRPr="008875D0">
        <w:rPr>
          <w:rFonts w:ascii="Times New Roman" w:hAnsi="Times New Roman" w:cs="Times New Roman"/>
          <w:sz w:val="22"/>
        </w:rPr>
        <w:tab/>
        <w:t>принявшего заявление)</w:t>
      </w:r>
    </w:p>
    <w:p w:rsidR="00C757D9" w:rsidRPr="00C7709D" w:rsidRDefault="00C757D9" w:rsidP="00C757D9">
      <w:pPr>
        <w:pStyle w:val="ConsPlusNormal"/>
        <w:contextualSpacing/>
        <w:jc w:val="right"/>
        <w:rPr>
          <w:sz w:val="28"/>
          <w:szCs w:val="28"/>
        </w:rPr>
      </w:pPr>
      <w:r w:rsidRPr="008875D0">
        <w:rPr>
          <w:sz w:val="22"/>
        </w:rPr>
        <w:br w:type="page"/>
      </w:r>
      <w:r w:rsidRPr="00C7709D">
        <w:rPr>
          <w:sz w:val="28"/>
          <w:szCs w:val="28"/>
        </w:rPr>
        <w:lastRenderedPageBreak/>
        <w:t>Приложение 2</w:t>
      </w:r>
    </w:p>
    <w:p w:rsidR="00C757D9" w:rsidRPr="00C7709D" w:rsidRDefault="00C757D9" w:rsidP="00581234">
      <w:pPr>
        <w:autoSpaceDE w:val="0"/>
        <w:autoSpaceDN w:val="0"/>
        <w:adjustRightInd w:val="0"/>
        <w:ind w:left="3828"/>
        <w:contextualSpacing/>
        <w:jc w:val="right"/>
        <w:rPr>
          <w:sz w:val="28"/>
          <w:szCs w:val="28"/>
        </w:rPr>
      </w:pPr>
      <w:r w:rsidRPr="00C7709D">
        <w:rPr>
          <w:sz w:val="28"/>
          <w:szCs w:val="28"/>
        </w:rPr>
        <w:t>к Положению о порядке и условиях заключения с инвалидами договоров мены жилых помещений</w:t>
      </w:r>
    </w:p>
    <w:p w:rsidR="00C757D9" w:rsidRPr="00C7709D" w:rsidRDefault="00C757D9" w:rsidP="00C757D9">
      <w:pPr>
        <w:pStyle w:val="ConsPlusNonformat"/>
        <w:ind w:left="3969"/>
        <w:contextualSpacing/>
        <w:rPr>
          <w:rFonts w:ascii="Times New Roman" w:hAnsi="Times New Roman" w:cs="Times New Roman"/>
          <w:sz w:val="22"/>
        </w:rPr>
      </w:pPr>
    </w:p>
    <w:p w:rsidR="00C757D9" w:rsidRPr="008875D0" w:rsidRDefault="00C757D9" w:rsidP="00C757D9">
      <w:pPr>
        <w:pStyle w:val="ConsPlusNonformat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C7709D">
        <w:rPr>
          <w:rFonts w:ascii="Times New Roman" w:hAnsi="Times New Roman" w:cs="Times New Roman"/>
          <w:sz w:val="28"/>
          <w:szCs w:val="28"/>
        </w:rPr>
        <w:t>В Комитет по управлению муниципальным</w:t>
      </w:r>
      <w:r w:rsidRPr="00887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7D9" w:rsidRPr="008875D0" w:rsidRDefault="00C757D9" w:rsidP="00C757D9">
      <w:pPr>
        <w:pStyle w:val="ConsPlusNonformat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имуществом администрации города Радужный</w:t>
      </w:r>
    </w:p>
    <w:p w:rsidR="00C757D9" w:rsidRPr="008875D0" w:rsidRDefault="00C757D9" w:rsidP="00C757D9">
      <w:pPr>
        <w:pStyle w:val="ConsPlusNonformat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C757D9" w:rsidRPr="008875D0" w:rsidRDefault="00C757D9" w:rsidP="00C757D9">
      <w:pPr>
        <w:pStyle w:val="ConsPlusNonformat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757D9" w:rsidRPr="008875D0" w:rsidRDefault="00C757D9" w:rsidP="00C757D9">
      <w:pPr>
        <w:pStyle w:val="ConsPlusNonformat"/>
        <w:ind w:left="3969"/>
        <w:contextualSpacing/>
        <w:jc w:val="center"/>
        <w:rPr>
          <w:rFonts w:ascii="Times New Roman" w:hAnsi="Times New Roman" w:cs="Times New Roman"/>
          <w:sz w:val="22"/>
        </w:rPr>
      </w:pPr>
      <w:r w:rsidRPr="008875D0">
        <w:rPr>
          <w:rFonts w:ascii="Times New Roman" w:hAnsi="Times New Roman" w:cs="Times New Roman"/>
          <w:sz w:val="22"/>
        </w:rPr>
        <w:t>(фамилия, имя отчество (последнее – при наличии)</w:t>
      </w:r>
    </w:p>
    <w:p w:rsidR="00C757D9" w:rsidRPr="008875D0" w:rsidRDefault="00C757D9" w:rsidP="00C757D9">
      <w:pPr>
        <w:pStyle w:val="ConsPlusNonformat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почтовый адрес: ________________________</w:t>
      </w:r>
    </w:p>
    <w:p w:rsidR="00C757D9" w:rsidRPr="008875D0" w:rsidRDefault="00C757D9" w:rsidP="00C757D9">
      <w:pPr>
        <w:pStyle w:val="ConsPlusNonformat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757D9" w:rsidRPr="00581234" w:rsidRDefault="00C757D9" w:rsidP="00C757D9">
      <w:pPr>
        <w:autoSpaceDE w:val="0"/>
        <w:autoSpaceDN w:val="0"/>
        <w:adjustRightInd w:val="0"/>
        <w:ind w:left="3969"/>
        <w:jc w:val="both"/>
        <w:rPr>
          <w:color w:val="000000" w:themeColor="text1"/>
          <w:sz w:val="22"/>
        </w:rPr>
      </w:pPr>
      <w:r w:rsidRPr="00581234">
        <w:rPr>
          <w:color w:val="000000" w:themeColor="text1"/>
          <w:sz w:val="28"/>
          <w:szCs w:val="28"/>
        </w:rPr>
        <w:t>телефон _________________________</w:t>
      </w:r>
    </w:p>
    <w:p w:rsidR="00C757D9" w:rsidRPr="00581234" w:rsidRDefault="00C757D9" w:rsidP="00C757D9">
      <w:pPr>
        <w:rPr>
          <w:color w:val="000000" w:themeColor="text1"/>
        </w:rPr>
      </w:pPr>
    </w:p>
    <w:p w:rsidR="00C757D9" w:rsidRPr="00581234" w:rsidRDefault="00C757D9" w:rsidP="00C757D9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757D9" w:rsidRPr="00581234" w:rsidRDefault="00C757D9" w:rsidP="00C757D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581234">
        <w:rPr>
          <w:color w:val="000000" w:themeColor="text1"/>
          <w:sz w:val="28"/>
          <w:szCs w:val="28"/>
        </w:rPr>
        <w:t>Заявление</w:t>
      </w:r>
    </w:p>
    <w:p w:rsidR="00C757D9" w:rsidRPr="00581234" w:rsidRDefault="00C757D9" w:rsidP="00C757D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757D9" w:rsidRPr="00581234" w:rsidRDefault="00C757D9" w:rsidP="00C757D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1234">
        <w:rPr>
          <w:color w:val="000000" w:themeColor="text1"/>
          <w:sz w:val="28"/>
          <w:szCs w:val="28"/>
        </w:rPr>
        <w:t>Я, __________________________________________________________</w:t>
      </w:r>
      <w:r w:rsidR="00581234">
        <w:rPr>
          <w:color w:val="000000" w:themeColor="text1"/>
          <w:sz w:val="28"/>
          <w:szCs w:val="28"/>
        </w:rPr>
        <w:t>,</w:t>
      </w:r>
    </w:p>
    <w:p w:rsidR="00C757D9" w:rsidRPr="00581234" w:rsidRDefault="00581234" w:rsidP="00C757D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C757D9" w:rsidRPr="00581234">
        <w:rPr>
          <w:color w:val="000000" w:themeColor="text1"/>
          <w:sz w:val="28"/>
          <w:szCs w:val="28"/>
        </w:rPr>
        <w:t>ата рождения ______________, паспорт _____________________________</w:t>
      </w:r>
    </w:p>
    <w:p w:rsidR="00C757D9" w:rsidRPr="00581234" w:rsidRDefault="00C757D9" w:rsidP="00C757D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81234">
        <w:rPr>
          <w:color w:val="000000" w:themeColor="text1"/>
          <w:sz w:val="28"/>
          <w:szCs w:val="28"/>
        </w:rPr>
        <w:t>кем выдан _______________________________________________________</w:t>
      </w:r>
    </w:p>
    <w:p w:rsidR="00C757D9" w:rsidRPr="00581234" w:rsidRDefault="00C757D9" w:rsidP="00C757D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81234">
        <w:rPr>
          <w:color w:val="000000" w:themeColor="text1"/>
          <w:sz w:val="28"/>
          <w:szCs w:val="28"/>
        </w:rPr>
        <w:t>дата выдачи _____________________</w:t>
      </w:r>
    </w:p>
    <w:p w:rsidR="00C757D9" w:rsidRPr="00581234" w:rsidRDefault="00C757D9" w:rsidP="00C757D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81234">
        <w:rPr>
          <w:color w:val="000000" w:themeColor="text1"/>
          <w:sz w:val="28"/>
          <w:szCs w:val="28"/>
        </w:rPr>
        <w:t xml:space="preserve">настоящим заявлением даю согласие на заключение договора мены жилого помещения, квартиры (комнаты), площадью ____ </w:t>
      </w:r>
      <w:proofErr w:type="spellStart"/>
      <w:r w:rsidRPr="00581234">
        <w:rPr>
          <w:color w:val="000000" w:themeColor="text1"/>
          <w:sz w:val="28"/>
          <w:szCs w:val="28"/>
        </w:rPr>
        <w:t>кв.м</w:t>
      </w:r>
      <w:proofErr w:type="spellEnd"/>
      <w:r w:rsidRPr="00581234">
        <w:rPr>
          <w:color w:val="000000" w:themeColor="text1"/>
          <w:sz w:val="28"/>
          <w:szCs w:val="28"/>
        </w:rPr>
        <w:t xml:space="preserve">., расположенной по адресу: Ханты-Мансийский автономный округ – Югра, город Радужный, _____ микрорайон, дом ___, квартира ___, на жилое помещение, квартиру (комнату), площадью _______ </w:t>
      </w:r>
      <w:proofErr w:type="spellStart"/>
      <w:r w:rsidRPr="00581234">
        <w:rPr>
          <w:color w:val="000000" w:themeColor="text1"/>
          <w:sz w:val="28"/>
          <w:szCs w:val="28"/>
        </w:rPr>
        <w:t>кв.м</w:t>
      </w:r>
      <w:proofErr w:type="spellEnd"/>
      <w:r w:rsidRPr="00581234">
        <w:rPr>
          <w:color w:val="000000" w:themeColor="text1"/>
          <w:sz w:val="28"/>
          <w:szCs w:val="28"/>
        </w:rPr>
        <w:t>., расположенную по адресу: Ханты-Мансийский автономный округ – Югра, город Радужный, _____ микрорайон, дом ___, квартира ___.</w:t>
      </w:r>
    </w:p>
    <w:p w:rsidR="00C757D9" w:rsidRPr="00581234" w:rsidRDefault="00C757D9" w:rsidP="00C757D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1234">
        <w:rPr>
          <w:color w:val="000000" w:themeColor="text1"/>
          <w:sz w:val="28"/>
          <w:szCs w:val="28"/>
        </w:rPr>
        <w:t>Обязуюсь в течение 5 рабочих дней с даты государственной регистрации права на жилое помещение, находящееся по адресу: город Радужный, _____ микрорайон, дом _____, квартира ____, сняться с регистрационного учета в жилом помещении, расположенном по адресу: Ханты-Мансийский автономный округ – Югра, город Радужный, _____ микрорайон, дом ___, квартира ___.</w:t>
      </w:r>
    </w:p>
    <w:p w:rsidR="00C757D9" w:rsidRPr="00581234" w:rsidRDefault="00C757D9" w:rsidP="00C757D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757D9" w:rsidRPr="00581234" w:rsidRDefault="00C757D9" w:rsidP="00C757D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81234">
        <w:rPr>
          <w:color w:val="000000" w:themeColor="text1"/>
          <w:sz w:val="28"/>
          <w:szCs w:val="28"/>
        </w:rPr>
        <w:t>___________________ 20__ г. ____________ _________________________</w:t>
      </w:r>
    </w:p>
    <w:p w:rsidR="00C757D9" w:rsidRPr="00581234" w:rsidRDefault="00C757D9" w:rsidP="00C757D9">
      <w:pPr>
        <w:tabs>
          <w:tab w:val="left" w:pos="3969"/>
          <w:tab w:val="left" w:pos="5954"/>
        </w:tabs>
        <w:autoSpaceDE w:val="0"/>
        <w:autoSpaceDN w:val="0"/>
        <w:adjustRightInd w:val="0"/>
        <w:ind w:left="567"/>
        <w:jc w:val="both"/>
        <w:rPr>
          <w:color w:val="000000" w:themeColor="text1"/>
          <w:sz w:val="22"/>
          <w:szCs w:val="22"/>
        </w:rPr>
      </w:pPr>
      <w:r w:rsidRPr="00581234">
        <w:rPr>
          <w:color w:val="000000" w:themeColor="text1"/>
          <w:sz w:val="22"/>
          <w:szCs w:val="22"/>
        </w:rPr>
        <w:t>(дата)</w:t>
      </w:r>
      <w:r w:rsidRPr="00581234">
        <w:rPr>
          <w:color w:val="000000" w:themeColor="text1"/>
          <w:sz w:val="22"/>
          <w:szCs w:val="22"/>
        </w:rPr>
        <w:tab/>
        <w:t>(подпись)</w:t>
      </w:r>
      <w:r w:rsidRPr="00581234">
        <w:rPr>
          <w:color w:val="000000" w:themeColor="text1"/>
          <w:sz w:val="22"/>
          <w:szCs w:val="22"/>
        </w:rPr>
        <w:tab/>
        <w:t>(фамилия, инициалы)</w:t>
      </w:r>
    </w:p>
    <w:p w:rsidR="00C757D9" w:rsidRPr="00581234" w:rsidRDefault="00C757D9" w:rsidP="00C757D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757D9" w:rsidRPr="00581234" w:rsidRDefault="00C757D9" w:rsidP="00C757D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81234">
        <w:rPr>
          <w:color w:val="000000" w:themeColor="text1"/>
          <w:sz w:val="28"/>
          <w:szCs w:val="28"/>
        </w:rPr>
        <w:t>Подпись гр. _______________________________________________ поставлена в моем присутствии.</w:t>
      </w:r>
    </w:p>
    <w:p w:rsidR="00C757D9" w:rsidRPr="00581234" w:rsidRDefault="00C757D9" w:rsidP="00C757D9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23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 ________ _____________ ______________________</w:t>
      </w:r>
    </w:p>
    <w:p w:rsidR="00C757D9" w:rsidRPr="00581234" w:rsidRDefault="00C757D9" w:rsidP="00C757D9">
      <w:pPr>
        <w:pStyle w:val="ConsPlusNonformat"/>
        <w:tabs>
          <w:tab w:val="left" w:pos="3119"/>
          <w:tab w:val="left" w:pos="4253"/>
        </w:tabs>
        <w:contextualSpacing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581234">
        <w:rPr>
          <w:rFonts w:ascii="Times New Roman" w:hAnsi="Times New Roman" w:cs="Times New Roman"/>
          <w:color w:val="000000" w:themeColor="text1"/>
          <w:sz w:val="22"/>
        </w:rPr>
        <w:t>(должность специалиста,</w:t>
      </w:r>
      <w:r w:rsidRPr="00581234">
        <w:rPr>
          <w:rFonts w:ascii="Times New Roman" w:hAnsi="Times New Roman" w:cs="Times New Roman"/>
          <w:color w:val="000000" w:themeColor="text1"/>
          <w:sz w:val="22"/>
        </w:rPr>
        <w:tab/>
        <w:t>(дата)</w:t>
      </w:r>
      <w:r w:rsidRPr="00581234">
        <w:rPr>
          <w:rFonts w:ascii="Times New Roman" w:hAnsi="Times New Roman" w:cs="Times New Roman"/>
          <w:color w:val="000000" w:themeColor="text1"/>
          <w:sz w:val="22"/>
        </w:rPr>
        <w:tab/>
        <w:t>(подпись)</w:t>
      </w:r>
      <w:r w:rsidRPr="00581234">
        <w:rPr>
          <w:rFonts w:ascii="Times New Roman" w:hAnsi="Times New Roman" w:cs="Times New Roman"/>
          <w:color w:val="000000" w:themeColor="text1"/>
          <w:sz w:val="22"/>
        </w:rPr>
        <w:tab/>
        <w:t>(фамилия, инициалы специалиста,</w:t>
      </w:r>
    </w:p>
    <w:p w:rsidR="00C757D9" w:rsidRPr="00581234" w:rsidRDefault="00C757D9" w:rsidP="00C757D9">
      <w:pPr>
        <w:pStyle w:val="ConsPlusNonformat"/>
        <w:tabs>
          <w:tab w:val="left" w:pos="5954"/>
        </w:tabs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234">
        <w:rPr>
          <w:rFonts w:ascii="Times New Roman" w:hAnsi="Times New Roman" w:cs="Times New Roman"/>
          <w:color w:val="000000" w:themeColor="text1"/>
          <w:sz w:val="22"/>
        </w:rPr>
        <w:t>принявшего заявление отметка специалиста, принявшего заявление и приложенные к нему документы)</w:t>
      </w:r>
    </w:p>
    <w:p w:rsidR="004A5528" w:rsidRPr="00581234" w:rsidRDefault="004A5528">
      <w:pPr>
        <w:rPr>
          <w:color w:val="000000" w:themeColor="text1"/>
        </w:rPr>
      </w:pPr>
    </w:p>
    <w:sectPr w:rsidR="004A5528" w:rsidRPr="00581234" w:rsidSect="00886C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A8"/>
    <w:rsid w:val="000A758F"/>
    <w:rsid w:val="000B1897"/>
    <w:rsid w:val="00181356"/>
    <w:rsid w:val="001D3A7B"/>
    <w:rsid w:val="00330B88"/>
    <w:rsid w:val="00373ADC"/>
    <w:rsid w:val="00421F06"/>
    <w:rsid w:val="00454685"/>
    <w:rsid w:val="004A5528"/>
    <w:rsid w:val="00560D81"/>
    <w:rsid w:val="00581234"/>
    <w:rsid w:val="00683C60"/>
    <w:rsid w:val="00745D50"/>
    <w:rsid w:val="007E23E6"/>
    <w:rsid w:val="007F5ECA"/>
    <w:rsid w:val="00886C73"/>
    <w:rsid w:val="00916E1F"/>
    <w:rsid w:val="00932817"/>
    <w:rsid w:val="009851AD"/>
    <w:rsid w:val="009B11B5"/>
    <w:rsid w:val="009E5686"/>
    <w:rsid w:val="00A3021E"/>
    <w:rsid w:val="00A7059E"/>
    <w:rsid w:val="00AA6D39"/>
    <w:rsid w:val="00AE79A8"/>
    <w:rsid w:val="00B2040D"/>
    <w:rsid w:val="00C001DE"/>
    <w:rsid w:val="00C757D9"/>
    <w:rsid w:val="00CB0E92"/>
    <w:rsid w:val="00E42C9B"/>
    <w:rsid w:val="00E84453"/>
    <w:rsid w:val="00E872E1"/>
    <w:rsid w:val="00FC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57D9"/>
    <w:rPr>
      <w:color w:val="0000FF"/>
      <w:u w:val="none"/>
    </w:rPr>
  </w:style>
  <w:style w:type="paragraph" w:customStyle="1" w:styleId="ConsPlusNormal">
    <w:name w:val="ConsPlusNormal"/>
    <w:link w:val="ConsPlusNormal0"/>
    <w:rsid w:val="00C757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75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75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57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3A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AD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57D9"/>
    <w:rPr>
      <w:color w:val="0000FF"/>
      <w:u w:val="none"/>
    </w:rPr>
  </w:style>
  <w:style w:type="paragraph" w:customStyle="1" w:styleId="ConsPlusNormal">
    <w:name w:val="ConsPlusNormal"/>
    <w:link w:val="ConsPlusNormal0"/>
    <w:rsid w:val="00C757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75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75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57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3A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A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454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1872&amp;dst=27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A3A35-0F93-41EF-9E83-06BD0F78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</Pages>
  <Words>4432</Words>
  <Characters>25269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Логвиненко А.А.</dc:creator>
  <cp:keywords/>
  <dc:description/>
  <cp:lastModifiedBy>Ермоленко О.В.</cp:lastModifiedBy>
  <cp:revision>5</cp:revision>
  <cp:lastPrinted>2024-11-28T06:51:00Z</cp:lastPrinted>
  <dcterms:created xsi:type="dcterms:W3CDTF">2024-11-28T07:25:00Z</dcterms:created>
  <dcterms:modified xsi:type="dcterms:W3CDTF">2024-11-29T05:35:00Z</dcterms:modified>
</cp:coreProperties>
</file>