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Отчет депутата думы города Радужный 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VIII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</w:p>
    <w:p w:rsidR="000E04FD" w:rsidRPr="009E49EC" w:rsidRDefault="009E49EC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9E49E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Воскобоева</w:t>
      </w:r>
      <w:proofErr w:type="spellEnd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Романа Александровича </w:t>
      </w:r>
    </w:p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proofErr w:type="gramStart"/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</w:t>
      </w:r>
      <w:proofErr w:type="gramEnd"/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период 14.09-31.12.2025 год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E04FD" w:rsidRPr="00EF51CF" w:rsidRDefault="000E04FD" w:rsidP="00EF5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14 сентября 2025 года состоялись выборы депутатов Думы </w:t>
      </w:r>
      <w:r w:rsidRPr="009E49EC">
        <w:rPr>
          <w:rFonts w:ascii="Times New Roman" w:hAnsi="Times New Roman" w:cs="Times New Roman"/>
          <w:sz w:val="28"/>
          <w:szCs w:val="28"/>
        </w:rPr>
        <w:t xml:space="preserve">города Радужный 8 созыва, баллотировался по избирательному участку </w:t>
      </w:r>
      <w:proofErr w:type="gramStart"/>
      <w:r w:rsidRPr="009E49EC">
        <w:rPr>
          <w:rFonts w:ascii="Times New Roman" w:hAnsi="Times New Roman" w:cs="Times New Roman"/>
          <w:sz w:val="28"/>
          <w:szCs w:val="28"/>
        </w:rPr>
        <w:t>№</w:t>
      </w:r>
      <w:r w:rsidR="00EF51CF" w:rsidRPr="009E49EC">
        <w:rPr>
          <w:rFonts w:ascii="Times New Roman" w:hAnsi="Times New Roman" w:cs="Times New Roman"/>
          <w:sz w:val="28"/>
          <w:szCs w:val="28"/>
        </w:rPr>
        <w:t xml:space="preserve">  </w:t>
      </w:r>
      <w:r w:rsidR="009E49EC">
        <w:rPr>
          <w:rFonts w:ascii="Times New Roman" w:hAnsi="Times New Roman" w:cs="Times New Roman"/>
          <w:sz w:val="28"/>
          <w:szCs w:val="28"/>
        </w:rPr>
        <w:t>20</w:t>
      </w:r>
      <w:proofErr w:type="gramEnd"/>
    </w:p>
    <w:p w:rsidR="002E34AF" w:rsidRPr="00EF51CF" w:rsidRDefault="002E34AF" w:rsidP="00EF51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Основными видами деятельности являлись: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1CF">
        <w:rPr>
          <w:rFonts w:ascii="Times New Roman" w:hAnsi="Times New Roman" w:cs="Times New Roman"/>
          <w:sz w:val="28"/>
          <w:szCs w:val="28"/>
        </w:rPr>
        <w:t>принятие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решений Думы города;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1CF">
        <w:rPr>
          <w:rFonts w:ascii="Times New Roman" w:hAnsi="Times New Roman" w:cs="Times New Roman"/>
          <w:sz w:val="28"/>
          <w:szCs w:val="28"/>
        </w:rPr>
        <w:t>правотворческая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работа в постоянных депутатских комиссиях, на рабочих заседаниях Думы;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1CF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с населением, обеспечение обратной связи между депутатским корпусом и избирателями;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1CF">
        <w:rPr>
          <w:rFonts w:ascii="Times New Roman" w:hAnsi="Times New Roman" w:cs="Times New Roman"/>
          <w:sz w:val="28"/>
          <w:szCs w:val="28"/>
        </w:rPr>
        <w:t>конструктивное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 xml:space="preserve"> взаимодействие и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предприятий и учреждений города.</w:t>
      </w:r>
    </w:p>
    <w:p w:rsidR="002E34AF" w:rsidRPr="00EF51CF" w:rsidRDefault="002E34AF" w:rsidP="00EF51CF">
      <w:pPr>
        <w:ind w:firstLine="567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E04FD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1. Принял участие в </w:t>
      </w:r>
      <w:r w:rsidRP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заседаниях Думы </w:t>
      </w:r>
      <w:proofErr w:type="gramStart"/>
      <w:r w:rsid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города, 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где</w:t>
      </w:r>
      <w:proofErr w:type="gramEnd"/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было рассмотрено </w:t>
      </w:r>
      <w:r w:rsid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P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решений.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 Перечень вопросов, предложенных депутатом Думы города для рассмотрения на заседаниях Думы города</w:t>
      </w:r>
      <w:r w:rsid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 нет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2E34AF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 Являюсь участником постоянной действующей </w:t>
      </w:r>
      <w:r w:rsid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депутатской комиссии по бюджету, налогам и финансам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Так же 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прин</w:t>
      </w:r>
      <w:r w:rsid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имал участие в работе комиссии по безопасности дорожного движения, антитеррористической, антикоррупционной и др.</w:t>
      </w:r>
    </w:p>
    <w:p w:rsidR="000E04FD" w:rsidRPr="00EF51CF" w:rsidRDefault="002E34A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 За отчетный период 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количестве обращений депутата Думы города в уполномоченные органы по вопросам, имеющим важное значение для социально-экономического развития города Радужный, и результаты их рассмотрения;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5. За отчетный период мною было принято </w:t>
      </w:r>
      <w:r w:rsid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 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граждан</w:t>
      </w:r>
      <w:r w:rsid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ина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рассмотрено </w:t>
      </w:r>
      <w:r w:rsidRP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7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заявлений, писем, жалоб и других материалов с указанием результатов;</w:t>
      </w:r>
    </w:p>
    <w:p w:rsidR="002E34AF" w:rsidRPr="00EF51CF" w:rsidRDefault="002E34A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Распределение обращений граждан, организаций по категориям вопросов: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544"/>
      </w:tblGrid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обращений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Суд, прокуратура, юстиция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9E49E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9E49E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E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9E49E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E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9E49E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rPr>
          <w:trHeight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9E49E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9E49E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9E49EC" w:rsidRDefault="009E49E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9E49E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членов семей участников СВО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AF" w:rsidRPr="00EF51CF" w:rsidRDefault="009E49E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E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</w:tr>
    </w:tbl>
    <w:p w:rsidR="00EF51CF" w:rsidRDefault="00EF51C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0E04FD" w:rsidRPr="00EF51CF" w:rsidRDefault="009E49EC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6. Количество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проведенных встреч с избирателями с указанием рассмотренных вопросов и результатов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– 1 с выездом на избирательный участок. Решение вопросов благоустройства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2E34AF" w:rsidRPr="00EF51CF" w:rsidRDefault="002E34AF" w:rsidP="00EF51CF">
      <w:pPr>
        <w:tabs>
          <w:tab w:val="center" w:pos="32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7. </w:t>
      </w:r>
      <w:r w:rsidRPr="00EF51CF">
        <w:rPr>
          <w:rFonts w:ascii="Times New Roman" w:hAnsi="Times New Roman" w:cs="Times New Roman"/>
          <w:sz w:val="28"/>
          <w:szCs w:val="28"/>
        </w:rPr>
        <w:t>Социальные сети являются неотъемлемой частью работы депутатов с населением. В социальных сетях</w:t>
      </w:r>
      <w:bookmarkStart w:id="0" w:name="_GoBack"/>
      <w:bookmarkEnd w:id="0"/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r w:rsidRPr="009E49E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9E49E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E49EC">
        <w:rPr>
          <w:rFonts w:ascii="Times New Roman" w:hAnsi="Times New Roman" w:cs="Times New Roman"/>
          <w:sz w:val="28"/>
          <w:szCs w:val="28"/>
        </w:rPr>
        <w:t>»</w:t>
      </w:r>
      <w:r w:rsidRPr="009E49EC">
        <w:rPr>
          <w:rFonts w:ascii="Times New Roman" w:hAnsi="Times New Roman" w:cs="Times New Roman"/>
          <w:sz w:val="28"/>
          <w:szCs w:val="28"/>
        </w:rPr>
        <w:t xml:space="preserve"> </w:t>
      </w: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r w:rsidR="00EF51CF">
        <w:rPr>
          <w:rFonts w:ascii="Times New Roman" w:hAnsi="Times New Roman" w:cs="Times New Roman"/>
          <w:sz w:val="28"/>
          <w:szCs w:val="28"/>
        </w:rPr>
        <w:t>мною</w:t>
      </w:r>
      <w:proofErr w:type="gramEnd"/>
      <w:r w:rsidR="00EF51CF">
        <w:rPr>
          <w:rFonts w:ascii="Times New Roman" w:hAnsi="Times New Roman" w:cs="Times New Roman"/>
          <w:sz w:val="28"/>
          <w:szCs w:val="28"/>
        </w:rPr>
        <w:t xml:space="preserve"> </w:t>
      </w:r>
      <w:r w:rsidRPr="00EF51CF">
        <w:rPr>
          <w:rFonts w:ascii="Times New Roman" w:hAnsi="Times New Roman" w:cs="Times New Roman"/>
          <w:sz w:val="28"/>
          <w:szCs w:val="28"/>
        </w:rPr>
        <w:t xml:space="preserve">размещено более </w:t>
      </w:r>
      <w:r w:rsidR="009E49EC">
        <w:rPr>
          <w:rFonts w:ascii="Times New Roman" w:hAnsi="Times New Roman" w:cs="Times New Roman"/>
          <w:sz w:val="28"/>
          <w:szCs w:val="28"/>
        </w:rPr>
        <w:t xml:space="preserve">23 </w:t>
      </w:r>
      <w:r w:rsidRPr="00EF51CF">
        <w:rPr>
          <w:rFonts w:ascii="Times New Roman" w:hAnsi="Times New Roman" w:cs="Times New Roman"/>
          <w:sz w:val="28"/>
          <w:szCs w:val="28"/>
        </w:rPr>
        <w:t>публикаций.</w:t>
      </w:r>
    </w:p>
    <w:p w:rsidR="002B6A92" w:rsidRPr="00EF51CF" w:rsidRDefault="002E34A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еречне выступлений на радио, телевидении, в печатных и электронных средствах массовой информации</w:t>
      </w:r>
      <w:r w:rsidR="009E49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 нет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0E04FD" w:rsidRDefault="000E04FD" w:rsidP="00EF51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F" w:rsidRDefault="00EF51C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 отчетный период, как депутат Думы города, принял участие в следующих мероприятиях:</w:t>
      </w:r>
    </w:p>
    <w:p w:rsidR="009E49EC" w:rsidRPr="009E49EC" w:rsidRDefault="009E49EC" w:rsidP="009E4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9EC">
        <w:rPr>
          <w:rFonts w:ascii="Times New Roman" w:hAnsi="Times New Roman" w:cs="Times New Roman"/>
          <w:sz w:val="28"/>
          <w:szCs w:val="28"/>
        </w:rPr>
        <w:t>Неоднократно принимал участие в межведомственных выездных рейдах для осуществления контроля за производством работ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мероприятий Карты развития Югры</w:t>
      </w:r>
      <w:r w:rsidRPr="009E49EC">
        <w:rPr>
          <w:rFonts w:ascii="Times New Roman" w:hAnsi="Times New Roman" w:cs="Times New Roman"/>
          <w:sz w:val="28"/>
          <w:szCs w:val="28"/>
        </w:rPr>
        <w:t xml:space="preserve">, принимал активное участие в партийных проектах и городских мероприятиях. </w:t>
      </w:r>
    </w:p>
    <w:p w:rsidR="009E49EC" w:rsidRPr="009E49EC" w:rsidRDefault="009E49EC" w:rsidP="009E4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9EC">
        <w:rPr>
          <w:rFonts w:ascii="Times New Roman" w:hAnsi="Times New Roman" w:cs="Times New Roman"/>
          <w:sz w:val="28"/>
          <w:szCs w:val="28"/>
        </w:rPr>
        <w:t>Принял участие в декадах приемов граждан в Местной общественной приемной партии «Единая Россия»</w:t>
      </w:r>
    </w:p>
    <w:p w:rsidR="009E49EC" w:rsidRDefault="009E49EC" w:rsidP="009E4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9EC">
        <w:rPr>
          <w:rFonts w:ascii="Times New Roman" w:hAnsi="Times New Roman" w:cs="Times New Roman"/>
          <w:sz w:val="28"/>
          <w:szCs w:val="28"/>
        </w:rPr>
        <w:t>Акция «Югра защитникам Отечества» -  принял участие в сборе тёплых вещей, плащ-палаток, спальных мешков, предметов первой необходимости, инструментов и много другого для отправки нашим бойцам.</w:t>
      </w:r>
    </w:p>
    <w:p w:rsidR="009E49EC" w:rsidRPr="00EF51CF" w:rsidRDefault="009E49EC" w:rsidP="009E4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E49EC" w:rsidRPr="00EF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47"/>
    <w:rsid w:val="000E04FD"/>
    <w:rsid w:val="002B6A92"/>
    <w:rsid w:val="002E34AF"/>
    <w:rsid w:val="00546353"/>
    <w:rsid w:val="009E49EC"/>
    <w:rsid w:val="009E6947"/>
    <w:rsid w:val="00B467B3"/>
    <w:rsid w:val="00B91B97"/>
    <w:rsid w:val="00E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95442-AABB-4087-9025-80F281A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-replaced">
    <w:name w:val="diff-replaced"/>
    <w:basedOn w:val="a0"/>
    <w:rsid w:val="00B91B97"/>
  </w:style>
  <w:style w:type="character" w:customStyle="1" w:styleId="diff-added">
    <w:name w:val="diff-added"/>
    <w:basedOn w:val="a0"/>
    <w:rsid w:val="00B91B97"/>
  </w:style>
  <w:style w:type="paragraph" w:styleId="a3">
    <w:name w:val="List Paragraph"/>
    <w:aliases w:val="it_List1,Абзац списка литеральный,асз.Списка"/>
    <w:basedOn w:val="a"/>
    <w:link w:val="a4"/>
    <w:uiPriority w:val="34"/>
    <w:qFormat/>
    <w:rsid w:val="002E34AF"/>
    <w:pPr>
      <w:ind w:left="720"/>
      <w:contextualSpacing/>
    </w:pPr>
  </w:style>
  <w:style w:type="character" w:customStyle="1" w:styleId="a4">
    <w:name w:val="Абзац списка Знак"/>
    <w:aliases w:val="it_List1 Знак,Абзац списка литеральный Знак,асз.Списка Знак"/>
    <w:link w:val="a3"/>
    <w:uiPriority w:val="34"/>
    <w:locked/>
    <w:rsid w:val="002E34AF"/>
  </w:style>
  <w:style w:type="paragraph" w:styleId="a5">
    <w:name w:val="Balloon Text"/>
    <w:basedOn w:val="a"/>
    <w:link w:val="a6"/>
    <w:uiPriority w:val="99"/>
    <w:semiHidden/>
    <w:unhideWhenUsed/>
    <w:rsid w:val="009E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4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Е.Г.</dc:creator>
  <cp:keywords/>
  <dc:description/>
  <cp:lastModifiedBy>Ганичева С.Г.</cp:lastModifiedBy>
  <cp:revision>4</cp:revision>
  <cp:lastPrinted>2026-02-27T06:02:00Z</cp:lastPrinted>
  <dcterms:created xsi:type="dcterms:W3CDTF">2026-02-17T10:06:00Z</dcterms:created>
  <dcterms:modified xsi:type="dcterms:W3CDTF">2026-02-27T06:04:00Z</dcterms:modified>
</cp:coreProperties>
</file>