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EF51CF" w:rsidRDefault="00E811EC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AF6661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Чернаковой С.Д.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 период 14.09-31.12.2025 год</w:t>
      </w: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661">
        <w:rPr>
          <w:rFonts w:ascii="Times New Roman" w:hAnsi="Times New Roman" w:cs="Times New Roman"/>
          <w:sz w:val="28"/>
          <w:szCs w:val="28"/>
        </w:rPr>
        <w:t>14 сентября 2025 года состоялись выборы депутатов Думы города Радужный 8 созыва, баллотировал</w:t>
      </w:r>
      <w:r w:rsidR="00AE20C0">
        <w:rPr>
          <w:rFonts w:ascii="Times New Roman" w:hAnsi="Times New Roman" w:cs="Times New Roman"/>
          <w:sz w:val="28"/>
          <w:szCs w:val="28"/>
        </w:rPr>
        <w:t>ась</w:t>
      </w:r>
      <w:r w:rsidRPr="00AF6661">
        <w:rPr>
          <w:rFonts w:ascii="Times New Roman" w:hAnsi="Times New Roman" w:cs="Times New Roman"/>
          <w:sz w:val="28"/>
          <w:szCs w:val="28"/>
        </w:rPr>
        <w:t xml:space="preserve"> по избирательному участку </w:t>
      </w:r>
      <w:proofErr w:type="gramStart"/>
      <w:r w:rsidRPr="00AF6661">
        <w:rPr>
          <w:rFonts w:ascii="Times New Roman" w:hAnsi="Times New Roman" w:cs="Times New Roman"/>
          <w:sz w:val="28"/>
          <w:szCs w:val="28"/>
        </w:rPr>
        <w:t>№</w:t>
      </w:r>
      <w:r w:rsidR="00EF51CF" w:rsidRPr="00AF6661">
        <w:rPr>
          <w:rFonts w:ascii="Times New Roman" w:hAnsi="Times New Roman" w:cs="Times New Roman"/>
          <w:sz w:val="28"/>
          <w:szCs w:val="28"/>
        </w:rPr>
        <w:t xml:space="preserve">  </w:t>
      </w:r>
      <w:r w:rsidR="00AF6661" w:rsidRPr="00AF6661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принятие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правотворческая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 Принял</w:t>
      </w:r>
      <w:r w:rsidR="00AF6661" w:rsidRP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P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участие в 5 заседаниях Думы города, в 1 заочном, где было рассмотрено</w:t>
      </w:r>
      <w:r w:rsidR="00AE20C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принято</w:t>
      </w:r>
      <w:r w:rsidRP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D0B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P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 решений.</w:t>
      </w:r>
    </w:p>
    <w:p w:rsidR="00AE20C0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 Являюсь </w:t>
      </w:r>
      <w:r w:rsid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заместителем председателя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постоянной действующей </w:t>
      </w:r>
      <w:proofErr w:type="gramStart"/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комиссии </w:t>
      </w:r>
      <w:r w:rsid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</w:t>
      </w:r>
      <w:proofErr w:type="gramEnd"/>
      <w:r w:rsidR="00AF666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социальной политике</w:t>
      </w:r>
      <w:r w:rsidR="00AE20C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2E34AF" w:rsidRDefault="00AE20C0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Являюсь членом местного политического совета местного отделения Всероссийской политической партии «Единая Россия» города Радужный, было проведено 1 заседание.</w:t>
      </w:r>
    </w:p>
    <w:p w:rsidR="00AE20C0" w:rsidRPr="00EF51CF" w:rsidRDefault="00AE20C0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Являюсь </w:t>
      </w:r>
      <w:r w:rsidR="001F30D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секретарем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первич</w:t>
      </w:r>
      <w:r w:rsidR="001F30D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ного отделения №2.</w:t>
      </w:r>
    </w:p>
    <w:p w:rsidR="00AF6661" w:rsidRDefault="00AF6661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За отчетный период </w:t>
      </w:r>
      <w:r w:rsidR="00CF58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официальных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обращений депутата Думы города в уполномоченные органы по вопросам, имеющим важное значение для социально-экономического развития города Радужный</w:t>
      </w:r>
      <w:r w:rsidR="00CF58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 поступало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gramStart"/>
      <w:r w:rsidR="00CF58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вопросы  решались</w:t>
      </w:r>
      <w:proofErr w:type="gramEnd"/>
      <w:r w:rsidR="00CF58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рабочем порядке.</w:t>
      </w:r>
    </w:p>
    <w:p w:rsidR="00CF588C" w:rsidRDefault="00CF588C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За отчетный период мною было принято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8 устных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заявлений :</w:t>
      </w:r>
      <w:proofErr w:type="gramEnd"/>
    </w:p>
    <w:p w:rsidR="00CF588C" w:rsidRDefault="00CF588C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 вопросам трудоустройства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  (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оказана помощь в трудоустройстве 2, из них -1 семья СВО)</w:t>
      </w:r>
    </w:p>
    <w:p w:rsidR="00CF588C" w:rsidRDefault="00CF588C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оказана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консультативная  помощь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по различным вопросам</w:t>
      </w:r>
    </w:p>
    <w:p w:rsidR="00CF588C" w:rsidRDefault="00CF588C" w:rsidP="00EF51C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 обращение от жителя 3 </w:t>
      </w:r>
      <w:proofErr w:type="spellStart"/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>мкр</w:t>
      </w:r>
      <w:proofErr w:type="spellEnd"/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благоустройству тротуара </w:t>
      </w:r>
      <w:proofErr w:type="gramStart"/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>и  обустройства</w:t>
      </w:r>
      <w:proofErr w:type="gramEnd"/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детской площадки. С данным обращением ведется работа </w:t>
      </w:r>
      <w:r w:rsidRPr="00CF588C">
        <w:rPr>
          <w:rFonts w:ascii="Times New Roman" w:hAnsi="Times New Roman" w:cs="Times New Roman"/>
          <w:sz w:val="28"/>
          <w:szCs w:val="28"/>
          <w:shd w:val="clear" w:color="auto" w:fill="F6F7F8"/>
        </w:rPr>
        <w:t>с казенным учреждением «Дирекция единого заказчика по городскому хозяйству».</w:t>
      </w:r>
      <w:r w:rsidRPr="00CF5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обращений граждан, организаций 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52"/>
      </w:tblGrid>
      <w:tr w:rsidR="002E34AF" w:rsidRPr="008F3D00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8F3D00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3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8F3D00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3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обращений</w:t>
            </w:r>
            <w:r w:rsidR="008F3D00" w:rsidRPr="008F3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8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CF588C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1 -оказана консультативная помощь по вопросу социального найма 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1-оказана консультативная помощь по вопросам лечения отца участника СВО</w:t>
            </w:r>
          </w:p>
        </w:tc>
      </w:tr>
      <w:tr w:rsidR="002E34AF" w:rsidRPr="00EF51CF" w:rsidTr="00386773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1 -оформление </w:t>
            </w:r>
            <w:r w:rsidR="000F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опекунства над родственником с инвалидностью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-</w:t>
            </w:r>
            <w:proofErr w:type="gramEnd"/>
            <w:r w:rsidR="000F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трудоустроены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6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C3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3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оказана консультативная помощь</w:t>
            </w:r>
          </w:p>
        </w:tc>
      </w:tr>
      <w:tr w:rsidR="002E34AF" w:rsidRPr="00EF51CF" w:rsidTr="003867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 членов семей участников СВО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CF588C" w:rsidRDefault="008F3D00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2 -трудоустройство и консультативная помощь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E04FD" w:rsidRPr="00EF51CF" w:rsidRDefault="00AE20C0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0F543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0F543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стреч</w:t>
      </w:r>
      <w:r w:rsidR="000F543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</w:t>
      </w:r>
      <w:proofErr w:type="gramStart"/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избирателями </w:t>
      </w:r>
      <w:r w:rsidR="000F543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proofErr w:type="gramEnd"/>
      <w:r w:rsidR="000F543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указанный период не проводились</w:t>
      </w:r>
    </w:p>
    <w:p w:rsidR="002E34AF" w:rsidRPr="00EF51CF" w:rsidRDefault="00AE20C0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Социальные сети являются неотъемлемой частью работы депутатов с населением. В социальных сетях </w:t>
      </w:r>
      <w:r w:rsidR="002E34AF" w:rsidRPr="000F54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34AF" w:rsidRPr="000F543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E34AF" w:rsidRPr="000F5439">
        <w:rPr>
          <w:rFonts w:ascii="Times New Roman" w:hAnsi="Times New Roman" w:cs="Times New Roman"/>
          <w:sz w:val="28"/>
          <w:szCs w:val="28"/>
        </w:rPr>
        <w:t>»</w:t>
      </w:r>
      <w:r w:rsidR="000F5439" w:rsidRPr="000F5439">
        <w:rPr>
          <w:rFonts w:ascii="Times New Roman" w:hAnsi="Times New Roman" w:cs="Times New Roman"/>
          <w:sz w:val="28"/>
          <w:szCs w:val="28"/>
        </w:rPr>
        <w:t xml:space="preserve"> -32 публикации,</w:t>
      </w:r>
      <w:r w:rsidR="002E34AF" w:rsidRPr="000F5439">
        <w:rPr>
          <w:rFonts w:ascii="Times New Roman" w:hAnsi="Times New Roman" w:cs="Times New Roman"/>
          <w:sz w:val="28"/>
          <w:szCs w:val="28"/>
        </w:rPr>
        <w:t xml:space="preserve"> </w:t>
      </w:r>
      <w:r w:rsidR="002E34AF" w:rsidRPr="00AE20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34AF" w:rsidRPr="00AE20C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2E34AF" w:rsidRPr="00AE20C0">
        <w:rPr>
          <w:rFonts w:ascii="Times New Roman" w:hAnsi="Times New Roman" w:cs="Times New Roman"/>
          <w:sz w:val="28"/>
          <w:szCs w:val="28"/>
        </w:rPr>
        <w:t>»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0F5439">
        <w:rPr>
          <w:rFonts w:ascii="Times New Roman" w:hAnsi="Times New Roman" w:cs="Times New Roman"/>
          <w:sz w:val="28"/>
          <w:szCs w:val="28"/>
        </w:rPr>
        <w:t>3</w:t>
      </w:r>
      <w:r w:rsidR="002E34AF" w:rsidRPr="00EF51CF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0F5439">
        <w:rPr>
          <w:rFonts w:ascii="Times New Roman" w:hAnsi="Times New Roman" w:cs="Times New Roman"/>
          <w:sz w:val="28"/>
          <w:szCs w:val="28"/>
        </w:rPr>
        <w:t>и.</w:t>
      </w:r>
    </w:p>
    <w:p w:rsidR="002B6A92" w:rsidRPr="00EF51CF" w:rsidRDefault="00AE20C0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ыступлений на радио, телевидении, в печатных и электронных средствах массовой информации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 было.</w:t>
      </w:r>
    </w:p>
    <w:p w:rsidR="00EF51CF" w:rsidRDefault="00AE20C0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51CF">
        <w:rPr>
          <w:rFonts w:ascii="Times New Roman" w:hAnsi="Times New Roman" w:cs="Times New Roman"/>
          <w:sz w:val="28"/>
          <w:szCs w:val="28"/>
        </w:rPr>
        <w:t>. За отчетный период, как депутат Думы города, принял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51CF">
        <w:rPr>
          <w:rFonts w:ascii="Times New Roman" w:hAnsi="Times New Roman" w:cs="Times New Roman"/>
          <w:sz w:val="28"/>
          <w:szCs w:val="28"/>
        </w:rPr>
        <w:t xml:space="preserve"> участие в следующих мероприятиях:</w:t>
      </w:r>
    </w:p>
    <w:p w:rsidR="001F30DA" w:rsidRDefault="00C53D49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сентябрь </w:t>
      </w:r>
      <w:r w:rsidR="001F3B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F30DA">
        <w:rPr>
          <w:rFonts w:ascii="Times New Roman" w:hAnsi="Times New Roman" w:cs="Times New Roman"/>
          <w:sz w:val="28"/>
          <w:szCs w:val="28"/>
        </w:rPr>
        <w:t>о Дню пожилых было 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поздравление получателей социальных услуг в КЦСОН «Надежда»;</w:t>
      </w:r>
    </w:p>
    <w:p w:rsidR="005A081B" w:rsidRDefault="00C53D49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октябрь </w:t>
      </w:r>
      <w:r w:rsidR="001F3BEA">
        <w:rPr>
          <w:rFonts w:ascii="Times New Roman" w:hAnsi="Times New Roman" w:cs="Times New Roman"/>
          <w:sz w:val="28"/>
          <w:szCs w:val="28"/>
        </w:rPr>
        <w:t>-</w:t>
      </w:r>
      <w:r w:rsidR="0038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 отца -выставка, помощь в организации мероприятия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отделении  ЗАГС</w:t>
      </w:r>
      <w:proofErr w:type="gramEnd"/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акция «Югра -защитникам Отечества», организация сбора гуманитарной помощи</w:t>
      </w:r>
      <w:r w:rsidR="005A081B">
        <w:rPr>
          <w:rFonts w:ascii="Times New Roman" w:hAnsi="Times New Roman" w:cs="Times New Roman"/>
          <w:sz w:val="28"/>
          <w:szCs w:val="28"/>
        </w:rPr>
        <w:t xml:space="preserve"> первичным отделением 2</w:t>
      </w:r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реализация регионального проекта  </w:t>
      </w:r>
      <w:r w:rsidR="005A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 тебя»</w:t>
      </w:r>
      <w:r w:rsidR="005D0B3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B3C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для молодых девушек-подростков</w:t>
      </w:r>
      <w:r w:rsidR="005D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отделении ЗАГС</w:t>
      </w:r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81B">
        <w:rPr>
          <w:rFonts w:ascii="Times New Roman" w:hAnsi="Times New Roman" w:cs="Times New Roman"/>
          <w:sz w:val="28"/>
          <w:szCs w:val="28"/>
        </w:rPr>
        <w:t>подготовка проектов на премию «Служение»</w:t>
      </w:r>
      <w:r w:rsidR="001F3BEA">
        <w:rPr>
          <w:rFonts w:ascii="Times New Roman" w:hAnsi="Times New Roman" w:cs="Times New Roman"/>
          <w:sz w:val="28"/>
          <w:szCs w:val="28"/>
        </w:rPr>
        <w:t>;</w:t>
      </w:r>
    </w:p>
    <w:p w:rsidR="001F3BEA" w:rsidRDefault="005A081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-ноябрь –День народного единства, участие в праздничных мероприятиях</w:t>
      </w:r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привлечение населения города к участию в онлайн-викторине «Историческое наследие Югры»</w:t>
      </w:r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акция «Коробка храбрости», закупка игр, альбомов, занимательных головоломок и передача</w:t>
      </w:r>
      <w:r w:rsidR="005D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областную больницу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Нижневартовска и детское отделение городской больницы в городе Радужный</w:t>
      </w:r>
      <w:r w:rsidR="005D0B3C">
        <w:rPr>
          <w:rFonts w:ascii="Times New Roman" w:hAnsi="Times New Roman" w:cs="Times New Roman"/>
          <w:sz w:val="28"/>
          <w:szCs w:val="28"/>
        </w:rPr>
        <w:t>,</w:t>
      </w:r>
      <w:r w:rsidR="001F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акция «Красное платье. Сердце женщины</w:t>
      </w:r>
      <w:r w:rsidR="001F3B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акция «Югра -</w:t>
      </w:r>
      <w:r w:rsidR="005D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защитникам Отечества», оказание гуманитарной помощи депутатами Думы</w:t>
      </w:r>
      <w:r w:rsidR="00386773">
        <w:rPr>
          <w:rFonts w:ascii="Times New Roman" w:hAnsi="Times New Roman" w:cs="Times New Roman"/>
          <w:sz w:val="28"/>
          <w:szCs w:val="28"/>
        </w:rPr>
        <w:t>, о</w:t>
      </w:r>
      <w:r w:rsidR="0097345E">
        <w:rPr>
          <w:rFonts w:ascii="Times New Roman" w:hAnsi="Times New Roman" w:cs="Times New Roman"/>
          <w:sz w:val="28"/>
          <w:szCs w:val="28"/>
        </w:rPr>
        <w:t xml:space="preserve">рганизация галереи (экспозиции) «Союз женщин России:85 лет истории </w:t>
      </w:r>
      <w:r w:rsidR="001F3BEA">
        <w:rPr>
          <w:rFonts w:ascii="Times New Roman" w:hAnsi="Times New Roman" w:cs="Times New Roman"/>
          <w:sz w:val="28"/>
          <w:szCs w:val="28"/>
        </w:rPr>
        <w:t>борьбы и созидания</w:t>
      </w:r>
      <w:r w:rsidR="005D0B3C">
        <w:rPr>
          <w:rFonts w:ascii="Times New Roman" w:hAnsi="Times New Roman" w:cs="Times New Roman"/>
          <w:sz w:val="28"/>
          <w:szCs w:val="28"/>
        </w:rPr>
        <w:t>»</w:t>
      </w:r>
      <w:r w:rsidR="001F3BEA">
        <w:rPr>
          <w:rFonts w:ascii="Times New Roman" w:hAnsi="Times New Roman" w:cs="Times New Roman"/>
          <w:sz w:val="28"/>
          <w:szCs w:val="28"/>
        </w:rPr>
        <w:t xml:space="preserve"> в отделении ЗАГС</w:t>
      </w:r>
      <w:r w:rsidR="00386773">
        <w:rPr>
          <w:rFonts w:ascii="Times New Roman" w:hAnsi="Times New Roman" w:cs="Times New Roman"/>
          <w:sz w:val="28"/>
          <w:szCs w:val="28"/>
        </w:rPr>
        <w:t xml:space="preserve">, </w:t>
      </w:r>
      <w:r w:rsidR="001F3BEA">
        <w:rPr>
          <w:rFonts w:ascii="Times New Roman" w:hAnsi="Times New Roman" w:cs="Times New Roman"/>
          <w:sz w:val="28"/>
          <w:szCs w:val="28"/>
        </w:rPr>
        <w:t xml:space="preserve">организация участия жителей Радужного в поддержке </w:t>
      </w:r>
      <w:proofErr w:type="spellStart"/>
      <w:r w:rsidR="001F3BEA"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="001F3BEA">
        <w:rPr>
          <w:rFonts w:ascii="Times New Roman" w:hAnsi="Times New Roman" w:cs="Times New Roman"/>
          <w:sz w:val="28"/>
          <w:szCs w:val="28"/>
        </w:rPr>
        <w:t xml:space="preserve"> в голосовании -Молодежная столица Челябинск, город молодежи Новый Уренгой</w:t>
      </w:r>
      <w:r w:rsidR="00386773">
        <w:rPr>
          <w:rFonts w:ascii="Times New Roman" w:hAnsi="Times New Roman" w:cs="Times New Roman"/>
          <w:sz w:val="28"/>
          <w:szCs w:val="28"/>
        </w:rPr>
        <w:t>;</w:t>
      </w:r>
    </w:p>
    <w:p w:rsidR="001F3BEA" w:rsidRDefault="001F3BEA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-декабрь </w:t>
      </w:r>
      <w:r w:rsidR="00386773">
        <w:rPr>
          <w:rFonts w:ascii="Times New Roman" w:hAnsi="Times New Roman" w:cs="Times New Roman"/>
          <w:sz w:val="28"/>
          <w:szCs w:val="28"/>
        </w:rPr>
        <w:t>-</w:t>
      </w:r>
      <w:r w:rsidR="005D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акции Елка желаний»</w:t>
      </w:r>
      <w:r w:rsidR="0038677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организация новогодних представлений для детей участников СВО</w:t>
      </w:r>
      <w:r w:rsidR="00386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773" w:rsidRDefault="00386773" w:rsidP="00EF5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773" w:rsidRPr="005D0B3C" w:rsidRDefault="00386773" w:rsidP="00EF51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773" w:rsidRPr="005D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7"/>
    <w:rsid w:val="000E04FD"/>
    <w:rsid w:val="000F5439"/>
    <w:rsid w:val="001F30DA"/>
    <w:rsid w:val="001F3BEA"/>
    <w:rsid w:val="002B6A92"/>
    <w:rsid w:val="002E34AF"/>
    <w:rsid w:val="00386773"/>
    <w:rsid w:val="005A081B"/>
    <w:rsid w:val="005D0B3C"/>
    <w:rsid w:val="007C3C1D"/>
    <w:rsid w:val="008F3D00"/>
    <w:rsid w:val="00910385"/>
    <w:rsid w:val="0097345E"/>
    <w:rsid w:val="009E6947"/>
    <w:rsid w:val="00AE20C0"/>
    <w:rsid w:val="00AF6661"/>
    <w:rsid w:val="00B467B3"/>
    <w:rsid w:val="00B91B97"/>
    <w:rsid w:val="00C53D49"/>
    <w:rsid w:val="00CF588C"/>
    <w:rsid w:val="00E811EC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7927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МАДОУ ДС № 9</cp:lastModifiedBy>
  <cp:revision>5</cp:revision>
  <cp:lastPrinted>2026-02-27T07:12:00Z</cp:lastPrinted>
  <dcterms:created xsi:type="dcterms:W3CDTF">2026-02-24T04:50:00Z</dcterms:created>
  <dcterms:modified xsi:type="dcterms:W3CDTF">2026-02-27T09:56:00Z</dcterms:modified>
</cp:coreProperties>
</file>