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E04FD" w:rsidRPr="00EF51CF" w:rsidRDefault="001867AB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1867A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Орлова Елена Васильевна</w:t>
      </w:r>
    </w:p>
    <w:p w:rsidR="000E04FD" w:rsidRPr="00EF51CF" w:rsidRDefault="000E04FD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gramStart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</w:t>
      </w:r>
      <w:proofErr w:type="gramEnd"/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период 14.09</w:t>
      </w:r>
      <w:r w:rsidR="001867A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.2025 года 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</w:t>
      </w:r>
      <w:r w:rsidR="001867A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31.12.2025 год</w:t>
      </w:r>
      <w:r w:rsidR="001867AB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а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14 сентября 2025 года состоялись выборы депутатов Думы города Радужный 8 созыва, баллотировался по избирательному </w:t>
      </w:r>
      <w:r w:rsidRPr="001867AB">
        <w:rPr>
          <w:rFonts w:ascii="Times New Roman" w:hAnsi="Times New Roman" w:cs="Times New Roman"/>
          <w:sz w:val="28"/>
          <w:szCs w:val="28"/>
        </w:rPr>
        <w:t>участку №</w:t>
      </w:r>
      <w:r w:rsidR="00EF51CF" w:rsidRPr="001867AB">
        <w:rPr>
          <w:rFonts w:ascii="Times New Roman" w:hAnsi="Times New Roman" w:cs="Times New Roman"/>
          <w:sz w:val="28"/>
          <w:szCs w:val="28"/>
        </w:rPr>
        <w:t xml:space="preserve"> 1</w:t>
      </w:r>
      <w:r w:rsidR="001867AB" w:rsidRPr="001867AB">
        <w:rPr>
          <w:rFonts w:ascii="Times New Roman" w:hAnsi="Times New Roman" w:cs="Times New Roman"/>
          <w:sz w:val="28"/>
          <w:szCs w:val="28"/>
        </w:rPr>
        <w:t>4</w:t>
      </w:r>
    </w:p>
    <w:p w:rsidR="002E34AF" w:rsidRPr="00EF51CF" w:rsidRDefault="002E34AF" w:rsidP="00EF51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Основными видами деятельности являлись: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принятие решений Думы города;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правотворческая работа в постоянных депутатских комиссиях, на рабочих заседаниях Думы;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работа с населением, обеспечение обратной связи между депутатским корпусом и избирателями;</w:t>
      </w:r>
    </w:p>
    <w:p w:rsidR="002E34AF" w:rsidRPr="00EF51CF" w:rsidRDefault="002E34AF" w:rsidP="00EF51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конструктивное взаимодействие и совместное решение проблемных вопросов с органами государственной власти, администрацией города, консультативно-совещательными органами, руководителями предприятий и учреждений города.</w:t>
      </w:r>
    </w:p>
    <w:p w:rsidR="002E34AF" w:rsidRPr="00EF51CF" w:rsidRDefault="002E34AF" w:rsidP="00EF51CF">
      <w:pPr>
        <w:ind w:firstLine="567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1.Принял</w:t>
      </w:r>
      <w:r w:rsidR="005C3F4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участие в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заседаниях Думы города, в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заочном, где было рассмотрено </w:t>
      </w:r>
      <w:r w:rsidR="001867AB" w:rsidRP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P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решений.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2.Перечень вопросов, предложенных депутатом Думы города для рассмотрения на заседаниях Думы города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нет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1867AB" w:rsidRDefault="000E04FD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3.Являюсь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председателем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постоянной действующей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депутатской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комиссии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 соблюдению законности правопорядка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15 декабря 2025 года рассматривали </w:t>
      </w:r>
      <w:r w:rsidR="001867AB" w:rsidRPr="001867AB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обращение депутата Думы города Радужный Анохина Ю.П. от 20.10.2025 года </w:t>
      </w:r>
      <w:r w:rsidR="001867AB" w:rsidRPr="001867AB">
        <w:rPr>
          <w:rFonts w:ascii="Times New Roman" w:hAnsi="Times New Roman" w:cs="Times New Roman"/>
          <w:sz w:val="28"/>
          <w:szCs w:val="28"/>
        </w:rPr>
        <w:t>входящий № 15 по вопросу об отключении электроэнергии в Общественно- деловом центре «</w:t>
      </w:r>
      <w:proofErr w:type="spellStart"/>
      <w:r w:rsidR="001867AB" w:rsidRPr="001867AB">
        <w:rPr>
          <w:rFonts w:ascii="Times New Roman" w:hAnsi="Times New Roman" w:cs="Times New Roman"/>
          <w:sz w:val="28"/>
          <w:szCs w:val="28"/>
        </w:rPr>
        <w:t>АганГрад</w:t>
      </w:r>
      <w:proofErr w:type="spellEnd"/>
      <w:r w:rsidR="001867AB" w:rsidRPr="001867AB">
        <w:rPr>
          <w:rFonts w:ascii="Times New Roman" w:hAnsi="Times New Roman" w:cs="Times New Roman"/>
          <w:sz w:val="28"/>
          <w:szCs w:val="28"/>
        </w:rPr>
        <w:t>» с приглашением представителя администрации города для предоставления информации.</w:t>
      </w:r>
    </w:p>
    <w:p w:rsidR="001867AB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4.За отчетный период 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количестве обращений депутата Думы города в уполномоченные органы по вопросам, имеющим важное значение для социально-экономического развития города Радужный, и результаты их рассмотрения;</w:t>
      </w:r>
    </w:p>
    <w:p w:rsidR="000E04FD" w:rsidRPr="00EF51CF" w:rsidRDefault="000E04F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5.За отчетный период мною было принято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="002E34AF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 w:rsidR="001867A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заявлений, писем, жалоб и других материалов с указанием результатов;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 xml:space="preserve">Распределение обращений граждан, организаций по категориям вопросов: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1867AB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1867AB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1867AB" w:rsidP="00186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1867AB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1867AB" w:rsidP="00186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BB003B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BB003B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1867AB" w:rsidRDefault="00BB003B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 членов 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AF" w:rsidRPr="001867AB" w:rsidRDefault="00BB003B" w:rsidP="00BB0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F51CF" w:rsidRDefault="00EF51C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0E04FD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6. </w:t>
      </w:r>
      <w:r w:rsidR="00BB00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личеств</w:t>
      </w:r>
      <w:r w:rsidR="00BB00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проведенных встреч с избирателями с указанием рассмотренных вопросов и результатов</w:t>
      </w:r>
      <w:r w:rsidR="00BB00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- 1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2E34AF" w:rsidRPr="00EF51CF" w:rsidRDefault="002E34AF" w:rsidP="00EF51CF">
      <w:pPr>
        <w:tabs>
          <w:tab w:val="center" w:pos="32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</w:t>
      </w:r>
      <w:r w:rsidRPr="00EF51CF">
        <w:rPr>
          <w:rFonts w:ascii="Times New Roman" w:hAnsi="Times New Roman" w:cs="Times New Roman"/>
          <w:sz w:val="28"/>
          <w:szCs w:val="28"/>
        </w:rPr>
        <w:t xml:space="preserve">Социальные сети являются неотъемлемой частью работы депутатов с населением. В социальных сетях </w:t>
      </w:r>
      <w:r w:rsidRPr="00BB00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B003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B003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B003B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EF51CF">
        <w:rPr>
          <w:rFonts w:ascii="Times New Roman" w:hAnsi="Times New Roman" w:cs="Times New Roman"/>
          <w:sz w:val="28"/>
          <w:szCs w:val="28"/>
        </w:rPr>
        <w:t xml:space="preserve">»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EF51CF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r w:rsidR="00BB003B">
        <w:rPr>
          <w:rFonts w:ascii="Times New Roman" w:hAnsi="Times New Roman" w:cs="Times New Roman"/>
          <w:sz w:val="28"/>
          <w:szCs w:val="28"/>
        </w:rPr>
        <w:t>8</w:t>
      </w:r>
      <w:r w:rsidRPr="00EF51CF">
        <w:rPr>
          <w:rFonts w:ascii="Times New Roman" w:hAnsi="Times New Roman" w:cs="Times New Roman"/>
          <w:sz w:val="28"/>
          <w:szCs w:val="28"/>
        </w:rPr>
        <w:t xml:space="preserve"> публикаций</w:t>
      </w:r>
      <w:r w:rsidR="00BB003B">
        <w:rPr>
          <w:rFonts w:ascii="Times New Roman" w:hAnsi="Times New Roman" w:cs="Times New Roman"/>
          <w:sz w:val="28"/>
          <w:szCs w:val="28"/>
        </w:rPr>
        <w:t>;</w:t>
      </w:r>
    </w:p>
    <w:p w:rsidR="002B6A92" w:rsidRPr="00EF51CF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ереч</w:t>
      </w:r>
      <w:r w:rsidR="00BB00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ень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выступлений на радио, телевидении, в печатных и электронных средствах массовой информации</w:t>
      </w:r>
      <w:r w:rsidR="00BB003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-0;</w:t>
      </w:r>
    </w:p>
    <w:p w:rsidR="000E04FD" w:rsidRDefault="000E04FD" w:rsidP="00EF51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1CF" w:rsidRDefault="00EF51C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 отчетный период, как депутат Думы города, принял участие в следующих мероприятиях:</w:t>
      </w:r>
    </w:p>
    <w:p w:rsidR="00BB003B" w:rsidRDefault="00BB003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-Елка желаний;</w:t>
      </w:r>
    </w:p>
    <w:p w:rsidR="00BB003B" w:rsidRDefault="00BB003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-Подарки детям Макеевки;</w:t>
      </w:r>
    </w:p>
    <w:p w:rsidR="00BB003B" w:rsidRDefault="00BB003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-Красное платье, сердце женщины;</w:t>
      </w:r>
    </w:p>
    <w:p w:rsidR="00BB003B" w:rsidRDefault="00BB003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-Сбор гуманитарной помощи для СВО;</w:t>
      </w:r>
    </w:p>
    <w:p w:rsidR="00BB003B" w:rsidRPr="00EF51CF" w:rsidRDefault="00BB003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-Акция «Собери ребенка в школу».</w:t>
      </w:r>
    </w:p>
    <w:sectPr w:rsidR="00BB003B" w:rsidRPr="00EF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47"/>
    <w:rsid w:val="000E04FD"/>
    <w:rsid w:val="001867AB"/>
    <w:rsid w:val="00244D35"/>
    <w:rsid w:val="002B6A92"/>
    <w:rsid w:val="002E34AF"/>
    <w:rsid w:val="005C3F4E"/>
    <w:rsid w:val="009E6947"/>
    <w:rsid w:val="00B467B3"/>
    <w:rsid w:val="00B91B97"/>
    <w:rsid w:val="00BB003B"/>
    <w:rsid w:val="00E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Ганичева С.Г.</cp:lastModifiedBy>
  <cp:revision>5</cp:revision>
  <dcterms:created xsi:type="dcterms:W3CDTF">2026-02-20T10:00:00Z</dcterms:created>
  <dcterms:modified xsi:type="dcterms:W3CDTF">2026-02-24T07:17:00Z</dcterms:modified>
</cp:coreProperties>
</file>