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BBE" w:rsidRPr="00A85BD7" w:rsidRDefault="006B6B8D" w:rsidP="006B6B8D">
      <w:pPr>
        <w:pStyle w:val="a3"/>
        <w:ind w:left="0"/>
        <w:jc w:val="center"/>
        <w:rPr>
          <w:rFonts w:ascii="Times New Roman" w:hAnsi="Times New Roman" w:cs="Times New Roman"/>
          <w:sz w:val="28"/>
          <w:szCs w:val="28"/>
        </w:rPr>
      </w:pPr>
      <w:r>
        <w:rPr>
          <w:noProof/>
          <w:sz w:val="28"/>
          <w:szCs w:val="28"/>
          <w:lang w:eastAsia="ru-RU"/>
        </w:rPr>
        <w:drawing>
          <wp:anchor distT="0" distB="0" distL="114300" distR="114300" simplePos="0" relativeHeight="251659264" behindDoc="1" locked="0" layoutInCell="1" allowOverlap="1" wp14:anchorId="6792F677" wp14:editId="0C062C8B">
            <wp:simplePos x="0" y="0"/>
            <wp:positionH relativeFrom="column">
              <wp:posOffset>2593340</wp:posOffset>
            </wp:positionH>
            <wp:positionV relativeFrom="paragraph">
              <wp:posOffset>-488315</wp:posOffset>
            </wp:positionV>
            <wp:extent cx="577215" cy="731520"/>
            <wp:effectExtent l="0" t="0" r="0" b="0"/>
            <wp:wrapTight wrapText="bothSides">
              <wp:wrapPolygon edited="0">
                <wp:start x="0" y="0"/>
                <wp:lineTo x="0" y="20813"/>
                <wp:lineTo x="20673" y="20813"/>
                <wp:lineTo x="2067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6C8" w:rsidRPr="00A85BD7" w:rsidRDefault="002A56C8" w:rsidP="006B6B8D">
      <w:pPr>
        <w:rPr>
          <w:rFonts w:ascii="Times New Roman" w:hAnsi="Times New Roman" w:cs="Times New Roman"/>
          <w:i/>
          <w:sz w:val="28"/>
          <w:szCs w:val="28"/>
        </w:rPr>
      </w:pPr>
    </w:p>
    <w:p w:rsidR="00705BBE" w:rsidRPr="00A85BD7" w:rsidRDefault="0098774B" w:rsidP="003774C3">
      <w:pPr>
        <w:jc w:val="center"/>
        <w:rPr>
          <w:rFonts w:ascii="Times New Roman" w:hAnsi="Times New Roman" w:cs="Times New Roman"/>
          <w:b/>
          <w:sz w:val="28"/>
          <w:szCs w:val="28"/>
        </w:rPr>
      </w:pPr>
      <w:r w:rsidRPr="00A85BD7">
        <w:rPr>
          <w:rFonts w:ascii="Times New Roman" w:hAnsi="Times New Roman" w:cs="Times New Roman"/>
          <w:b/>
          <w:sz w:val="28"/>
          <w:szCs w:val="28"/>
        </w:rPr>
        <w:t>Городской округ Радужный</w:t>
      </w:r>
    </w:p>
    <w:p w:rsidR="00705BBE" w:rsidRPr="00A85BD7" w:rsidRDefault="0098774B" w:rsidP="003774C3">
      <w:pPr>
        <w:jc w:val="center"/>
        <w:rPr>
          <w:rFonts w:ascii="Times New Roman" w:hAnsi="Times New Roman" w:cs="Times New Roman"/>
          <w:b/>
          <w:sz w:val="28"/>
          <w:szCs w:val="28"/>
        </w:rPr>
      </w:pPr>
      <w:r w:rsidRPr="00A85BD7">
        <w:rPr>
          <w:rFonts w:ascii="Times New Roman" w:hAnsi="Times New Roman" w:cs="Times New Roman"/>
          <w:b/>
          <w:sz w:val="28"/>
          <w:szCs w:val="28"/>
        </w:rPr>
        <w:t>Ханты-Мансийского автономного округа – Югры</w:t>
      </w:r>
    </w:p>
    <w:p w:rsidR="002A56C8" w:rsidRPr="00A85BD7" w:rsidRDefault="002A56C8" w:rsidP="003774C3">
      <w:pPr>
        <w:jc w:val="center"/>
        <w:rPr>
          <w:rFonts w:ascii="Times New Roman" w:hAnsi="Times New Roman" w:cs="Times New Roman"/>
          <w:b/>
          <w:sz w:val="28"/>
          <w:szCs w:val="28"/>
        </w:rPr>
      </w:pPr>
    </w:p>
    <w:p w:rsidR="00705BBE" w:rsidRPr="00A85BD7" w:rsidRDefault="0098774B" w:rsidP="003774C3">
      <w:pPr>
        <w:pStyle w:val="1"/>
        <w:ind w:right="0"/>
        <w:rPr>
          <w:sz w:val="28"/>
          <w:szCs w:val="28"/>
        </w:rPr>
      </w:pPr>
      <w:r w:rsidRPr="00A85BD7">
        <w:rPr>
          <w:sz w:val="28"/>
          <w:szCs w:val="28"/>
        </w:rPr>
        <w:t>ДУМА ГОРОДА РАДУЖНЫЙ</w:t>
      </w:r>
    </w:p>
    <w:p w:rsidR="002A56C8" w:rsidRPr="00A85BD7" w:rsidRDefault="002A56C8" w:rsidP="003774C3">
      <w:pPr>
        <w:pStyle w:val="1"/>
        <w:ind w:right="0"/>
        <w:rPr>
          <w:sz w:val="28"/>
          <w:szCs w:val="28"/>
        </w:rPr>
      </w:pPr>
    </w:p>
    <w:p w:rsidR="00705BBE" w:rsidRPr="00A85BD7" w:rsidRDefault="0098774B" w:rsidP="003774C3">
      <w:pPr>
        <w:pStyle w:val="2"/>
        <w:rPr>
          <w:rFonts w:ascii="Times New Roman" w:hAnsi="Times New Roman" w:cs="Times New Roman"/>
          <w:sz w:val="28"/>
          <w:szCs w:val="28"/>
        </w:rPr>
      </w:pPr>
      <w:r w:rsidRPr="00A85BD7">
        <w:rPr>
          <w:rFonts w:ascii="Times New Roman" w:hAnsi="Times New Roman" w:cs="Times New Roman"/>
          <w:sz w:val="28"/>
          <w:szCs w:val="28"/>
        </w:rPr>
        <w:t>РЕШЕНИЕ</w:t>
      </w:r>
    </w:p>
    <w:p w:rsidR="002A56C8" w:rsidRPr="00A85BD7" w:rsidRDefault="002A56C8" w:rsidP="003774C3">
      <w:pPr>
        <w:pStyle w:val="2"/>
        <w:rPr>
          <w:rFonts w:ascii="Times New Roman" w:hAnsi="Times New Roman" w:cs="Times New Roman"/>
          <w:sz w:val="28"/>
          <w:szCs w:val="28"/>
        </w:rPr>
      </w:pPr>
    </w:p>
    <w:p w:rsidR="00705BBE" w:rsidRPr="00A85BD7" w:rsidRDefault="0098774B" w:rsidP="006B6B8D">
      <w:pPr>
        <w:tabs>
          <w:tab w:val="left" w:pos="0"/>
          <w:tab w:val="left" w:pos="2436"/>
          <w:tab w:val="left" w:pos="8505"/>
        </w:tabs>
        <w:jc w:val="both"/>
        <w:rPr>
          <w:rFonts w:ascii="Times New Roman" w:hAnsi="Times New Roman" w:cs="Times New Roman"/>
          <w:b/>
          <w:sz w:val="28"/>
          <w:szCs w:val="28"/>
        </w:rPr>
      </w:pPr>
      <w:r w:rsidRPr="00A85BD7">
        <w:rPr>
          <w:rFonts w:ascii="Times New Roman" w:hAnsi="Times New Roman" w:cs="Times New Roman"/>
          <w:b/>
          <w:sz w:val="28"/>
          <w:szCs w:val="28"/>
        </w:rPr>
        <w:t xml:space="preserve">от </w:t>
      </w:r>
      <w:r w:rsidR="006B6B8D">
        <w:rPr>
          <w:rFonts w:ascii="Times New Roman" w:hAnsi="Times New Roman" w:cs="Times New Roman"/>
          <w:b/>
          <w:sz w:val="28"/>
          <w:szCs w:val="28"/>
        </w:rPr>
        <w:t xml:space="preserve">23 апреля 2026 </w:t>
      </w:r>
      <w:r w:rsidRPr="00A85BD7">
        <w:rPr>
          <w:rFonts w:ascii="Times New Roman" w:hAnsi="Times New Roman" w:cs="Times New Roman"/>
          <w:b/>
          <w:sz w:val="28"/>
          <w:szCs w:val="28"/>
        </w:rPr>
        <w:t>года</w:t>
      </w:r>
      <w:r w:rsidRPr="00A85BD7">
        <w:rPr>
          <w:rFonts w:ascii="Times New Roman" w:hAnsi="Times New Roman" w:cs="Times New Roman"/>
          <w:b/>
          <w:sz w:val="28"/>
          <w:szCs w:val="28"/>
        </w:rPr>
        <w:tab/>
      </w:r>
      <w:r w:rsidR="006B6B8D">
        <w:rPr>
          <w:rFonts w:ascii="Times New Roman" w:hAnsi="Times New Roman" w:cs="Times New Roman"/>
          <w:b/>
          <w:sz w:val="28"/>
          <w:szCs w:val="28"/>
        </w:rPr>
        <w:t xml:space="preserve">   </w:t>
      </w:r>
      <w:r w:rsidRPr="00A85BD7">
        <w:rPr>
          <w:rFonts w:ascii="Times New Roman" w:hAnsi="Times New Roman" w:cs="Times New Roman"/>
          <w:b/>
          <w:sz w:val="28"/>
          <w:szCs w:val="28"/>
        </w:rPr>
        <w:t xml:space="preserve">№ </w:t>
      </w:r>
      <w:r w:rsidR="006B6B8D">
        <w:rPr>
          <w:rFonts w:ascii="Times New Roman" w:hAnsi="Times New Roman" w:cs="Times New Roman"/>
          <w:b/>
          <w:sz w:val="28"/>
          <w:szCs w:val="28"/>
        </w:rPr>
        <w:t>77</w:t>
      </w:r>
    </w:p>
    <w:p w:rsidR="00705BBE" w:rsidRPr="00A85BD7" w:rsidRDefault="00705BBE" w:rsidP="00845741">
      <w:pPr>
        <w:pStyle w:val="a3"/>
        <w:ind w:left="0"/>
        <w:rPr>
          <w:rFonts w:ascii="Times New Roman" w:hAnsi="Times New Roman" w:cs="Times New Roman"/>
          <w:sz w:val="28"/>
          <w:szCs w:val="28"/>
        </w:rPr>
      </w:pPr>
    </w:p>
    <w:p w:rsidR="0098774B" w:rsidRPr="00A85BD7" w:rsidRDefault="0098774B" w:rsidP="00845741">
      <w:pPr>
        <w:pStyle w:val="2"/>
        <w:rPr>
          <w:rFonts w:ascii="Times New Roman" w:hAnsi="Times New Roman" w:cs="Times New Roman"/>
          <w:sz w:val="28"/>
          <w:szCs w:val="28"/>
        </w:rPr>
      </w:pPr>
      <w:r w:rsidRPr="00A85BD7">
        <w:rPr>
          <w:rFonts w:ascii="Times New Roman" w:hAnsi="Times New Roman" w:cs="Times New Roman"/>
          <w:sz w:val="28"/>
          <w:szCs w:val="28"/>
        </w:rPr>
        <w:t xml:space="preserve">О внесении изменений в решение Думы города Радужный </w:t>
      </w:r>
    </w:p>
    <w:p w:rsidR="004D6DEE" w:rsidRDefault="0098774B" w:rsidP="00845741">
      <w:pPr>
        <w:pStyle w:val="2"/>
        <w:rPr>
          <w:rFonts w:ascii="Times New Roman" w:hAnsi="Times New Roman" w:cs="Times New Roman"/>
          <w:sz w:val="28"/>
          <w:szCs w:val="28"/>
        </w:rPr>
      </w:pPr>
      <w:r w:rsidRPr="00A85BD7">
        <w:rPr>
          <w:rFonts w:ascii="Times New Roman" w:hAnsi="Times New Roman" w:cs="Times New Roman"/>
          <w:sz w:val="28"/>
          <w:szCs w:val="28"/>
        </w:rPr>
        <w:t xml:space="preserve">от 16.02.2023 № 240 «О назначении, перерасчете и выплате пенсии </w:t>
      </w:r>
    </w:p>
    <w:p w:rsidR="004D6DEE" w:rsidRDefault="0098774B" w:rsidP="00845741">
      <w:pPr>
        <w:pStyle w:val="2"/>
        <w:rPr>
          <w:rFonts w:ascii="Times New Roman" w:hAnsi="Times New Roman" w:cs="Times New Roman"/>
          <w:sz w:val="28"/>
          <w:szCs w:val="28"/>
        </w:rPr>
      </w:pPr>
      <w:r w:rsidRPr="00A85BD7">
        <w:rPr>
          <w:rFonts w:ascii="Times New Roman" w:hAnsi="Times New Roman" w:cs="Times New Roman"/>
          <w:sz w:val="28"/>
          <w:szCs w:val="28"/>
        </w:rPr>
        <w:t>за выслугу лет лицам, замещавшим муниципальные должности и должности муниципальной службы в органах</w:t>
      </w:r>
      <w:r w:rsidR="00845741">
        <w:rPr>
          <w:rFonts w:ascii="Times New Roman" w:hAnsi="Times New Roman" w:cs="Times New Roman"/>
          <w:sz w:val="28"/>
          <w:szCs w:val="28"/>
        </w:rPr>
        <w:t xml:space="preserve"> </w:t>
      </w:r>
      <w:r w:rsidRPr="00A85BD7">
        <w:rPr>
          <w:rFonts w:ascii="Times New Roman" w:hAnsi="Times New Roman" w:cs="Times New Roman"/>
          <w:sz w:val="28"/>
          <w:szCs w:val="28"/>
        </w:rPr>
        <w:t>местного</w:t>
      </w:r>
    </w:p>
    <w:p w:rsidR="00705BBE" w:rsidRPr="00A85BD7" w:rsidRDefault="0098774B" w:rsidP="00845741">
      <w:pPr>
        <w:pStyle w:val="2"/>
        <w:rPr>
          <w:rFonts w:ascii="Times New Roman" w:hAnsi="Times New Roman" w:cs="Times New Roman"/>
          <w:b w:val="0"/>
          <w:sz w:val="28"/>
          <w:szCs w:val="28"/>
        </w:rPr>
      </w:pPr>
      <w:r w:rsidRPr="00A85BD7">
        <w:rPr>
          <w:rFonts w:ascii="Times New Roman" w:hAnsi="Times New Roman" w:cs="Times New Roman"/>
          <w:sz w:val="28"/>
          <w:szCs w:val="28"/>
        </w:rPr>
        <w:t xml:space="preserve">самоуправления города </w:t>
      </w:r>
      <w:proofErr w:type="gramStart"/>
      <w:r w:rsidRPr="00A85BD7">
        <w:rPr>
          <w:rFonts w:ascii="Times New Roman" w:hAnsi="Times New Roman" w:cs="Times New Roman"/>
          <w:sz w:val="28"/>
          <w:szCs w:val="28"/>
        </w:rPr>
        <w:t>Радужный</w:t>
      </w:r>
      <w:proofErr w:type="gramEnd"/>
      <w:r w:rsidRPr="00A85BD7">
        <w:rPr>
          <w:rFonts w:ascii="Times New Roman" w:hAnsi="Times New Roman" w:cs="Times New Roman"/>
          <w:sz w:val="28"/>
          <w:szCs w:val="28"/>
        </w:rPr>
        <w:t>»</w:t>
      </w:r>
    </w:p>
    <w:p w:rsidR="00705BBE" w:rsidRPr="00A85BD7" w:rsidRDefault="00705BBE" w:rsidP="00845741">
      <w:pPr>
        <w:pStyle w:val="a3"/>
        <w:ind w:left="0" w:firstLine="851"/>
        <w:rPr>
          <w:rFonts w:ascii="Times New Roman" w:hAnsi="Times New Roman" w:cs="Times New Roman"/>
          <w:b/>
          <w:sz w:val="28"/>
          <w:szCs w:val="28"/>
        </w:rPr>
      </w:pPr>
    </w:p>
    <w:p w:rsidR="006B6B8D" w:rsidRDefault="00BF0079" w:rsidP="006B6B8D">
      <w:pPr>
        <w:tabs>
          <w:tab w:val="left" w:pos="851"/>
        </w:tabs>
        <w:ind w:firstLine="851"/>
        <w:jc w:val="both"/>
        <w:rPr>
          <w:rFonts w:ascii="Times New Roman" w:hAnsi="Times New Roman" w:cs="Times New Roman"/>
          <w:sz w:val="28"/>
          <w:szCs w:val="28"/>
        </w:rPr>
      </w:pPr>
      <w:r w:rsidRPr="00A85BD7">
        <w:rPr>
          <w:rFonts w:ascii="Times New Roman" w:hAnsi="Times New Roman" w:cs="Times New Roman"/>
          <w:sz w:val="28"/>
          <w:szCs w:val="28"/>
        </w:rPr>
        <w:t>Рассмотрев проект решения Думы города Радужный «О внесении изменений в решение Думы города Радужный от 16.02.2023 № 240</w:t>
      </w:r>
      <w:r w:rsidR="009B0A28">
        <w:rPr>
          <w:rFonts w:ascii="Times New Roman" w:hAnsi="Times New Roman" w:cs="Times New Roman"/>
          <w:sz w:val="28"/>
          <w:szCs w:val="28"/>
        </w:rPr>
        <w:br/>
      </w:r>
      <w:r w:rsidRPr="00A85BD7">
        <w:rPr>
          <w:rFonts w:ascii="Times New Roman" w:hAnsi="Times New Roman" w:cs="Times New Roman"/>
          <w:sz w:val="28"/>
          <w:szCs w:val="28"/>
        </w:rPr>
        <w:t xml:space="preserve">«О назначении, перерасчете и выплате пенсии за выслугу лет лицам, замещавшим муниципальные должности и должности муниципальной службы в органах местного самоуправления города Радужный», Дума </w:t>
      </w:r>
      <w:r w:rsidR="0098774B" w:rsidRPr="00A85BD7">
        <w:rPr>
          <w:rFonts w:ascii="Times New Roman" w:hAnsi="Times New Roman" w:cs="Times New Roman"/>
          <w:sz w:val="28"/>
          <w:szCs w:val="28"/>
        </w:rPr>
        <w:t>города Радужный</w:t>
      </w:r>
      <w:r w:rsidRPr="00A85BD7">
        <w:rPr>
          <w:rFonts w:ascii="Times New Roman" w:hAnsi="Times New Roman" w:cs="Times New Roman"/>
          <w:sz w:val="28"/>
          <w:szCs w:val="28"/>
        </w:rPr>
        <w:t xml:space="preserve"> решила</w:t>
      </w:r>
      <w:r w:rsidR="0098774B" w:rsidRPr="00A85BD7">
        <w:rPr>
          <w:rFonts w:ascii="Times New Roman" w:hAnsi="Times New Roman" w:cs="Times New Roman"/>
          <w:sz w:val="28"/>
          <w:szCs w:val="28"/>
        </w:rPr>
        <w:t>:</w:t>
      </w:r>
    </w:p>
    <w:p w:rsidR="006B6B8D" w:rsidRDefault="006B6B8D" w:rsidP="006B6B8D">
      <w:pPr>
        <w:tabs>
          <w:tab w:val="left" w:pos="851"/>
        </w:tabs>
        <w:ind w:firstLine="851"/>
        <w:jc w:val="both"/>
        <w:rPr>
          <w:rFonts w:ascii="Times New Roman" w:hAnsi="Times New Roman" w:cs="Times New Roman"/>
          <w:sz w:val="28"/>
          <w:szCs w:val="28"/>
        </w:rPr>
      </w:pPr>
    </w:p>
    <w:p w:rsidR="006B6B8D" w:rsidRPr="006B6B8D" w:rsidRDefault="006B6B8D" w:rsidP="006B6B8D">
      <w:pPr>
        <w:tabs>
          <w:tab w:val="left" w:pos="851"/>
        </w:tabs>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98774B" w:rsidRPr="006B6B8D">
        <w:rPr>
          <w:rFonts w:ascii="Times New Roman" w:hAnsi="Times New Roman" w:cs="Times New Roman"/>
          <w:sz w:val="28"/>
          <w:szCs w:val="28"/>
        </w:rPr>
        <w:t xml:space="preserve">Внести в </w:t>
      </w:r>
      <w:r w:rsidR="004E2040" w:rsidRPr="006B6B8D">
        <w:rPr>
          <w:rFonts w:ascii="Times New Roman" w:hAnsi="Times New Roman" w:cs="Times New Roman"/>
          <w:sz w:val="28"/>
          <w:szCs w:val="28"/>
        </w:rPr>
        <w:t>п</w:t>
      </w:r>
      <w:r w:rsidR="0048680F" w:rsidRPr="006B6B8D">
        <w:rPr>
          <w:rFonts w:ascii="Times New Roman" w:hAnsi="Times New Roman" w:cs="Times New Roman"/>
          <w:sz w:val="28"/>
          <w:szCs w:val="28"/>
        </w:rPr>
        <w:t xml:space="preserve">риложение 1 </w:t>
      </w:r>
      <w:r w:rsidR="004E2040" w:rsidRPr="006B6B8D">
        <w:rPr>
          <w:rFonts w:ascii="Times New Roman" w:hAnsi="Times New Roman" w:cs="Times New Roman"/>
          <w:sz w:val="28"/>
          <w:szCs w:val="28"/>
        </w:rPr>
        <w:t xml:space="preserve">к </w:t>
      </w:r>
      <w:r w:rsidR="0098774B" w:rsidRPr="006B6B8D">
        <w:rPr>
          <w:rFonts w:ascii="Times New Roman" w:hAnsi="Times New Roman" w:cs="Times New Roman"/>
          <w:sz w:val="28"/>
          <w:szCs w:val="28"/>
        </w:rPr>
        <w:t>решени</w:t>
      </w:r>
      <w:r w:rsidR="004E2040" w:rsidRPr="006B6B8D">
        <w:rPr>
          <w:rFonts w:ascii="Times New Roman" w:hAnsi="Times New Roman" w:cs="Times New Roman"/>
          <w:sz w:val="28"/>
          <w:szCs w:val="28"/>
        </w:rPr>
        <w:t>ю</w:t>
      </w:r>
      <w:r w:rsidR="0098774B" w:rsidRPr="006B6B8D">
        <w:rPr>
          <w:rFonts w:ascii="Times New Roman" w:hAnsi="Times New Roman" w:cs="Times New Roman"/>
          <w:sz w:val="28"/>
          <w:szCs w:val="28"/>
        </w:rPr>
        <w:t xml:space="preserve"> Думы города Радужный от 16.02.2023 № 240 «О назначении, перерасчете и выплате пенсии за выслугу лет лицам, замещавшим муниципальные должности и должности муниципальной службы в органах местного самоуправления города Радужный» следующие изменения:</w:t>
      </w:r>
    </w:p>
    <w:p w:rsidR="0048680F" w:rsidRPr="006B6B8D" w:rsidRDefault="006B6B8D" w:rsidP="006B6B8D">
      <w:pPr>
        <w:tabs>
          <w:tab w:val="left" w:pos="426"/>
          <w:tab w:val="left" w:pos="851"/>
          <w:tab w:val="left" w:pos="1135"/>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1.1. </w:t>
      </w:r>
      <w:r w:rsidR="0048680F" w:rsidRPr="006B6B8D">
        <w:rPr>
          <w:rFonts w:ascii="Times New Roman" w:hAnsi="Times New Roman" w:cs="Times New Roman"/>
          <w:sz w:val="28"/>
          <w:szCs w:val="28"/>
        </w:rPr>
        <w:t xml:space="preserve">Часть 8 статьи 4 изложить в </w:t>
      </w:r>
      <w:r w:rsidR="004E2040" w:rsidRPr="006B6B8D">
        <w:rPr>
          <w:rFonts w:ascii="Times New Roman" w:hAnsi="Times New Roman" w:cs="Times New Roman"/>
          <w:sz w:val="28"/>
          <w:szCs w:val="28"/>
        </w:rPr>
        <w:t>следующей</w:t>
      </w:r>
      <w:r w:rsidR="0048680F" w:rsidRPr="006B6B8D">
        <w:rPr>
          <w:rFonts w:ascii="Times New Roman" w:hAnsi="Times New Roman" w:cs="Times New Roman"/>
          <w:sz w:val="28"/>
          <w:szCs w:val="28"/>
        </w:rPr>
        <w:t xml:space="preserve"> редакции:</w:t>
      </w:r>
    </w:p>
    <w:p w:rsidR="006B6B8D" w:rsidRDefault="0048680F" w:rsidP="006B6B8D">
      <w:pPr>
        <w:pStyle w:val="a5"/>
        <w:adjustRightInd w:val="0"/>
        <w:ind w:left="0" w:right="1" w:firstLine="851"/>
        <w:rPr>
          <w:rFonts w:ascii="Times New Roman" w:hAnsi="Times New Roman" w:cs="Times New Roman"/>
          <w:sz w:val="28"/>
          <w:szCs w:val="28"/>
        </w:rPr>
      </w:pPr>
      <w:r w:rsidRPr="0048680F">
        <w:rPr>
          <w:rFonts w:ascii="Times New Roman" w:hAnsi="Times New Roman" w:cs="Times New Roman"/>
          <w:sz w:val="28"/>
          <w:szCs w:val="28"/>
        </w:rPr>
        <w:t xml:space="preserve">«8. Минимальный размер пенсии за выслугу лет устанавливается в сумме </w:t>
      </w:r>
      <w:r w:rsidRPr="00845741">
        <w:rPr>
          <w:rFonts w:ascii="Times New Roman" w:hAnsi="Times New Roman" w:cs="Times New Roman"/>
          <w:sz w:val="28"/>
          <w:szCs w:val="28"/>
        </w:rPr>
        <w:t xml:space="preserve">8000 </w:t>
      </w:r>
      <w:r w:rsidRPr="0048680F">
        <w:rPr>
          <w:rFonts w:ascii="Times New Roman" w:hAnsi="Times New Roman" w:cs="Times New Roman"/>
          <w:sz w:val="28"/>
          <w:szCs w:val="28"/>
        </w:rPr>
        <w:t>рублей</w:t>
      </w:r>
      <w:proofErr w:type="gramStart"/>
      <w:r w:rsidRPr="0048680F">
        <w:rPr>
          <w:rFonts w:ascii="Times New Roman" w:hAnsi="Times New Roman" w:cs="Times New Roman"/>
          <w:sz w:val="28"/>
          <w:szCs w:val="28"/>
        </w:rPr>
        <w:t>.»</w:t>
      </w:r>
      <w:r>
        <w:rPr>
          <w:rFonts w:ascii="Times New Roman" w:hAnsi="Times New Roman" w:cs="Times New Roman"/>
          <w:sz w:val="28"/>
          <w:szCs w:val="28"/>
        </w:rPr>
        <w:t>.</w:t>
      </w:r>
      <w:proofErr w:type="gramEnd"/>
    </w:p>
    <w:p w:rsidR="0048680F" w:rsidRPr="006B6B8D" w:rsidRDefault="006B6B8D" w:rsidP="006B6B8D">
      <w:pPr>
        <w:pStyle w:val="a5"/>
        <w:adjustRightInd w:val="0"/>
        <w:ind w:left="0" w:right="1" w:firstLine="851"/>
        <w:rPr>
          <w:rFonts w:ascii="Times New Roman" w:hAnsi="Times New Roman" w:cs="Times New Roman"/>
          <w:sz w:val="28"/>
          <w:szCs w:val="28"/>
        </w:rPr>
      </w:pPr>
      <w:r>
        <w:rPr>
          <w:rFonts w:ascii="Times New Roman" w:hAnsi="Times New Roman" w:cs="Times New Roman"/>
          <w:sz w:val="28"/>
          <w:szCs w:val="28"/>
        </w:rPr>
        <w:t xml:space="preserve">1.2. </w:t>
      </w:r>
      <w:r w:rsidR="0048680F" w:rsidRPr="006B6B8D">
        <w:rPr>
          <w:rFonts w:ascii="Times New Roman" w:hAnsi="Times New Roman" w:cs="Times New Roman"/>
          <w:sz w:val="28"/>
          <w:szCs w:val="28"/>
        </w:rPr>
        <w:t xml:space="preserve">Часть 7 статьи 5 </w:t>
      </w:r>
      <w:r w:rsidR="004E2040" w:rsidRPr="006B6B8D">
        <w:rPr>
          <w:rFonts w:ascii="Times New Roman" w:hAnsi="Times New Roman" w:cs="Times New Roman"/>
          <w:sz w:val="28"/>
          <w:szCs w:val="28"/>
        </w:rPr>
        <w:t>изложить в следующей редакции</w:t>
      </w:r>
      <w:r w:rsidR="0048680F" w:rsidRPr="006B6B8D">
        <w:rPr>
          <w:rFonts w:ascii="Times New Roman" w:hAnsi="Times New Roman" w:cs="Times New Roman"/>
          <w:sz w:val="28"/>
          <w:szCs w:val="28"/>
        </w:rPr>
        <w:t>:</w:t>
      </w:r>
    </w:p>
    <w:p w:rsidR="006B6B8D" w:rsidRDefault="0048680F" w:rsidP="006B6B8D">
      <w:pPr>
        <w:pStyle w:val="a5"/>
        <w:adjustRightInd w:val="0"/>
        <w:ind w:left="0" w:right="1" w:firstLine="851"/>
        <w:rPr>
          <w:rFonts w:ascii="Times New Roman" w:hAnsi="Times New Roman" w:cs="Times New Roman"/>
          <w:sz w:val="28"/>
          <w:szCs w:val="28"/>
        </w:rPr>
      </w:pPr>
      <w:r w:rsidRPr="0048680F">
        <w:rPr>
          <w:rFonts w:ascii="Times New Roman" w:hAnsi="Times New Roman" w:cs="Times New Roman"/>
          <w:sz w:val="28"/>
          <w:szCs w:val="28"/>
        </w:rPr>
        <w:t xml:space="preserve">«8. Минимальный размер пенсии за выслугу лет устанавливается в сумме </w:t>
      </w:r>
      <w:r w:rsidRPr="00845741">
        <w:rPr>
          <w:rFonts w:ascii="Times New Roman" w:hAnsi="Times New Roman" w:cs="Times New Roman"/>
          <w:sz w:val="28"/>
          <w:szCs w:val="28"/>
        </w:rPr>
        <w:t xml:space="preserve">8000 </w:t>
      </w:r>
      <w:r w:rsidRPr="0048680F">
        <w:rPr>
          <w:rFonts w:ascii="Times New Roman" w:hAnsi="Times New Roman" w:cs="Times New Roman"/>
          <w:sz w:val="28"/>
          <w:szCs w:val="28"/>
        </w:rPr>
        <w:t>рублей</w:t>
      </w:r>
      <w:proofErr w:type="gramStart"/>
      <w:r w:rsidRPr="0048680F">
        <w:rPr>
          <w:rFonts w:ascii="Times New Roman" w:hAnsi="Times New Roman" w:cs="Times New Roman"/>
          <w:sz w:val="28"/>
          <w:szCs w:val="28"/>
        </w:rPr>
        <w:t>.»</w:t>
      </w:r>
      <w:r>
        <w:rPr>
          <w:rFonts w:ascii="Times New Roman" w:hAnsi="Times New Roman" w:cs="Times New Roman"/>
          <w:sz w:val="28"/>
          <w:szCs w:val="28"/>
        </w:rPr>
        <w:t>.</w:t>
      </w:r>
      <w:proofErr w:type="gramEnd"/>
    </w:p>
    <w:p w:rsidR="006B6B8D" w:rsidRDefault="006B6B8D" w:rsidP="006B6B8D">
      <w:pPr>
        <w:pStyle w:val="a5"/>
        <w:adjustRightInd w:val="0"/>
        <w:ind w:left="0" w:right="1" w:firstLine="851"/>
        <w:rPr>
          <w:rFonts w:ascii="Times New Roman" w:hAnsi="Times New Roman" w:cs="Times New Roman"/>
          <w:sz w:val="28"/>
          <w:szCs w:val="28"/>
        </w:rPr>
      </w:pPr>
      <w:r>
        <w:rPr>
          <w:rFonts w:ascii="Times New Roman" w:hAnsi="Times New Roman" w:cs="Times New Roman"/>
          <w:sz w:val="28"/>
          <w:szCs w:val="28"/>
        </w:rPr>
        <w:t xml:space="preserve">1.3. </w:t>
      </w:r>
      <w:r w:rsidR="0048680F" w:rsidRPr="006B6B8D">
        <w:rPr>
          <w:rFonts w:ascii="Times New Roman" w:hAnsi="Times New Roman" w:cs="Times New Roman"/>
          <w:sz w:val="28"/>
          <w:szCs w:val="28"/>
        </w:rPr>
        <w:t>В статье 6:</w:t>
      </w:r>
    </w:p>
    <w:p w:rsidR="00333A14" w:rsidRPr="006B6B8D" w:rsidRDefault="006B6B8D" w:rsidP="006B6B8D">
      <w:pPr>
        <w:pStyle w:val="a5"/>
        <w:adjustRightInd w:val="0"/>
        <w:ind w:left="0" w:right="1" w:firstLine="851"/>
        <w:rPr>
          <w:rFonts w:ascii="Times New Roman" w:hAnsi="Times New Roman" w:cs="Times New Roman"/>
          <w:sz w:val="28"/>
          <w:szCs w:val="28"/>
        </w:rPr>
      </w:pPr>
      <w:r>
        <w:rPr>
          <w:rFonts w:ascii="Times New Roman" w:hAnsi="Times New Roman" w:cs="Times New Roman"/>
          <w:sz w:val="28"/>
          <w:szCs w:val="28"/>
        </w:rPr>
        <w:t xml:space="preserve">1.3.1. </w:t>
      </w:r>
      <w:r w:rsidR="00333A14" w:rsidRPr="006B6B8D">
        <w:rPr>
          <w:rFonts w:ascii="Times New Roman" w:hAnsi="Times New Roman" w:cs="Times New Roman"/>
          <w:sz w:val="28"/>
          <w:szCs w:val="28"/>
        </w:rPr>
        <w:t>Абза</w:t>
      </w:r>
      <w:r w:rsidR="0048680F" w:rsidRPr="006B6B8D">
        <w:rPr>
          <w:rFonts w:ascii="Times New Roman" w:hAnsi="Times New Roman" w:cs="Times New Roman"/>
          <w:sz w:val="28"/>
          <w:szCs w:val="28"/>
        </w:rPr>
        <w:t>ц</w:t>
      </w:r>
      <w:r w:rsidR="00333A14" w:rsidRPr="006B6B8D">
        <w:rPr>
          <w:rFonts w:ascii="Times New Roman" w:hAnsi="Times New Roman" w:cs="Times New Roman"/>
          <w:sz w:val="28"/>
          <w:szCs w:val="28"/>
        </w:rPr>
        <w:t xml:space="preserve"> 2</w:t>
      </w:r>
      <w:r w:rsidR="0048680F" w:rsidRPr="006B6B8D">
        <w:rPr>
          <w:rFonts w:ascii="Times New Roman" w:hAnsi="Times New Roman" w:cs="Times New Roman"/>
          <w:sz w:val="28"/>
          <w:szCs w:val="28"/>
        </w:rPr>
        <w:t xml:space="preserve"> части 1</w:t>
      </w:r>
      <w:r w:rsidR="00333A14" w:rsidRPr="006B6B8D">
        <w:rPr>
          <w:rFonts w:ascii="Times New Roman" w:hAnsi="Times New Roman" w:cs="Times New Roman"/>
          <w:sz w:val="28"/>
          <w:szCs w:val="28"/>
        </w:rPr>
        <w:t xml:space="preserve"> </w:t>
      </w:r>
      <w:r w:rsidR="004E2040" w:rsidRPr="006B6B8D">
        <w:rPr>
          <w:rFonts w:ascii="Times New Roman" w:hAnsi="Times New Roman" w:cs="Times New Roman"/>
          <w:sz w:val="28"/>
          <w:szCs w:val="28"/>
        </w:rPr>
        <w:t>изложить в следующей редакции</w:t>
      </w:r>
      <w:r w:rsidR="00333A14" w:rsidRPr="006B6B8D">
        <w:rPr>
          <w:rFonts w:ascii="Times New Roman" w:hAnsi="Times New Roman" w:cs="Times New Roman"/>
          <w:sz w:val="28"/>
          <w:szCs w:val="28"/>
        </w:rPr>
        <w:t>:</w:t>
      </w:r>
    </w:p>
    <w:p w:rsidR="00333A14" w:rsidRDefault="00333A14" w:rsidP="004D6DEE">
      <w:pPr>
        <w:pStyle w:val="a3"/>
        <w:tabs>
          <w:tab w:val="left" w:pos="851"/>
        </w:tabs>
        <w:ind w:left="0" w:firstLine="851"/>
        <w:jc w:val="both"/>
        <w:rPr>
          <w:rFonts w:ascii="Times New Roman" w:hAnsi="Times New Roman"/>
          <w:sz w:val="28"/>
          <w:szCs w:val="28"/>
        </w:rPr>
      </w:pPr>
      <w:r w:rsidRPr="00333A14">
        <w:rPr>
          <w:rFonts w:ascii="Times New Roman" w:hAnsi="Times New Roman" w:cs="Times New Roman"/>
          <w:sz w:val="28"/>
          <w:szCs w:val="28"/>
        </w:rPr>
        <w:t>«</w:t>
      </w:r>
      <w:r w:rsidRPr="00333A14">
        <w:rPr>
          <w:rFonts w:ascii="Times New Roman" w:hAnsi="Times New Roman"/>
          <w:sz w:val="28"/>
          <w:szCs w:val="28"/>
        </w:rPr>
        <w:t xml:space="preserve">За каждые полные три года срока полномочий на муниципальной должности или стажа муниципальной службы сверх одного срока полномочий, установленного </w:t>
      </w:r>
      <w:hyperlink r:id="rId8" w:tooltip="УСТАВ МО от 15.06.2005 № 15 Дума города Радужный&#10;&#10;УСТАВ ГОРОДА РАДУЖНЫЙ" w:history="1">
        <w:r w:rsidRPr="00333A14">
          <w:rPr>
            <w:rStyle w:val="a6"/>
            <w:rFonts w:ascii="Times New Roman" w:eastAsiaTheme="majorEastAsia" w:hAnsi="Times New Roman"/>
            <w:color w:val="auto"/>
            <w:sz w:val="28"/>
            <w:szCs w:val="28"/>
            <w:u w:val="none"/>
          </w:rPr>
          <w:t>Уставом города</w:t>
        </w:r>
      </w:hyperlink>
      <w:r w:rsidRPr="00333A14">
        <w:rPr>
          <w:rFonts w:ascii="Times New Roman" w:hAnsi="Times New Roman"/>
          <w:sz w:val="28"/>
          <w:szCs w:val="28"/>
        </w:rPr>
        <w:t>, муниципальным нормативным правовым актом – 1 размер месячного денежного содержания</w:t>
      </w:r>
      <w:proofErr w:type="gramStart"/>
      <w:r w:rsidRPr="00333A14">
        <w:rPr>
          <w:rFonts w:ascii="Times New Roman" w:hAnsi="Times New Roman"/>
          <w:sz w:val="28"/>
          <w:szCs w:val="28"/>
        </w:rPr>
        <w:t>.</w:t>
      </w:r>
      <w:r w:rsidR="0048680F">
        <w:rPr>
          <w:rFonts w:ascii="Times New Roman" w:hAnsi="Times New Roman"/>
          <w:sz w:val="28"/>
          <w:szCs w:val="28"/>
        </w:rPr>
        <w:t>».</w:t>
      </w:r>
      <w:proofErr w:type="gramEnd"/>
    </w:p>
    <w:p w:rsidR="0048680F" w:rsidRPr="00333A14" w:rsidRDefault="0048680F" w:rsidP="00B30D9A">
      <w:pPr>
        <w:pStyle w:val="a3"/>
        <w:tabs>
          <w:tab w:val="left" w:pos="851"/>
        </w:tabs>
        <w:ind w:left="0" w:firstLine="851"/>
        <w:jc w:val="both"/>
        <w:rPr>
          <w:rFonts w:ascii="Times New Roman" w:hAnsi="Times New Roman"/>
          <w:sz w:val="28"/>
          <w:szCs w:val="28"/>
        </w:rPr>
      </w:pPr>
      <w:r>
        <w:rPr>
          <w:rFonts w:ascii="Times New Roman" w:hAnsi="Times New Roman"/>
          <w:sz w:val="28"/>
          <w:szCs w:val="28"/>
        </w:rPr>
        <w:t>1.</w:t>
      </w:r>
      <w:r w:rsidR="001C4940">
        <w:rPr>
          <w:rFonts w:ascii="Times New Roman" w:hAnsi="Times New Roman"/>
          <w:sz w:val="28"/>
          <w:szCs w:val="28"/>
        </w:rPr>
        <w:t>3</w:t>
      </w:r>
      <w:r>
        <w:rPr>
          <w:rFonts w:ascii="Times New Roman" w:hAnsi="Times New Roman"/>
          <w:sz w:val="28"/>
          <w:szCs w:val="28"/>
        </w:rPr>
        <w:t xml:space="preserve">.2. Часть 2 </w:t>
      </w:r>
      <w:r w:rsidR="004E2040" w:rsidRPr="0048680F">
        <w:rPr>
          <w:rFonts w:ascii="Times New Roman" w:hAnsi="Times New Roman" w:cs="Times New Roman"/>
          <w:sz w:val="28"/>
          <w:szCs w:val="28"/>
        </w:rPr>
        <w:t xml:space="preserve">изложить в </w:t>
      </w:r>
      <w:r w:rsidR="004E2040">
        <w:rPr>
          <w:rFonts w:ascii="Times New Roman" w:hAnsi="Times New Roman" w:cs="Times New Roman"/>
          <w:sz w:val="28"/>
          <w:szCs w:val="28"/>
        </w:rPr>
        <w:t>следующей</w:t>
      </w:r>
      <w:r w:rsidR="004E2040" w:rsidRPr="0048680F">
        <w:rPr>
          <w:rFonts w:ascii="Times New Roman" w:hAnsi="Times New Roman" w:cs="Times New Roman"/>
          <w:sz w:val="28"/>
          <w:szCs w:val="28"/>
        </w:rPr>
        <w:t xml:space="preserve"> редакции</w:t>
      </w:r>
      <w:r w:rsidRPr="0048680F">
        <w:rPr>
          <w:rFonts w:ascii="Times New Roman" w:hAnsi="Times New Roman" w:cs="Times New Roman"/>
          <w:sz w:val="28"/>
          <w:szCs w:val="28"/>
        </w:rPr>
        <w:t>:</w:t>
      </w:r>
    </w:p>
    <w:p w:rsidR="006B6B8D" w:rsidRDefault="0048680F" w:rsidP="006B6B8D">
      <w:pPr>
        <w:pStyle w:val="a3"/>
        <w:ind w:left="0" w:firstLine="851"/>
        <w:jc w:val="both"/>
        <w:rPr>
          <w:rFonts w:ascii="Times New Roman" w:hAnsi="Times New Roman"/>
          <w:sz w:val="28"/>
          <w:szCs w:val="28"/>
        </w:rPr>
      </w:pPr>
      <w:r>
        <w:rPr>
          <w:rFonts w:ascii="Times New Roman" w:hAnsi="Times New Roman"/>
          <w:sz w:val="28"/>
          <w:szCs w:val="28"/>
        </w:rPr>
        <w:t>«</w:t>
      </w:r>
      <w:r w:rsidR="00333A14" w:rsidRPr="00333A14">
        <w:rPr>
          <w:rFonts w:ascii="Times New Roman" w:hAnsi="Times New Roman"/>
          <w:sz w:val="28"/>
          <w:szCs w:val="28"/>
        </w:rPr>
        <w:t xml:space="preserve">2. </w:t>
      </w:r>
      <w:proofErr w:type="gramStart"/>
      <w:r w:rsidR="00333A14" w:rsidRPr="00333A14">
        <w:rPr>
          <w:rFonts w:ascii="Times New Roman" w:hAnsi="Times New Roman"/>
          <w:sz w:val="28"/>
          <w:szCs w:val="28"/>
        </w:rPr>
        <w:t xml:space="preserve">Лицам, замещавшим должности муниципальной службы, в связи с назначением пенсии за выслугу лет, за исключением лиц, указанных в абзаце 3 части 2 статьи 2.3. настоящего Порядка, выплачивается единовременная </w:t>
      </w:r>
      <w:r w:rsidR="00333A14" w:rsidRPr="00333A14">
        <w:rPr>
          <w:rFonts w:ascii="Times New Roman" w:hAnsi="Times New Roman"/>
          <w:sz w:val="28"/>
          <w:szCs w:val="28"/>
        </w:rPr>
        <w:lastRenderedPageBreak/>
        <w:t>поощрительная выплата из расчета месячного денежного содержания на день прекращения муниципальной службы: за 15 лет стажа муниципальной службы – 2 размера месячного денежного содержания, за каждые полные три года выслуги лет сверх 15</w:t>
      </w:r>
      <w:proofErr w:type="gramEnd"/>
      <w:r w:rsidR="00333A14" w:rsidRPr="00333A14">
        <w:rPr>
          <w:rFonts w:ascii="Times New Roman" w:hAnsi="Times New Roman"/>
          <w:sz w:val="28"/>
          <w:szCs w:val="28"/>
        </w:rPr>
        <w:t xml:space="preserve"> лет – 1 размер месячного денежного содержания</w:t>
      </w:r>
      <w:proofErr w:type="gramStart"/>
      <w:r w:rsidR="00333A14" w:rsidRPr="00333A14">
        <w:rPr>
          <w:rFonts w:ascii="Times New Roman" w:hAnsi="Times New Roman"/>
          <w:sz w:val="28"/>
          <w:szCs w:val="28"/>
        </w:rPr>
        <w:t>.»</w:t>
      </w:r>
      <w:r w:rsidR="00333A14">
        <w:rPr>
          <w:rFonts w:ascii="Times New Roman" w:hAnsi="Times New Roman"/>
          <w:sz w:val="28"/>
          <w:szCs w:val="28"/>
        </w:rPr>
        <w:t>.</w:t>
      </w:r>
      <w:proofErr w:type="gramEnd"/>
    </w:p>
    <w:p w:rsidR="006D6F8D" w:rsidRPr="006B6B8D" w:rsidRDefault="006B6B8D" w:rsidP="006B6B8D">
      <w:pPr>
        <w:pStyle w:val="a3"/>
        <w:ind w:left="0" w:firstLine="851"/>
        <w:jc w:val="both"/>
        <w:rPr>
          <w:rFonts w:ascii="Times New Roman" w:hAnsi="Times New Roman"/>
          <w:sz w:val="28"/>
          <w:szCs w:val="28"/>
        </w:rPr>
      </w:pPr>
      <w:r>
        <w:rPr>
          <w:rFonts w:ascii="Times New Roman" w:hAnsi="Times New Roman"/>
          <w:sz w:val="28"/>
          <w:szCs w:val="28"/>
        </w:rPr>
        <w:t xml:space="preserve">1.4. </w:t>
      </w:r>
      <w:r w:rsidR="000B4636" w:rsidRPr="006B6B8D">
        <w:rPr>
          <w:rFonts w:ascii="Times New Roman" w:hAnsi="Times New Roman" w:cs="Times New Roman"/>
          <w:sz w:val="28"/>
          <w:szCs w:val="28"/>
        </w:rPr>
        <w:t xml:space="preserve">Статью 7 </w:t>
      </w:r>
      <w:r w:rsidR="004E2040" w:rsidRPr="006B6B8D">
        <w:rPr>
          <w:rFonts w:ascii="Times New Roman" w:hAnsi="Times New Roman" w:cs="Times New Roman"/>
          <w:sz w:val="28"/>
          <w:szCs w:val="28"/>
        </w:rPr>
        <w:t>изложить в следующей редакции</w:t>
      </w:r>
      <w:r w:rsidR="006D6F8D" w:rsidRPr="006B6B8D">
        <w:rPr>
          <w:rFonts w:ascii="Times New Roman" w:hAnsi="Times New Roman" w:cs="Times New Roman"/>
          <w:sz w:val="28"/>
          <w:szCs w:val="28"/>
        </w:rPr>
        <w:t>:</w:t>
      </w:r>
    </w:p>
    <w:p w:rsidR="000B4636" w:rsidRPr="000B4636" w:rsidRDefault="006D6F8D" w:rsidP="00B30D9A">
      <w:pPr>
        <w:pStyle w:val="2"/>
        <w:tabs>
          <w:tab w:val="left" w:pos="851"/>
        </w:tabs>
        <w:ind w:firstLine="851"/>
        <w:jc w:val="left"/>
        <w:rPr>
          <w:rFonts w:ascii="Times New Roman" w:hAnsi="Times New Roman" w:cs="Times New Roman"/>
          <w:b w:val="0"/>
          <w:sz w:val="28"/>
          <w:szCs w:val="28"/>
        </w:rPr>
      </w:pPr>
      <w:r w:rsidRPr="00A85BD7">
        <w:rPr>
          <w:rFonts w:ascii="Times New Roman" w:hAnsi="Times New Roman" w:cs="Times New Roman"/>
          <w:sz w:val="28"/>
          <w:szCs w:val="28"/>
        </w:rPr>
        <w:t>«</w:t>
      </w:r>
      <w:r w:rsidR="000B4636" w:rsidRPr="000B4636">
        <w:rPr>
          <w:rFonts w:ascii="Times New Roman" w:hAnsi="Times New Roman" w:cs="Times New Roman"/>
          <w:b w:val="0"/>
          <w:sz w:val="28"/>
          <w:szCs w:val="28"/>
        </w:rPr>
        <w:t>Статья 7. Перерасчет размера пенсии за выслугу лет</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1. Перерасчет размера пенсии за выслугу лет производится в случае увеличения стажа муниципальной службы.</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Перерасчет пенсии за выслугу лет в связи с увеличением стажа муниципальной службы производится не позднее 14 рабочих дней со дня регистрации в Комиссии заявления о перерасчете по форме согласно приложению 11 к настоящему Порядку.</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Лица, замещающие должности муниципальной службы, имеющие право на перерасчет пенсии за выслугу лет в связи с увеличением стажа муниципальной службы, должны отработать на последней должности муниципальной службы не менее 12-ти полных месяцев.</w:t>
      </w:r>
    </w:p>
    <w:p w:rsidR="000B4636" w:rsidRPr="000B4636" w:rsidRDefault="004E2040" w:rsidP="00845741">
      <w:pPr>
        <w:ind w:firstLine="851"/>
        <w:jc w:val="both"/>
        <w:rPr>
          <w:rFonts w:ascii="Times New Roman" w:hAnsi="Times New Roman"/>
          <w:sz w:val="28"/>
          <w:szCs w:val="28"/>
        </w:rPr>
      </w:pPr>
      <w:r>
        <w:rPr>
          <w:rFonts w:ascii="Times New Roman" w:hAnsi="Times New Roman"/>
          <w:sz w:val="28"/>
          <w:szCs w:val="28"/>
        </w:rPr>
        <w:t>Секретарь комиссии</w:t>
      </w:r>
      <w:r w:rsidR="000B4636" w:rsidRPr="000B4636">
        <w:rPr>
          <w:rFonts w:ascii="Times New Roman" w:hAnsi="Times New Roman"/>
          <w:sz w:val="28"/>
          <w:szCs w:val="28"/>
        </w:rPr>
        <w:t xml:space="preserve"> в течение 14 рабочих дней после вступления в силу правового акта о перерасчете пенсии за выслугу лет в связи с увеличением стажа муниципальной службы, указанного в части 10.3. статьи 3 настоящего Порядка, направляет уведомление получателю пенсии за выслугу лет о произведенном перерасчете пенсии за выслугу лет согласно приложению 12 к настоящему Порядку.</w:t>
      </w:r>
    </w:p>
    <w:p w:rsidR="000B4636" w:rsidRPr="000B4636" w:rsidRDefault="000B4636" w:rsidP="006B6B8D">
      <w:pPr>
        <w:pStyle w:val="a3"/>
        <w:tabs>
          <w:tab w:val="left" w:pos="851"/>
        </w:tabs>
        <w:ind w:left="0" w:firstLine="851"/>
        <w:jc w:val="both"/>
        <w:rPr>
          <w:rFonts w:ascii="Times New Roman" w:hAnsi="Times New Roman"/>
          <w:sz w:val="28"/>
          <w:szCs w:val="28"/>
        </w:rPr>
      </w:pPr>
      <w:r w:rsidRPr="000B4636">
        <w:rPr>
          <w:rFonts w:ascii="Times New Roman" w:hAnsi="Times New Roman"/>
          <w:sz w:val="28"/>
          <w:szCs w:val="28"/>
        </w:rPr>
        <w:t xml:space="preserve">2. Пенсия за выслугу лет лицам, замещавшим муниципальные должности и должности муниципальной службы, индексируется в </w:t>
      </w:r>
      <w:proofErr w:type="spellStart"/>
      <w:r w:rsidRPr="000B4636">
        <w:rPr>
          <w:rFonts w:ascii="Times New Roman" w:hAnsi="Times New Roman"/>
          <w:sz w:val="28"/>
          <w:szCs w:val="28"/>
        </w:rPr>
        <w:t>беззаявительном</w:t>
      </w:r>
      <w:proofErr w:type="spellEnd"/>
      <w:r w:rsidRPr="000B4636">
        <w:rPr>
          <w:rFonts w:ascii="Times New Roman" w:hAnsi="Times New Roman"/>
          <w:sz w:val="28"/>
          <w:szCs w:val="28"/>
        </w:rPr>
        <w:t xml:space="preserve"> порядке:</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 при централизованном повышении ежемесячного денежного вознаграждения лиц, замещающих муниципальные должности - на 50% от коэффициента соответствующего повышения;</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 при централизованном повышении должностного оклада лиц, замещающих должности муниципальной службы - на 50% от коэффициента соответствующего повышения.</w:t>
      </w:r>
    </w:p>
    <w:p w:rsidR="000B4636" w:rsidRPr="007B655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 xml:space="preserve">Под централизованным повышением понимается изменение размера ежемесячного денежного вознаграждения лиц, замещающих муниципальные должности, размера должностного оклада лиц, замещающих должности муниципальной службы, в отношении всех должностей одновременно на единый процент </w:t>
      </w:r>
      <w:r w:rsidRPr="007B6556">
        <w:rPr>
          <w:rFonts w:ascii="Times New Roman" w:hAnsi="Times New Roman"/>
          <w:sz w:val="28"/>
          <w:szCs w:val="28"/>
        </w:rPr>
        <w:t>в условиях роста уровня инфляции.</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 xml:space="preserve">Коэффициент, указанный в абзацах 2 и 3 части 2 настоящей статьи, рассматривает Комиссия. Секретарь </w:t>
      </w:r>
      <w:r w:rsidR="004C7EC6">
        <w:rPr>
          <w:rFonts w:ascii="Times New Roman" w:hAnsi="Times New Roman"/>
          <w:sz w:val="28"/>
          <w:szCs w:val="28"/>
        </w:rPr>
        <w:t>к</w:t>
      </w:r>
      <w:r w:rsidRPr="000B4636">
        <w:rPr>
          <w:rFonts w:ascii="Times New Roman" w:hAnsi="Times New Roman"/>
          <w:sz w:val="28"/>
          <w:szCs w:val="28"/>
        </w:rPr>
        <w:t>омиссии направляет протокол заседания Комиссии в Кадровую службу для подготовки соответствующего проекта правового акта.</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Решение об индексации пенсии за выслугу лет, в котором устанавливается коэффициент повышения, оформляется правовым актом, указанным в пункте 10.3 статьи 3 настоящего Порядка, проект которого готовит Кадровая служба в течение 10 рабочих дней с даты рассмотрения Комиссией.</w:t>
      </w:r>
    </w:p>
    <w:p w:rsidR="000B4636" w:rsidRPr="000B4636" w:rsidRDefault="000B4636" w:rsidP="00B30D9A">
      <w:pPr>
        <w:pStyle w:val="a3"/>
        <w:tabs>
          <w:tab w:val="left" w:pos="851"/>
        </w:tabs>
        <w:ind w:left="0" w:firstLine="851"/>
        <w:jc w:val="both"/>
        <w:rPr>
          <w:rFonts w:ascii="Times New Roman" w:hAnsi="Times New Roman"/>
          <w:sz w:val="28"/>
          <w:szCs w:val="28"/>
        </w:rPr>
      </w:pPr>
      <w:r w:rsidRPr="000B4636">
        <w:rPr>
          <w:rFonts w:ascii="Times New Roman" w:hAnsi="Times New Roman"/>
          <w:sz w:val="28"/>
          <w:szCs w:val="28"/>
        </w:rPr>
        <w:lastRenderedPageBreak/>
        <w:t>Индексация пенсии за выслугу лет осуществляется путем умножения размера среднемесячной заработной платы (среднемесячного заработка) лиц, замещавших муниципальные должности и должности муниципальной службы, из которой исчислялась пенсия за выслугу лет, учитывая последовательное применение всех предшествующих коэффициентов повышения, на коэффициент повышения, установленный правовым актом, предусмотренным частью 5 настоящей статьи и последующего определения размера пенсии исходя из размера проиндексированной среднемесячной заработной платы (среднемесячного заработка).</w:t>
      </w:r>
    </w:p>
    <w:p w:rsidR="000B4636" w:rsidRPr="000B4636" w:rsidRDefault="000B4636" w:rsidP="004D6DEE">
      <w:pPr>
        <w:pStyle w:val="a3"/>
        <w:tabs>
          <w:tab w:val="left" w:pos="851"/>
        </w:tabs>
        <w:ind w:left="0" w:firstLine="851"/>
        <w:jc w:val="both"/>
        <w:rPr>
          <w:rFonts w:ascii="Times New Roman" w:hAnsi="Times New Roman"/>
          <w:sz w:val="28"/>
          <w:szCs w:val="28"/>
        </w:rPr>
      </w:pPr>
      <w:r w:rsidRPr="000B4636">
        <w:rPr>
          <w:rFonts w:ascii="Times New Roman" w:hAnsi="Times New Roman"/>
          <w:sz w:val="28"/>
          <w:szCs w:val="28"/>
        </w:rPr>
        <w:t>Индексация пенсии за выслугу лет осуществляется со дня:</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 централизованного повышения ежемесячного денежного вознаграждения лиц, замещающих муниципальные должности;</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 централизованного повышения размера должностного оклада лиц, замещающих должности муниципальной службы.</w:t>
      </w:r>
    </w:p>
    <w:p w:rsidR="006B6B8D" w:rsidRDefault="000B4636" w:rsidP="006B6B8D">
      <w:pPr>
        <w:ind w:firstLine="851"/>
        <w:jc w:val="both"/>
        <w:rPr>
          <w:rFonts w:ascii="Times New Roman" w:hAnsi="Times New Roman" w:cs="Times New Roman"/>
          <w:sz w:val="28"/>
          <w:szCs w:val="28"/>
        </w:rPr>
      </w:pPr>
      <w:r w:rsidRPr="000B4636">
        <w:rPr>
          <w:rFonts w:ascii="Times New Roman" w:hAnsi="Times New Roman"/>
          <w:sz w:val="28"/>
          <w:szCs w:val="28"/>
        </w:rPr>
        <w:t xml:space="preserve">Секретарь </w:t>
      </w:r>
      <w:r w:rsidR="004C7EC6">
        <w:rPr>
          <w:rFonts w:ascii="Times New Roman" w:hAnsi="Times New Roman"/>
          <w:sz w:val="28"/>
          <w:szCs w:val="28"/>
        </w:rPr>
        <w:t>к</w:t>
      </w:r>
      <w:r w:rsidRPr="000B4636">
        <w:rPr>
          <w:rFonts w:ascii="Times New Roman" w:hAnsi="Times New Roman"/>
          <w:sz w:val="28"/>
          <w:szCs w:val="28"/>
        </w:rPr>
        <w:t>омиссии в течение 10 рабочих дней после вступления в силу правового акта об индексации пенсии за выслугу лет, направляет лицам, замещавшим муниципальные должности, должности муниципальной службы, письменное информирование об индексации пенсии за выслугу лет и копию правового акта, указанного в настоящей части</w:t>
      </w:r>
      <w:proofErr w:type="gramStart"/>
      <w:r w:rsidRPr="000B4636">
        <w:rPr>
          <w:rFonts w:ascii="Times New Roman" w:hAnsi="Times New Roman"/>
          <w:sz w:val="28"/>
          <w:szCs w:val="28"/>
        </w:rPr>
        <w:t>.</w:t>
      </w:r>
      <w:r w:rsidR="006D6F8D" w:rsidRPr="000B4636">
        <w:rPr>
          <w:rFonts w:ascii="Times New Roman" w:hAnsi="Times New Roman" w:cs="Times New Roman"/>
          <w:sz w:val="28"/>
          <w:szCs w:val="28"/>
        </w:rPr>
        <w:t>».</w:t>
      </w:r>
      <w:proofErr w:type="gramEnd"/>
    </w:p>
    <w:p w:rsidR="000B4636" w:rsidRPr="006B6B8D" w:rsidRDefault="006B6B8D" w:rsidP="006B6B8D">
      <w:pPr>
        <w:ind w:firstLine="851"/>
        <w:jc w:val="both"/>
        <w:rPr>
          <w:rFonts w:ascii="Times New Roman" w:hAnsi="Times New Roman" w:cs="Times New Roman"/>
          <w:sz w:val="28"/>
          <w:szCs w:val="28"/>
        </w:rPr>
      </w:pPr>
      <w:r>
        <w:rPr>
          <w:rFonts w:ascii="Times New Roman" w:hAnsi="Times New Roman" w:cs="Times New Roman"/>
          <w:sz w:val="28"/>
          <w:szCs w:val="28"/>
        </w:rPr>
        <w:t xml:space="preserve">1.5. </w:t>
      </w:r>
      <w:r w:rsidR="000B4636" w:rsidRPr="006B6B8D">
        <w:rPr>
          <w:rFonts w:ascii="Times New Roman" w:hAnsi="Times New Roman" w:cs="Times New Roman"/>
          <w:sz w:val="28"/>
          <w:szCs w:val="28"/>
        </w:rPr>
        <w:t xml:space="preserve">Статью 8 </w:t>
      </w:r>
      <w:r w:rsidR="004E2040" w:rsidRPr="006B6B8D">
        <w:rPr>
          <w:rFonts w:ascii="Times New Roman" w:hAnsi="Times New Roman" w:cs="Times New Roman"/>
          <w:sz w:val="28"/>
          <w:szCs w:val="28"/>
        </w:rPr>
        <w:t>изложить в следующей редакции</w:t>
      </w:r>
      <w:r w:rsidR="000B4636" w:rsidRPr="006B6B8D">
        <w:rPr>
          <w:rFonts w:ascii="Times New Roman" w:hAnsi="Times New Roman" w:cs="Times New Roman"/>
          <w:sz w:val="28"/>
          <w:szCs w:val="28"/>
        </w:rPr>
        <w:t>:</w:t>
      </w:r>
    </w:p>
    <w:p w:rsidR="000B4636" w:rsidRPr="00333A14" w:rsidRDefault="000B4636" w:rsidP="00845741">
      <w:pPr>
        <w:pStyle w:val="2"/>
        <w:ind w:firstLine="851"/>
        <w:jc w:val="both"/>
        <w:rPr>
          <w:rFonts w:ascii="Times New Roman" w:hAnsi="Times New Roman" w:cs="Times New Roman"/>
          <w:b w:val="0"/>
          <w:sz w:val="28"/>
          <w:szCs w:val="28"/>
        </w:rPr>
      </w:pPr>
      <w:r w:rsidRPr="000B4636">
        <w:rPr>
          <w:rFonts w:ascii="Times New Roman" w:hAnsi="Times New Roman" w:cs="Times New Roman"/>
          <w:b w:val="0"/>
          <w:sz w:val="28"/>
          <w:szCs w:val="28"/>
        </w:rPr>
        <w:t>«</w:t>
      </w:r>
      <w:r w:rsidRPr="00333A14">
        <w:rPr>
          <w:rFonts w:ascii="Times New Roman" w:hAnsi="Times New Roman" w:cs="Times New Roman"/>
          <w:b w:val="0"/>
          <w:sz w:val="28"/>
          <w:szCs w:val="28"/>
        </w:rPr>
        <w:t>Статья 8. Приостановление, возобновление, прекращение выплаты пенсии за выслугу лет</w:t>
      </w:r>
    </w:p>
    <w:p w:rsidR="000B4636" w:rsidRPr="000B4636" w:rsidRDefault="000B4636" w:rsidP="00845741">
      <w:pPr>
        <w:pStyle w:val="3"/>
        <w:ind w:left="0" w:firstLine="851"/>
        <w:jc w:val="both"/>
        <w:rPr>
          <w:rFonts w:ascii="Times New Roman" w:hAnsi="Times New Roman" w:cs="Times New Roman"/>
          <w:b w:val="0"/>
          <w:sz w:val="28"/>
          <w:szCs w:val="28"/>
        </w:rPr>
      </w:pPr>
      <w:r w:rsidRPr="000B4636">
        <w:rPr>
          <w:rFonts w:ascii="Times New Roman" w:hAnsi="Times New Roman" w:cs="Times New Roman"/>
          <w:b w:val="0"/>
          <w:sz w:val="28"/>
          <w:szCs w:val="28"/>
        </w:rPr>
        <w:t>1. Выплата пенсии за выслугу лет не выплачивается в период прохождения федеральной государственной службы, государственной гражданской службы субъекта Российской Федерации, в том числе Ханты-Мансийского автономного округа – Югры, муниципальной службы, при замещении государственной должности Российской Федерации, государственной должности субъекта Российской Федерации, в том числе Ханты-Мансийского автономного округа – Югры, муниципальной должности, замещаемой на постоянной основе.</w:t>
      </w:r>
    </w:p>
    <w:p w:rsidR="000B4636" w:rsidRPr="000B4636" w:rsidRDefault="000B4636" w:rsidP="00845741">
      <w:pPr>
        <w:pStyle w:val="a5"/>
        <w:tabs>
          <w:tab w:val="left" w:pos="851"/>
          <w:tab w:val="left" w:pos="1269"/>
        </w:tabs>
        <w:ind w:left="0" w:right="0" w:firstLine="851"/>
        <w:rPr>
          <w:rFonts w:ascii="Times New Roman" w:hAnsi="Times New Roman"/>
          <w:sz w:val="28"/>
          <w:szCs w:val="28"/>
        </w:rPr>
      </w:pPr>
      <w:r w:rsidRPr="000B4636">
        <w:rPr>
          <w:rFonts w:ascii="Times New Roman" w:hAnsi="Times New Roman"/>
          <w:sz w:val="28"/>
          <w:szCs w:val="28"/>
        </w:rPr>
        <w:t>Получатель пенсии за выслугу лет, в течение 5 календарных дней со дня возникновения обстоятельств, указанных в абзаце 1 настоящей части, обязан в письменной форме подать заявление в Комиссию по форме согласно приложению 10 к настоящему Порядку.</w:t>
      </w:r>
    </w:p>
    <w:p w:rsidR="000B4636" w:rsidRPr="000B4636" w:rsidRDefault="000B4636" w:rsidP="00845741">
      <w:pPr>
        <w:pStyle w:val="a5"/>
        <w:tabs>
          <w:tab w:val="left" w:pos="851"/>
          <w:tab w:val="left" w:pos="1269"/>
        </w:tabs>
        <w:ind w:left="0" w:right="0" w:firstLine="851"/>
        <w:rPr>
          <w:rFonts w:ascii="Times New Roman" w:hAnsi="Times New Roman"/>
          <w:sz w:val="28"/>
          <w:szCs w:val="28"/>
        </w:rPr>
      </w:pPr>
      <w:r w:rsidRPr="000B4636">
        <w:rPr>
          <w:rFonts w:ascii="Times New Roman" w:hAnsi="Times New Roman"/>
          <w:sz w:val="28"/>
          <w:szCs w:val="28"/>
        </w:rPr>
        <w:t>Комиссия в течение 10 календарных дней с</w:t>
      </w:r>
      <w:r w:rsidR="004E2040">
        <w:rPr>
          <w:rFonts w:ascii="Times New Roman" w:hAnsi="Times New Roman"/>
          <w:sz w:val="28"/>
          <w:szCs w:val="28"/>
        </w:rPr>
        <w:t>о</w:t>
      </w:r>
      <w:r w:rsidRPr="000B4636">
        <w:rPr>
          <w:rFonts w:ascii="Times New Roman" w:hAnsi="Times New Roman"/>
          <w:sz w:val="28"/>
          <w:szCs w:val="28"/>
        </w:rPr>
        <w:t xml:space="preserve"> </w:t>
      </w:r>
      <w:r w:rsidR="004E2040">
        <w:rPr>
          <w:rFonts w:ascii="Times New Roman" w:hAnsi="Times New Roman"/>
          <w:sz w:val="28"/>
          <w:szCs w:val="28"/>
        </w:rPr>
        <w:t>дня</w:t>
      </w:r>
      <w:r w:rsidRPr="000B4636">
        <w:rPr>
          <w:rFonts w:ascii="Times New Roman" w:hAnsi="Times New Roman"/>
          <w:sz w:val="28"/>
          <w:szCs w:val="28"/>
        </w:rPr>
        <w:t xml:space="preserve"> получения заявлени</w:t>
      </w:r>
      <w:r w:rsidR="004E2040">
        <w:rPr>
          <w:rFonts w:ascii="Times New Roman" w:hAnsi="Times New Roman"/>
          <w:sz w:val="28"/>
          <w:szCs w:val="28"/>
        </w:rPr>
        <w:t>я</w:t>
      </w:r>
      <w:r w:rsidRPr="000B4636">
        <w:rPr>
          <w:rFonts w:ascii="Times New Roman" w:hAnsi="Times New Roman"/>
          <w:sz w:val="28"/>
          <w:szCs w:val="28"/>
        </w:rPr>
        <w:t xml:space="preserve"> рассматривает поступившее заявление и приложенные к нему копии документов. </w:t>
      </w:r>
    </w:p>
    <w:p w:rsidR="000B4636" w:rsidRPr="000B4636" w:rsidRDefault="000B4636" w:rsidP="00845741">
      <w:pPr>
        <w:pStyle w:val="a5"/>
        <w:tabs>
          <w:tab w:val="left" w:pos="851"/>
          <w:tab w:val="left" w:pos="1269"/>
        </w:tabs>
        <w:ind w:left="0" w:right="0" w:firstLine="851"/>
        <w:rPr>
          <w:rFonts w:ascii="Times New Roman" w:eastAsia="Calibri" w:hAnsi="Times New Roman"/>
          <w:sz w:val="28"/>
          <w:szCs w:val="28"/>
        </w:rPr>
      </w:pPr>
      <w:r w:rsidRPr="000B4636">
        <w:rPr>
          <w:rFonts w:ascii="Times New Roman" w:hAnsi="Times New Roman"/>
          <w:sz w:val="28"/>
          <w:szCs w:val="28"/>
        </w:rPr>
        <w:t xml:space="preserve">Выплата пенсии за выслугу лет приостанавливается со дня возникновения обстоятельств, указанных в абзаце 1 настоящей части на основании решения Комиссии, правовым актом, указанным в части 10.3. статьи 3 настоящего Порядка, проект которого готовит </w:t>
      </w:r>
      <w:r w:rsidRPr="000B4636">
        <w:rPr>
          <w:rFonts w:ascii="Times New Roman" w:eastAsia="Calibri" w:hAnsi="Times New Roman"/>
          <w:sz w:val="28"/>
          <w:szCs w:val="28"/>
        </w:rPr>
        <w:t>Кадровая служба</w:t>
      </w:r>
      <w:r w:rsidRPr="000B4636">
        <w:rPr>
          <w:rFonts w:ascii="Times New Roman" w:hAnsi="Times New Roman"/>
          <w:sz w:val="28"/>
          <w:szCs w:val="28"/>
        </w:rPr>
        <w:t xml:space="preserve">. Секретарь комиссии уведомляет получателя пенсии за выслугу лет о приостановлении выплаты пенсии за выслугу лет не позднее 10 календарных </w:t>
      </w:r>
      <w:r w:rsidRPr="000B4636">
        <w:rPr>
          <w:rFonts w:ascii="Times New Roman" w:eastAsia="Calibri" w:hAnsi="Times New Roman"/>
          <w:sz w:val="28"/>
          <w:szCs w:val="28"/>
        </w:rPr>
        <w:t>дней после вступления в силу указанного правового акта, по форме согласно приложению 13 к настоящему Порядку.</w:t>
      </w:r>
    </w:p>
    <w:p w:rsidR="000B4636" w:rsidRPr="000B4636" w:rsidRDefault="000B4636" w:rsidP="00845741">
      <w:pPr>
        <w:pStyle w:val="a5"/>
        <w:tabs>
          <w:tab w:val="left" w:pos="851"/>
          <w:tab w:val="left" w:pos="1269"/>
        </w:tabs>
        <w:ind w:left="0" w:right="0" w:firstLine="851"/>
        <w:rPr>
          <w:rFonts w:ascii="Times New Roman" w:hAnsi="Times New Roman"/>
          <w:sz w:val="28"/>
          <w:szCs w:val="28"/>
        </w:rPr>
      </w:pPr>
      <w:r w:rsidRPr="000B4636">
        <w:rPr>
          <w:rFonts w:ascii="Times New Roman" w:hAnsi="Times New Roman"/>
          <w:sz w:val="28"/>
          <w:szCs w:val="28"/>
        </w:rPr>
        <w:lastRenderedPageBreak/>
        <w:t xml:space="preserve">Выплата пенсии за выслугу лет возобновляется со дня прекращения обстоятельств, указанных в абзаце 1 настоящей части на основании решения Комиссии правовым актом, указанным в части 10.3. статьи 3 настоящего Порядка, проект которого готовит </w:t>
      </w:r>
      <w:r w:rsidRPr="000B4636">
        <w:rPr>
          <w:rFonts w:ascii="Times New Roman" w:eastAsia="Calibri" w:hAnsi="Times New Roman"/>
          <w:sz w:val="28"/>
          <w:szCs w:val="28"/>
        </w:rPr>
        <w:t>Кадровая служба</w:t>
      </w:r>
      <w:r w:rsidRPr="000B4636">
        <w:rPr>
          <w:rFonts w:ascii="Times New Roman" w:hAnsi="Times New Roman"/>
          <w:sz w:val="28"/>
          <w:szCs w:val="28"/>
        </w:rPr>
        <w:t xml:space="preserve">. Секретарь комиссии уведомляет получателя пенсии за выслугу лет о возобновлении выплаты пенсии за выслугу лет не позднее 10 календарных </w:t>
      </w:r>
      <w:r w:rsidRPr="000B4636">
        <w:rPr>
          <w:rFonts w:ascii="Times New Roman" w:eastAsia="Calibri" w:hAnsi="Times New Roman"/>
          <w:sz w:val="28"/>
          <w:szCs w:val="28"/>
        </w:rPr>
        <w:t>дней после вступления в силу указанного правового акта по форме согласно приложению 13 к настоящему Порядку.</w:t>
      </w:r>
    </w:p>
    <w:p w:rsidR="000B4636" w:rsidRPr="000B4636" w:rsidRDefault="000B4636" w:rsidP="00845741">
      <w:pPr>
        <w:pStyle w:val="a5"/>
        <w:ind w:left="0" w:right="0" w:firstLine="851"/>
        <w:rPr>
          <w:rFonts w:ascii="Times New Roman" w:hAnsi="Times New Roman"/>
          <w:sz w:val="28"/>
          <w:szCs w:val="28"/>
        </w:rPr>
      </w:pPr>
      <w:r w:rsidRPr="000B4636">
        <w:rPr>
          <w:rFonts w:ascii="Times New Roman" w:hAnsi="Times New Roman"/>
          <w:sz w:val="28"/>
          <w:szCs w:val="28"/>
        </w:rPr>
        <w:t>2. Получателю пенсии за выслугу лет, которому в соответствии с законодательством Российской Федерации назначены пенсия за выслугу лет в другом ведомстве или ежемесячное пожизненное содержание либо установлено дополнительное пожизненное ежемесячное материальное обеспечение, выплата пенсии за выслугу лет прекращается.</w:t>
      </w:r>
    </w:p>
    <w:p w:rsidR="000B4636" w:rsidRPr="000B4636" w:rsidRDefault="00472F59" w:rsidP="00845741">
      <w:pPr>
        <w:pStyle w:val="a3"/>
        <w:ind w:left="0" w:firstLine="851"/>
        <w:jc w:val="both"/>
        <w:rPr>
          <w:rFonts w:ascii="Times New Roman" w:hAnsi="Times New Roman"/>
          <w:sz w:val="28"/>
          <w:szCs w:val="28"/>
        </w:rPr>
      </w:pPr>
      <w:r>
        <w:rPr>
          <w:rFonts w:ascii="Times New Roman" w:hAnsi="Times New Roman"/>
          <w:sz w:val="28"/>
          <w:szCs w:val="28"/>
        </w:rPr>
        <w:t xml:space="preserve">Со дня </w:t>
      </w:r>
      <w:r w:rsidR="000B4636" w:rsidRPr="000B4636">
        <w:rPr>
          <w:rFonts w:ascii="Times New Roman" w:hAnsi="Times New Roman"/>
          <w:sz w:val="28"/>
          <w:szCs w:val="28"/>
        </w:rPr>
        <w:t>назначени</w:t>
      </w:r>
      <w:r>
        <w:rPr>
          <w:rFonts w:ascii="Times New Roman" w:hAnsi="Times New Roman"/>
          <w:sz w:val="28"/>
          <w:szCs w:val="28"/>
        </w:rPr>
        <w:t>я</w:t>
      </w:r>
      <w:r w:rsidR="000B4636" w:rsidRPr="000B4636">
        <w:rPr>
          <w:rFonts w:ascii="Times New Roman" w:hAnsi="Times New Roman"/>
          <w:sz w:val="28"/>
          <w:szCs w:val="28"/>
        </w:rPr>
        <w:t xml:space="preserve"> выплат, указанных в абзаце 1 настоящей части, получатель пенсии за выслугу лет в течение 7 календарных дней обязан сообщить Комиссии, путем направления письменного заявления, составленного в произвольной форме.</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3. Выплата пенсии за выслугу лет прекращается в случаях:</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 xml:space="preserve">а) перехода получателя пенсии от Фонда пенсионного и социального страхования Российской Федерации на пенсионное обеспечение других ведомств; </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б) помещения получателя пенсии за выслугу лет в дом-интернат (пансионат) для престарелых и инвалидов на полное государственное обеспечение;</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 xml:space="preserve">в) лишения получателя пенсии за выслугу лет свободы по приговору суда; </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г) прекращения выплаты страховой пенсии по инвалидности;</w:t>
      </w:r>
    </w:p>
    <w:p w:rsidR="000B4636" w:rsidRPr="000B4636" w:rsidRDefault="000B4636" w:rsidP="00845741">
      <w:pPr>
        <w:ind w:firstLine="851"/>
        <w:jc w:val="both"/>
        <w:rPr>
          <w:rFonts w:ascii="Times New Roman" w:hAnsi="Times New Roman"/>
          <w:sz w:val="28"/>
          <w:szCs w:val="28"/>
        </w:rPr>
      </w:pPr>
      <w:r w:rsidRPr="000B4636">
        <w:rPr>
          <w:rFonts w:ascii="Times New Roman" w:hAnsi="Times New Roman"/>
          <w:sz w:val="28"/>
          <w:szCs w:val="28"/>
        </w:rPr>
        <w:t>д) смерти получателя пенсии за выслугу лет.</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При наступлении обстоятельств, указанных в пунктах «а-г» настоящей части, получатель пенсии за выслугу лет в течение 5 календарных дней со дня возникновения таких обстоятельств сообщает об этом в Комиссию. В течение 10 календарных дней с</w:t>
      </w:r>
      <w:r w:rsidR="00472F59">
        <w:rPr>
          <w:rFonts w:ascii="Times New Roman" w:hAnsi="Times New Roman"/>
          <w:sz w:val="28"/>
          <w:szCs w:val="28"/>
        </w:rPr>
        <w:t>о</w:t>
      </w:r>
      <w:r w:rsidRPr="000B4636">
        <w:rPr>
          <w:rFonts w:ascii="Times New Roman" w:hAnsi="Times New Roman"/>
          <w:sz w:val="28"/>
          <w:szCs w:val="28"/>
        </w:rPr>
        <w:t xml:space="preserve"> </w:t>
      </w:r>
      <w:r w:rsidR="00472F59">
        <w:rPr>
          <w:rFonts w:ascii="Times New Roman" w:hAnsi="Times New Roman"/>
          <w:sz w:val="28"/>
          <w:szCs w:val="28"/>
        </w:rPr>
        <w:t>дня</w:t>
      </w:r>
      <w:r w:rsidRPr="000B4636">
        <w:rPr>
          <w:rFonts w:ascii="Times New Roman" w:hAnsi="Times New Roman"/>
          <w:sz w:val="28"/>
          <w:szCs w:val="28"/>
        </w:rPr>
        <w:t xml:space="preserve"> получения, сообщения рассматриваются Комиссией. </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При наступлении обстоятельства, указанного в пункте «д» настоящей части, Комиссия направляет межведомственный запрос о предоставлении информации, содержащейся в Федеральной государственной информационной системе «Единый государственный реестр записей актов гражданского состояния».</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Прекращение выплаты пенсии за выслугу лет осуществляется с даты возникновения перечисленных в настоящей части обстоятельств, а в случае смерти получателя пенсии за выслугу лет с первого числа месяца, следующего за месяцем, в котором наступила смерть, путем принятия правового акта, указанного в части 10.3 статьи 3 настоящего Порядка, проект которого готовит Кадровая служба.</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 xml:space="preserve">4. В целях недопущения переплаты выплаты пенсии за выслугу лет в </w:t>
      </w:r>
      <w:r w:rsidRPr="000B4636">
        <w:rPr>
          <w:rFonts w:ascii="Times New Roman" w:hAnsi="Times New Roman"/>
          <w:sz w:val="28"/>
          <w:szCs w:val="28"/>
        </w:rPr>
        <w:lastRenderedPageBreak/>
        <w:t>случае, указанном в пункте «д» части 5 настоящей статьи, Комиссия до 10-го числа каждого месяца запрашивает в системе межведомственного взаимодействия сведения о лицах, получающих пенсию за выслугу лет, от органа пенсионного обеспечения.</w:t>
      </w:r>
    </w:p>
    <w:p w:rsidR="000B4636" w:rsidRPr="000B4636" w:rsidRDefault="000B4636" w:rsidP="00845741">
      <w:pPr>
        <w:pStyle w:val="a3"/>
        <w:ind w:left="0" w:firstLine="851"/>
        <w:jc w:val="both"/>
        <w:rPr>
          <w:rFonts w:ascii="Times New Roman" w:hAnsi="Times New Roman"/>
          <w:sz w:val="28"/>
          <w:szCs w:val="28"/>
        </w:rPr>
      </w:pPr>
      <w:r w:rsidRPr="000B4636">
        <w:rPr>
          <w:rFonts w:ascii="Times New Roman" w:hAnsi="Times New Roman"/>
          <w:sz w:val="28"/>
          <w:szCs w:val="28"/>
        </w:rPr>
        <w:t>В случае если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производится возобновление пенсии за выслугу лет по заявлению получателя пенсии за выслугу лет со дня установления страховой пенсии по старости. При возобновлении выплаты пенсии за выслугу лет право на нее не пересматривается. При этом размер указанной пенсии определяется в порядке, предусмотренном статьями 4, 5 настоящего Порядка, с учетом размера установленной страховой пенсии по старости.</w:t>
      </w:r>
    </w:p>
    <w:p w:rsidR="000B4636" w:rsidRPr="000B4636" w:rsidRDefault="000B4636" w:rsidP="00845741">
      <w:pPr>
        <w:ind w:firstLine="851"/>
        <w:jc w:val="both"/>
        <w:rPr>
          <w:rFonts w:ascii="Times New Roman" w:hAnsi="Times New Roman" w:cs="Times New Roman"/>
          <w:sz w:val="28"/>
          <w:szCs w:val="28"/>
        </w:rPr>
      </w:pPr>
      <w:r w:rsidRPr="000B4636">
        <w:rPr>
          <w:rFonts w:ascii="Times New Roman" w:hAnsi="Times New Roman"/>
          <w:sz w:val="28"/>
          <w:szCs w:val="28"/>
        </w:rPr>
        <w:t>5. Сумма необоснованно полученной пенсии за выслугу лет вследствие непредставления информации получателем пенсии за выслугу лет, невыполнения условий, указанных в настоящем Порядке, взыскивается с получателя пенсии за выслугу лет в порядке, предусмотренном действующим законодательством.</w:t>
      </w:r>
      <w:r w:rsidR="00A85BD7" w:rsidRPr="000B4636">
        <w:rPr>
          <w:rFonts w:ascii="Times New Roman" w:hAnsi="Times New Roman" w:cs="Times New Roman"/>
          <w:sz w:val="28"/>
          <w:szCs w:val="28"/>
        </w:rPr>
        <w:t>»</w:t>
      </w:r>
      <w:r w:rsidR="0098774B" w:rsidRPr="000B4636">
        <w:rPr>
          <w:rFonts w:ascii="Times New Roman" w:hAnsi="Times New Roman" w:cs="Times New Roman"/>
          <w:sz w:val="28"/>
          <w:szCs w:val="28"/>
        </w:rPr>
        <w:t>.</w:t>
      </w:r>
    </w:p>
    <w:p w:rsidR="00705BBE" w:rsidRPr="00A85BD7" w:rsidRDefault="00705BBE" w:rsidP="00845741">
      <w:pPr>
        <w:ind w:firstLine="851"/>
        <w:rPr>
          <w:rFonts w:ascii="Times New Roman" w:hAnsi="Times New Roman" w:cs="Times New Roman"/>
          <w:sz w:val="28"/>
          <w:szCs w:val="28"/>
        </w:rPr>
      </w:pPr>
    </w:p>
    <w:p w:rsidR="00542E59" w:rsidRPr="00A85BD7" w:rsidRDefault="006B6B8D" w:rsidP="00845741">
      <w:pPr>
        <w:widowControl/>
        <w:tabs>
          <w:tab w:val="left" w:pos="567"/>
        </w:tabs>
        <w:adjustRightInd w:val="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542E59" w:rsidRPr="00A85BD7">
        <w:rPr>
          <w:rFonts w:ascii="Times New Roman" w:eastAsia="Times New Roman" w:hAnsi="Times New Roman" w:cs="Times New Roman"/>
          <w:sz w:val="28"/>
          <w:szCs w:val="28"/>
          <w:lang w:eastAsia="ru-RU"/>
        </w:rPr>
        <w:t>Обнародовать настоящее решение путем официального опубликования в сетевом издании «Официальный сайт администрации города Радужный».</w:t>
      </w:r>
    </w:p>
    <w:p w:rsidR="001D535E" w:rsidRDefault="001D535E" w:rsidP="001D535E">
      <w:pPr>
        <w:pStyle w:val="a5"/>
        <w:widowControl/>
        <w:adjustRightInd w:val="0"/>
        <w:ind w:left="0" w:firstLine="851"/>
        <w:rPr>
          <w:rFonts w:ascii="Times New Roman" w:eastAsia="Times New Roman" w:hAnsi="Times New Roman" w:cs="Arial"/>
          <w:sz w:val="28"/>
          <w:szCs w:val="24"/>
          <w:lang w:eastAsia="ru-RU"/>
        </w:rPr>
      </w:pPr>
    </w:p>
    <w:p w:rsidR="006B6B8D" w:rsidRDefault="006E0F32" w:rsidP="006B6B8D">
      <w:pPr>
        <w:pStyle w:val="a5"/>
        <w:widowControl/>
        <w:adjustRightInd w:val="0"/>
        <w:ind w:left="0" w:right="-1" w:firstLine="851"/>
        <w:rPr>
          <w:rFonts w:ascii="Times New Roman" w:eastAsia="Times New Roman" w:hAnsi="Times New Roman" w:cs="Arial"/>
          <w:sz w:val="28"/>
          <w:szCs w:val="24"/>
          <w:lang w:eastAsia="ru-RU"/>
        </w:rPr>
      </w:pPr>
      <w:r>
        <w:rPr>
          <w:rFonts w:ascii="Times New Roman" w:eastAsia="Times New Roman" w:hAnsi="Times New Roman" w:cs="Arial"/>
          <w:sz w:val="28"/>
          <w:szCs w:val="24"/>
          <w:lang w:eastAsia="ru-RU"/>
        </w:rPr>
        <w:t xml:space="preserve">3. </w:t>
      </w:r>
      <w:r w:rsidR="00542E59" w:rsidRPr="001D535E">
        <w:rPr>
          <w:rFonts w:ascii="Times New Roman" w:eastAsia="Times New Roman" w:hAnsi="Times New Roman" w:cs="Arial"/>
          <w:sz w:val="28"/>
          <w:szCs w:val="24"/>
          <w:lang w:eastAsia="ru-RU"/>
        </w:rPr>
        <w:t>Настоящее решение вступает в силу после его официального опубликования</w:t>
      </w:r>
      <w:r w:rsidR="001D535E" w:rsidRPr="001D535E">
        <w:rPr>
          <w:rFonts w:ascii="Times New Roman" w:eastAsia="Times New Roman" w:hAnsi="Times New Roman" w:cs="Arial"/>
          <w:sz w:val="28"/>
          <w:szCs w:val="24"/>
          <w:lang w:eastAsia="ru-RU"/>
        </w:rPr>
        <w:t>.</w:t>
      </w:r>
    </w:p>
    <w:p w:rsidR="006B6B8D" w:rsidRDefault="006B6B8D" w:rsidP="006B6B8D">
      <w:pPr>
        <w:pStyle w:val="a5"/>
        <w:widowControl/>
        <w:adjustRightInd w:val="0"/>
        <w:ind w:left="0" w:right="-1" w:firstLine="851"/>
        <w:rPr>
          <w:rFonts w:ascii="Times New Roman" w:eastAsia="Times New Roman" w:hAnsi="Times New Roman" w:cs="Arial"/>
          <w:sz w:val="28"/>
          <w:szCs w:val="24"/>
          <w:lang w:eastAsia="ru-RU"/>
        </w:rPr>
      </w:pPr>
    </w:p>
    <w:p w:rsidR="00542E59" w:rsidRPr="006B6B8D" w:rsidRDefault="006B6B8D" w:rsidP="006B6B8D">
      <w:pPr>
        <w:pStyle w:val="a5"/>
        <w:widowControl/>
        <w:adjustRightInd w:val="0"/>
        <w:ind w:left="0" w:right="-1" w:firstLine="851"/>
        <w:rPr>
          <w:rFonts w:ascii="Times New Roman" w:eastAsia="Times New Roman" w:hAnsi="Times New Roman" w:cs="Arial"/>
          <w:sz w:val="28"/>
          <w:szCs w:val="24"/>
          <w:lang w:eastAsia="ru-RU"/>
        </w:rPr>
      </w:pPr>
      <w:r>
        <w:rPr>
          <w:rFonts w:ascii="Times New Roman" w:eastAsia="Times New Roman" w:hAnsi="Times New Roman" w:cs="Arial"/>
          <w:sz w:val="28"/>
          <w:szCs w:val="24"/>
          <w:lang w:eastAsia="ru-RU"/>
        </w:rPr>
        <w:t xml:space="preserve">4. </w:t>
      </w:r>
      <w:proofErr w:type="gramStart"/>
      <w:r w:rsidR="001D535E" w:rsidRPr="006B6B8D">
        <w:rPr>
          <w:rFonts w:ascii="Times New Roman" w:eastAsia="Times New Roman" w:hAnsi="Times New Roman" w:cs="Arial"/>
          <w:sz w:val="28"/>
          <w:szCs w:val="24"/>
          <w:lang w:eastAsia="ru-RU"/>
        </w:rPr>
        <w:t>П</w:t>
      </w:r>
      <w:r w:rsidR="001C4940" w:rsidRPr="006B6B8D">
        <w:rPr>
          <w:rFonts w:ascii="Times New Roman" w:eastAsia="Times New Roman" w:hAnsi="Times New Roman" w:cs="Arial"/>
          <w:sz w:val="28"/>
          <w:szCs w:val="24"/>
          <w:lang w:eastAsia="ru-RU"/>
        </w:rPr>
        <w:t>ункт</w:t>
      </w:r>
      <w:r w:rsidR="001D535E" w:rsidRPr="006B6B8D">
        <w:rPr>
          <w:rFonts w:ascii="Times New Roman" w:eastAsia="Times New Roman" w:hAnsi="Times New Roman" w:cs="Arial"/>
          <w:sz w:val="28"/>
          <w:szCs w:val="24"/>
          <w:lang w:eastAsia="ru-RU"/>
        </w:rPr>
        <w:t>ы</w:t>
      </w:r>
      <w:r w:rsidR="004D6DEE" w:rsidRPr="006B6B8D">
        <w:rPr>
          <w:rFonts w:ascii="Times New Roman" w:eastAsia="Times New Roman" w:hAnsi="Times New Roman" w:cs="Arial"/>
          <w:sz w:val="28"/>
          <w:szCs w:val="24"/>
          <w:lang w:eastAsia="ru-RU"/>
        </w:rPr>
        <w:t xml:space="preserve"> 1.1., 1.2.</w:t>
      </w:r>
      <w:r w:rsidR="001C4940" w:rsidRPr="006B6B8D">
        <w:rPr>
          <w:rFonts w:ascii="Times New Roman" w:eastAsia="Times New Roman" w:hAnsi="Times New Roman" w:cs="Arial"/>
          <w:sz w:val="28"/>
          <w:szCs w:val="24"/>
          <w:lang w:eastAsia="ru-RU"/>
        </w:rPr>
        <w:t xml:space="preserve"> </w:t>
      </w:r>
      <w:r w:rsidR="001D535E" w:rsidRPr="006B6B8D">
        <w:rPr>
          <w:rFonts w:ascii="Times New Roman" w:eastAsia="Times New Roman" w:hAnsi="Times New Roman" w:cs="Arial"/>
          <w:sz w:val="28"/>
          <w:szCs w:val="24"/>
          <w:lang w:eastAsia="ru-RU"/>
        </w:rPr>
        <w:t>настоящего решения</w:t>
      </w:r>
      <w:r w:rsidR="001C4940" w:rsidRPr="006B6B8D">
        <w:rPr>
          <w:rFonts w:ascii="Times New Roman" w:eastAsia="Times New Roman" w:hAnsi="Times New Roman" w:cs="Arial"/>
          <w:sz w:val="28"/>
          <w:szCs w:val="24"/>
          <w:lang w:eastAsia="ru-RU"/>
        </w:rPr>
        <w:t xml:space="preserve"> распространяют свое действие на правоотношения, возникшие с 01.01.2026</w:t>
      </w:r>
      <w:r w:rsidR="00FB6B4F" w:rsidRPr="006B6B8D">
        <w:rPr>
          <w:rFonts w:ascii="Times New Roman" w:eastAsia="Times New Roman" w:hAnsi="Times New Roman" w:cs="Arial"/>
          <w:sz w:val="28"/>
          <w:szCs w:val="24"/>
          <w:lang w:eastAsia="ru-RU"/>
        </w:rPr>
        <w:t>, применя</w:t>
      </w:r>
      <w:r w:rsidR="006E0F32" w:rsidRPr="006B6B8D">
        <w:rPr>
          <w:rFonts w:ascii="Times New Roman" w:eastAsia="Times New Roman" w:hAnsi="Times New Roman" w:cs="Arial"/>
          <w:sz w:val="28"/>
          <w:szCs w:val="24"/>
          <w:lang w:eastAsia="ru-RU"/>
        </w:rPr>
        <w:t>ю</w:t>
      </w:r>
      <w:r w:rsidR="00FB6B4F" w:rsidRPr="006B6B8D">
        <w:rPr>
          <w:rFonts w:ascii="Times New Roman" w:eastAsia="Times New Roman" w:hAnsi="Times New Roman" w:cs="Arial"/>
          <w:sz w:val="28"/>
          <w:szCs w:val="24"/>
          <w:lang w:eastAsia="ru-RU"/>
        </w:rPr>
        <w:t xml:space="preserve">тся также  к лицам, замещавшим </w:t>
      </w:r>
      <w:r w:rsidR="00FB6B4F" w:rsidRPr="006B6B8D">
        <w:rPr>
          <w:rFonts w:ascii="Times New Roman" w:hAnsi="Times New Roman" w:cs="Times New Roman"/>
          <w:sz w:val="28"/>
          <w:szCs w:val="28"/>
        </w:rPr>
        <w:t>муниципальные должности и должности муниципальной службы в органах местного самоуправления города Радужный</w:t>
      </w:r>
      <w:r w:rsidR="00FB6B4F" w:rsidRPr="006B6B8D">
        <w:rPr>
          <w:rFonts w:ascii="Times New Roman" w:eastAsia="Times New Roman" w:hAnsi="Times New Roman" w:cs="Arial"/>
          <w:sz w:val="28"/>
          <w:szCs w:val="24"/>
          <w:lang w:eastAsia="ru-RU"/>
        </w:rPr>
        <w:t>, которым пенсия за выслугу лет назначена до 01.01.2026.</w:t>
      </w:r>
      <w:proofErr w:type="gramEnd"/>
    </w:p>
    <w:p w:rsidR="00882E9A" w:rsidRPr="005C1C3B" w:rsidRDefault="00882E9A" w:rsidP="00882E9A">
      <w:pPr>
        <w:pStyle w:val="a5"/>
        <w:widowControl/>
        <w:tabs>
          <w:tab w:val="left" w:pos="567"/>
        </w:tabs>
        <w:adjustRightInd w:val="0"/>
        <w:ind w:left="851" w:right="-1" w:firstLine="0"/>
        <w:rPr>
          <w:rFonts w:ascii="Times New Roman" w:eastAsia="Times New Roman" w:hAnsi="Times New Roman" w:cs="Arial"/>
          <w:sz w:val="28"/>
          <w:szCs w:val="24"/>
          <w:lang w:eastAsia="ru-RU"/>
        </w:rPr>
      </w:pPr>
    </w:p>
    <w:p w:rsidR="00705BBE" w:rsidRDefault="00705BBE" w:rsidP="00845741">
      <w:pPr>
        <w:pStyle w:val="a3"/>
        <w:ind w:left="0" w:firstLine="851"/>
        <w:rPr>
          <w:rFonts w:ascii="Times New Roman" w:hAnsi="Times New Roman" w:cs="Times New Roman"/>
          <w:sz w:val="28"/>
          <w:szCs w:val="28"/>
        </w:rPr>
      </w:pPr>
    </w:p>
    <w:p w:rsidR="00A90DA3" w:rsidRDefault="00A90DA3" w:rsidP="00845741">
      <w:pPr>
        <w:pStyle w:val="a3"/>
        <w:ind w:left="0" w:firstLine="851"/>
        <w:rPr>
          <w:rFonts w:ascii="Times New Roman" w:hAnsi="Times New Roman" w:cs="Times New Roman"/>
          <w:sz w:val="28"/>
          <w:szCs w:val="28"/>
        </w:rPr>
      </w:pPr>
    </w:p>
    <w:p w:rsidR="004D6DEE" w:rsidRPr="00A85BD7" w:rsidRDefault="004D6DEE" w:rsidP="00845741">
      <w:pPr>
        <w:pStyle w:val="a3"/>
        <w:ind w:left="0" w:firstLine="851"/>
        <w:rPr>
          <w:rFonts w:ascii="Times New Roman" w:hAnsi="Times New Roman" w:cs="Times New Roman"/>
          <w:sz w:val="28"/>
          <w:szCs w:val="28"/>
        </w:rPr>
      </w:pPr>
    </w:p>
    <w:p w:rsidR="00863B2A" w:rsidRPr="00863B2A" w:rsidRDefault="00863B2A" w:rsidP="00863B2A">
      <w:pPr>
        <w:tabs>
          <w:tab w:val="left" w:pos="5529"/>
        </w:tabs>
        <w:ind w:left="5820" w:hanging="5820"/>
        <w:contextualSpacing/>
        <w:rPr>
          <w:rFonts w:ascii="Times New Roman" w:eastAsia="Calibri" w:hAnsi="Times New Roman" w:cs="Times New Roman"/>
          <w:b/>
          <w:sz w:val="28"/>
          <w:szCs w:val="28"/>
        </w:rPr>
      </w:pPr>
      <w:bookmarkStart w:id="0" w:name="_GoBack"/>
      <w:r w:rsidRPr="00863B2A">
        <w:rPr>
          <w:rFonts w:ascii="Times New Roman" w:eastAsia="Calibri" w:hAnsi="Times New Roman" w:cs="Times New Roman"/>
          <w:b/>
          <w:sz w:val="28"/>
          <w:szCs w:val="28"/>
        </w:rPr>
        <w:t xml:space="preserve">Председатель Думы </w:t>
      </w:r>
      <w:proofErr w:type="gramStart"/>
      <w:r w:rsidRPr="00863B2A">
        <w:rPr>
          <w:rFonts w:ascii="Times New Roman" w:eastAsia="Calibri" w:hAnsi="Times New Roman" w:cs="Times New Roman"/>
          <w:b/>
          <w:sz w:val="28"/>
          <w:szCs w:val="28"/>
        </w:rPr>
        <w:t>города</w:t>
      </w:r>
      <w:proofErr w:type="gramEnd"/>
      <w:r w:rsidRPr="00863B2A">
        <w:rPr>
          <w:rFonts w:ascii="Times New Roman" w:eastAsia="Calibri" w:hAnsi="Times New Roman" w:cs="Times New Roman"/>
          <w:b/>
          <w:sz w:val="28"/>
          <w:szCs w:val="28"/>
        </w:rPr>
        <w:tab/>
        <w:t xml:space="preserve">    Временно исполняющий полномочия главы города</w:t>
      </w:r>
    </w:p>
    <w:p w:rsidR="00863B2A" w:rsidRPr="00863B2A" w:rsidRDefault="00863B2A" w:rsidP="00863B2A">
      <w:pPr>
        <w:tabs>
          <w:tab w:val="left" w:pos="5529"/>
        </w:tabs>
        <w:ind w:left="5745" w:hanging="5745"/>
        <w:contextualSpacing/>
        <w:rPr>
          <w:rFonts w:ascii="Times New Roman" w:eastAsia="Calibri" w:hAnsi="Times New Roman" w:cs="Times New Roman"/>
          <w:b/>
          <w:sz w:val="28"/>
          <w:szCs w:val="28"/>
        </w:rPr>
      </w:pPr>
    </w:p>
    <w:p w:rsidR="00863B2A" w:rsidRPr="00863B2A" w:rsidRDefault="00863B2A" w:rsidP="00863B2A">
      <w:pPr>
        <w:tabs>
          <w:tab w:val="left" w:pos="5529"/>
        </w:tabs>
        <w:spacing w:line="360" w:lineRule="auto"/>
        <w:rPr>
          <w:rFonts w:ascii="Times New Roman" w:eastAsia="Calibri" w:hAnsi="Times New Roman" w:cs="Times New Roman"/>
          <w:b/>
          <w:sz w:val="28"/>
          <w:szCs w:val="28"/>
        </w:rPr>
      </w:pPr>
      <w:r w:rsidRPr="00863B2A">
        <w:rPr>
          <w:rFonts w:ascii="Times New Roman" w:eastAsia="Calibri" w:hAnsi="Times New Roman" w:cs="Times New Roman"/>
          <w:b/>
          <w:sz w:val="28"/>
          <w:szCs w:val="28"/>
        </w:rPr>
        <w:t>____________ Е.Г. Трофиме</w:t>
      </w:r>
      <w:r>
        <w:rPr>
          <w:rFonts w:ascii="Times New Roman" w:eastAsia="Calibri" w:hAnsi="Times New Roman" w:cs="Times New Roman"/>
          <w:b/>
          <w:sz w:val="28"/>
          <w:szCs w:val="28"/>
        </w:rPr>
        <w:t>нко</w:t>
      </w:r>
      <w:r>
        <w:rPr>
          <w:rFonts w:ascii="Times New Roman" w:eastAsia="Calibri" w:hAnsi="Times New Roman" w:cs="Times New Roman"/>
          <w:b/>
          <w:sz w:val="28"/>
          <w:szCs w:val="28"/>
        </w:rPr>
        <w:tab/>
        <w:t xml:space="preserve">   _________ Н.В. Мещерякова</w:t>
      </w:r>
    </w:p>
    <w:p w:rsidR="00863B2A" w:rsidRPr="00863B2A" w:rsidRDefault="00863B2A" w:rsidP="00863B2A">
      <w:pPr>
        <w:tabs>
          <w:tab w:val="left" w:pos="5529"/>
        </w:tabs>
        <w:spacing w:line="360" w:lineRule="auto"/>
        <w:rPr>
          <w:rFonts w:ascii="Times New Roman" w:eastAsia="Calibri" w:hAnsi="Times New Roman" w:cs="Times New Roman"/>
          <w:b/>
          <w:sz w:val="28"/>
          <w:szCs w:val="28"/>
        </w:rPr>
      </w:pPr>
    </w:p>
    <w:p w:rsidR="00863B2A" w:rsidRPr="00863B2A" w:rsidRDefault="00863B2A" w:rsidP="00863B2A">
      <w:pPr>
        <w:tabs>
          <w:tab w:val="left" w:pos="5529"/>
        </w:tabs>
        <w:spacing w:line="360" w:lineRule="auto"/>
        <w:rPr>
          <w:rFonts w:ascii="Times New Roman" w:eastAsia="Calibri" w:hAnsi="Times New Roman" w:cs="Times New Roman"/>
          <w:b/>
          <w:sz w:val="28"/>
          <w:szCs w:val="28"/>
        </w:rPr>
      </w:pPr>
      <w:r w:rsidRPr="00863B2A">
        <w:rPr>
          <w:rFonts w:ascii="Times New Roman" w:eastAsia="Calibri" w:hAnsi="Times New Roman" w:cs="Times New Roman"/>
          <w:sz w:val="28"/>
          <w:szCs w:val="28"/>
        </w:rPr>
        <w:t>«___» ____________ 2026 года</w:t>
      </w:r>
      <w:r w:rsidRPr="00863B2A">
        <w:rPr>
          <w:rFonts w:ascii="Times New Roman" w:eastAsia="Calibri" w:hAnsi="Times New Roman" w:cs="Times New Roman"/>
          <w:sz w:val="28"/>
          <w:szCs w:val="28"/>
        </w:rPr>
        <w:tab/>
        <w:t xml:space="preserve">    «___» ___________ 2026 года</w:t>
      </w:r>
    </w:p>
    <w:bookmarkEnd w:id="0"/>
    <w:p w:rsidR="00705BBE" w:rsidRPr="00112D01" w:rsidRDefault="00705BBE" w:rsidP="00A90DA3">
      <w:pPr>
        <w:tabs>
          <w:tab w:val="left" w:pos="5497"/>
        </w:tabs>
        <w:spacing w:line="360" w:lineRule="auto"/>
        <w:jc w:val="both"/>
        <w:rPr>
          <w:rFonts w:ascii="Times New Roman" w:hAnsi="Times New Roman" w:cs="Times New Roman"/>
          <w:sz w:val="28"/>
          <w:szCs w:val="28"/>
        </w:rPr>
      </w:pPr>
    </w:p>
    <w:sectPr w:rsidR="00705BBE" w:rsidRPr="00112D01" w:rsidSect="004D6DEE">
      <w:pgSz w:w="11910" w:h="16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E22"/>
    <w:multiLevelType w:val="hybridMultilevel"/>
    <w:tmpl w:val="A3D0CAEC"/>
    <w:lvl w:ilvl="0" w:tplc="C47EB776">
      <w:start w:val="1"/>
      <w:numFmt w:val="decimal"/>
      <w:lvlText w:val="%1)"/>
      <w:lvlJc w:val="left"/>
      <w:pPr>
        <w:ind w:left="284" w:hanging="389"/>
      </w:pPr>
      <w:rPr>
        <w:rFonts w:ascii="Times New Roman" w:hAnsi="Times New Roman" w:cs="Arial MT" w:hint="default"/>
        <w:b w:val="0"/>
        <w:bCs w:val="0"/>
        <w:i w:val="0"/>
        <w:iCs w:val="0"/>
        <w:spacing w:val="0"/>
        <w:w w:val="100"/>
        <w:sz w:val="28"/>
        <w:szCs w:val="24"/>
        <w:lang w:val="ru-RU" w:eastAsia="en-US" w:bidi="ar-SA"/>
      </w:rPr>
    </w:lvl>
    <w:lvl w:ilvl="1" w:tplc="664E265E">
      <w:numFmt w:val="bullet"/>
      <w:lvlText w:val="•"/>
      <w:lvlJc w:val="left"/>
      <w:pPr>
        <w:ind w:left="1258" w:hanging="389"/>
      </w:pPr>
      <w:rPr>
        <w:rFonts w:hint="default"/>
        <w:lang w:val="ru-RU" w:eastAsia="en-US" w:bidi="ar-SA"/>
      </w:rPr>
    </w:lvl>
    <w:lvl w:ilvl="2" w:tplc="34B2FB12">
      <w:numFmt w:val="bullet"/>
      <w:lvlText w:val="•"/>
      <w:lvlJc w:val="left"/>
      <w:pPr>
        <w:ind w:left="2237" w:hanging="389"/>
      </w:pPr>
      <w:rPr>
        <w:rFonts w:hint="default"/>
        <w:lang w:val="ru-RU" w:eastAsia="en-US" w:bidi="ar-SA"/>
      </w:rPr>
    </w:lvl>
    <w:lvl w:ilvl="3" w:tplc="6980AEA0">
      <w:numFmt w:val="bullet"/>
      <w:lvlText w:val="•"/>
      <w:lvlJc w:val="left"/>
      <w:pPr>
        <w:ind w:left="3215" w:hanging="389"/>
      </w:pPr>
      <w:rPr>
        <w:rFonts w:hint="default"/>
        <w:lang w:val="ru-RU" w:eastAsia="en-US" w:bidi="ar-SA"/>
      </w:rPr>
    </w:lvl>
    <w:lvl w:ilvl="4" w:tplc="E6CCB478">
      <w:numFmt w:val="bullet"/>
      <w:lvlText w:val="•"/>
      <w:lvlJc w:val="left"/>
      <w:pPr>
        <w:ind w:left="4194" w:hanging="389"/>
      </w:pPr>
      <w:rPr>
        <w:rFonts w:hint="default"/>
        <w:lang w:val="ru-RU" w:eastAsia="en-US" w:bidi="ar-SA"/>
      </w:rPr>
    </w:lvl>
    <w:lvl w:ilvl="5" w:tplc="020E45F2">
      <w:numFmt w:val="bullet"/>
      <w:lvlText w:val="•"/>
      <w:lvlJc w:val="left"/>
      <w:pPr>
        <w:ind w:left="5172" w:hanging="389"/>
      </w:pPr>
      <w:rPr>
        <w:rFonts w:hint="default"/>
        <w:lang w:val="ru-RU" w:eastAsia="en-US" w:bidi="ar-SA"/>
      </w:rPr>
    </w:lvl>
    <w:lvl w:ilvl="6" w:tplc="D332E53C">
      <w:numFmt w:val="bullet"/>
      <w:lvlText w:val="•"/>
      <w:lvlJc w:val="left"/>
      <w:pPr>
        <w:ind w:left="6151" w:hanging="389"/>
      </w:pPr>
      <w:rPr>
        <w:rFonts w:hint="default"/>
        <w:lang w:val="ru-RU" w:eastAsia="en-US" w:bidi="ar-SA"/>
      </w:rPr>
    </w:lvl>
    <w:lvl w:ilvl="7" w:tplc="B8008922">
      <w:numFmt w:val="bullet"/>
      <w:lvlText w:val="•"/>
      <w:lvlJc w:val="left"/>
      <w:pPr>
        <w:ind w:left="7129" w:hanging="389"/>
      </w:pPr>
      <w:rPr>
        <w:rFonts w:hint="default"/>
        <w:lang w:val="ru-RU" w:eastAsia="en-US" w:bidi="ar-SA"/>
      </w:rPr>
    </w:lvl>
    <w:lvl w:ilvl="8" w:tplc="47DEA288">
      <w:numFmt w:val="bullet"/>
      <w:lvlText w:val="•"/>
      <w:lvlJc w:val="left"/>
      <w:pPr>
        <w:ind w:left="8108" w:hanging="389"/>
      </w:pPr>
      <w:rPr>
        <w:rFonts w:hint="default"/>
        <w:lang w:val="ru-RU" w:eastAsia="en-US" w:bidi="ar-SA"/>
      </w:rPr>
    </w:lvl>
  </w:abstractNum>
  <w:abstractNum w:abstractNumId="1">
    <w:nsid w:val="0153788B"/>
    <w:multiLevelType w:val="hybridMultilevel"/>
    <w:tmpl w:val="54A6E93C"/>
    <w:lvl w:ilvl="0" w:tplc="48E4E218">
      <w:start w:val="1"/>
      <w:numFmt w:val="decimal"/>
      <w:lvlText w:val="%1."/>
      <w:lvlJc w:val="left"/>
      <w:pPr>
        <w:ind w:left="284" w:hanging="427"/>
      </w:pPr>
      <w:rPr>
        <w:rFonts w:ascii="Times New Roman" w:hAnsi="Times New Roman" w:cs="Arial MT" w:hint="default"/>
        <w:b w:val="0"/>
        <w:bCs w:val="0"/>
        <w:i w:val="0"/>
        <w:iCs w:val="0"/>
        <w:spacing w:val="0"/>
        <w:w w:val="100"/>
        <w:sz w:val="28"/>
        <w:szCs w:val="24"/>
        <w:lang w:val="ru-RU" w:eastAsia="en-US" w:bidi="ar-SA"/>
      </w:rPr>
    </w:lvl>
    <w:lvl w:ilvl="1" w:tplc="584858B8">
      <w:numFmt w:val="bullet"/>
      <w:lvlText w:val="•"/>
      <w:lvlJc w:val="left"/>
      <w:pPr>
        <w:ind w:left="1258" w:hanging="427"/>
      </w:pPr>
      <w:rPr>
        <w:rFonts w:hint="default"/>
        <w:lang w:val="ru-RU" w:eastAsia="en-US" w:bidi="ar-SA"/>
      </w:rPr>
    </w:lvl>
    <w:lvl w:ilvl="2" w:tplc="DBAA96E4">
      <w:numFmt w:val="bullet"/>
      <w:lvlText w:val="•"/>
      <w:lvlJc w:val="left"/>
      <w:pPr>
        <w:ind w:left="2237" w:hanging="427"/>
      </w:pPr>
      <w:rPr>
        <w:rFonts w:hint="default"/>
        <w:lang w:val="ru-RU" w:eastAsia="en-US" w:bidi="ar-SA"/>
      </w:rPr>
    </w:lvl>
    <w:lvl w:ilvl="3" w:tplc="46C42A96">
      <w:numFmt w:val="bullet"/>
      <w:lvlText w:val="•"/>
      <w:lvlJc w:val="left"/>
      <w:pPr>
        <w:ind w:left="3215" w:hanging="427"/>
      </w:pPr>
      <w:rPr>
        <w:rFonts w:hint="default"/>
        <w:lang w:val="ru-RU" w:eastAsia="en-US" w:bidi="ar-SA"/>
      </w:rPr>
    </w:lvl>
    <w:lvl w:ilvl="4" w:tplc="2E142C36">
      <w:numFmt w:val="bullet"/>
      <w:lvlText w:val="•"/>
      <w:lvlJc w:val="left"/>
      <w:pPr>
        <w:ind w:left="4194" w:hanging="427"/>
      </w:pPr>
      <w:rPr>
        <w:rFonts w:hint="default"/>
        <w:lang w:val="ru-RU" w:eastAsia="en-US" w:bidi="ar-SA"/>
      </w:rPr>
    </w:lvl>
    <w:lvl w:ilvl="5" w:tplc="6A62A09E">
      <w:numFmt w:val="bullet"/>
      <w:lvlText w:val="•"/>
      <w:lvlJc w:val="left"/>
      <w:pPr>
        <w:ind w:left="5172" w:hanging="427"/>
      </w:pPr>
      <w:rPr>
        <w:rFonts w:hint="default"/>
        <w:lang w:val="ru-RU" w:eastAsia="en-US" w:bidi="ar-SA"/>
      </w:rPr>
    </w:lvl>
    <w:lvl w:ilvl="6" w:tplc="38E64B86">
      <w:numFmt w:val="bullet"/>
      <w:lvlText w:val="•"/>
      <w:lvlJc w:val="left"/>
      <w:pPr>
        <w:ind w:left="6151" w:hanging="427"/>
      </w:pPr>
      <w:rPr>
        <w:rFonts w:hint="default"/>
        <w:lang w:val="ru-RU" w:eastAsia="en-US" w:bidi="ar-SA"/>
      </w:rPr>
    </w:lvl>
    <w:lvl w:ilvl="7" w:tplc="A5A2E3B8">
      <w:numFmt w:val="bullet"/>
      <w:lvlText w:val="•"/>
      <w:lvlJc w:val="left"/>
      <w:pPr>
        <w:ind w:left="7129" w:hanging="427"/>
      </w:pPr>
      <w:rPr>
        <w:rFonts w:hint="default"/>
        <w:lang w:val="ru-RU" w:eastAsia="en-US" w:bidi="ar-SA"/>
      </w:rPr>
    </w:lvl>
    <w:lvl w:ilvl="8" w:tplc="8FC03E92">
      <w:numFmt w:val="bullet"/>
      <w:lvlText w:val="•"/>
      <w:lvlJc w:val="left"/>
      <w:pPr>
        <w:ind w:left="8108" w:hanging="427"/>
      </w:pPr>
      <w:rPr>
        <w:rFonts w:hint="default"/>
        <w:lang w:val="ru-RU" w:eastAsia="en-US" w:bidi="ar-SA"/>
      </w:rPr>
    </w:lvl>
  </w:abstractNum>
  <w:abstractNum w:abstractNumId="2">
    <w:nsid w:val="02CB56DF"/>
    <w:multiLevelType w:val="hybridMultilevel"/>
    <w:tmpl w:val="2B04B10E"/>
    <w:lvl w:ilvl="0" w:tplc="52E45298">
      <w:start w:val="1"/>
      <w:numFmt w:val="decimal"/>
      <w:lvlText w:val="%1."/>
      <w:lvlJc w:val="left"/>
      <w:pPr>
        <w:ind w:left="284" w:hanging="422"/>
        <w:jc w:val="right"/>
      </w:pPr>
      <w:rPr>
        <w:rFonts w:ascii="Times New Roman" w:hAnsi="Times New Roman" w:cs="Arial MT" w:hint="default"/>
        <w:b w:val="0"/>
        <w:bCs w:val="0"/>
        <w:i w:val="0"/>
        <w:iCs w:val="0"/>
        <w:color w:val="auto"/>
        <w:spacing w:val="0"/>
        <w:w w:val="100"/>
        <w:sz w:val="28"/>
        <w:szCs w:val="24"/>
        <w:lang w:val="ru-RU" w:eastAsia="en-US" w:bidi="ar-SA"/>
      </w:rPr>
    </w:lvl>
    <w:lvl w:ilvl="1" w:tplc="192C3518">
      <w:start w:val="1"/>
      <w:numFmt w:val="decimal"/>
      <w:lvlText w:val="%2)"/>
      <w:lvlJc w:val="left"/>
      <w:pPr>
        <w:ind w:left="1273" w:hanging="281"/>
      </w:pPr>
      <w:rPr>
        <w:rFonts w:hint="default"/>
        <w:color w:val="auto"/>
        <w:spacing w:val="0"/>
        <w:w w:val="100"/>
        <w:lang w:val="ru-RU" w:eastAsia="en-US" w:bidi="ar-SA"/>
      </w:rPr>
    </w:lvl>
    <w:lvl w:ilvl="2" w:tplc="ECF65CAC">
      <w:numFmt w:val="bullet"/>
      <w:lvlText w:val="•"/>
      <w:lvlJc w:val="left"/>
      <w:pPr>
        <w:ind w:left="2256" w:hanging="281"/>
      </w:pPr>
      <w:rPr>
        <w:rFonts w:hint="default"/>
        <w:lang w:val="ru-RU" w:eastAsia="en-US" w:bidi="ar-SA"/>
      </w:rPr>
    </w:lvl>
    <w:lvl w:ilvl="3" w:tplc="A7027FE0">
      <w:numFmt w:val="bullet"/>
      <w:lvlText w:val="•"/>
      <w:lvlJc w:val="left"/>
      <w:pPr>
        <w:ind w:left="3232" w:hanging="281"/>
      </w:pPr>
      <w:rPr>
        <w:rFonts w:hint="default"/>
        <w:lang w:val="ru-RU" w:eastAsia="en-US" w:bidi="ar-SA"/>
      </w:rPr>
    </w:lvl>
    <w:lvl w:ilvl="4" w:tplc="3C24B3BC">
      <w:numFmt w:val="bullet"/>
      <w:lvlText w:val="•"/>
      <w:lvlJc w:val="left"/>
      <w:pPr>
        <w:ind w:left="4208" w:hanging="281"/>
      </w:pPr>
      <w:rPr>
        <w:rFonts w:hint="default"/>
        <w:lang w:val="ru-RU" w:eastAsia="en-US" w:bidi="ar-SA"/>
      </w:rPr>
    </w:lvl>
    <w:lvl w:ilvl="5" w:tplc="A7A885BE">
      <w:numFmt w:val="bullet"/>
      <w:lvlText w:val="•"/>
      <w:lvlJc w:val="left"/>
      <w:pPr>
        <w:ind w:left="5184" w:hanging="281"/>
      </w:pPr>
      <w:rPr>
        <w:rFonts w:hint="default"/>
        <w:lang w:val="ru-RU" w:eastAsia="en-US" w:bidi="ar-SA"/>
      </w:rPr>
    </w:lvl>
    <w:lvl w:ilvl="6" w:tplc="4A309CA6">
      <w:numFmt w:val="bullet"/>
      <w:lvlText w:val="•"/>
      <w:lvlJc w:val="left"/>
      <w:pPr>
        <w:ind w:left="6160" w:hanging="281"/>
      </w:pPr>
      <w:rPr>
        <w:rFonts w:hint="default"/>
        <w:lang w:val="ru-RU" w:eastAsia="en-US" w:bidi="ar-SA"/>
      </w:rPr>
    </w:lvl>
    <w:lvl w:ilvl="7" w:tplc="39E69568">
      <w:numFmt w:val="bullet"/>
      <w:lvlText w:val="•"/>
      <w:lvlJc w:val="left"/>
      <w:pPr>
        <w:ind w:left="7136" w:hanging="281"/>
      </w:pPr>
      <w:rPr>
        <w:rFonts w:hint="default"/>
        <w:lang w:val="ru-RU" w:eastAsia="en-US" w:bidi="ar-SA"/>
      </w:rPr>
    </w:lvl>
    <w:lvl w:ilvl="8" w:tplc="56322FE2">
      <w:numFmt w:val="bullet"/>
      <w:lvlText w:val="•"/>
      <w:lvlJc w:val="left"/>
      <w:pPr>
        <w:ind w:left="8112" w:hanging="281"/>
      </w:pPr>
      <w:rPr>
        <w:rFonts w:hint="default"/>
        <w:lang w:val="ru-RU" w:eastAsia="en-US" w:bidi="ar-SA"/>
      </w:rPr>
    </w:lvl>
  </w:abstractNum>
  <w:abstractNum w:abstractNumId="3">
    <w:nsid w:val="02D37D4A"/>
    <w:multiLevelType w:val="hybridMultilevel"/>
    <w:tmpl w:val="66F43DBE"/>
    <w:lvl w:ilvl="0" w:tplc="060C499A">
      <w:start w:val="1"/>
      <w:numFmt w:val="decimal"/>
      <w:lvlText w:val="%1."/>
      <w:lvlJc w:val="left"/>
      <w:pPr>
        <w:ind w:left="843" w:hanging="275"/>
      </w:pPr>
      <w:rPr>
        <w:rFonts w:hint="default"/>
        <w:color w:val="auto"/>
        <w:spacing w:val="0"/>
        <w:w w:val="100"/>
        <w:lang w:val="ru-RU" w:eastAsia="en-US" w:bidi="ar-SA"/>
      </w:rPr>
    </w:lvl>
    <w:lvl w:ilvl="1" w:tplc="07B2992A">
      <w:numFmt w:val="bullet"/>
      <w:lvlText w:val="•"/>
      <w:lvlJc w:val="left"/>
      <w:pPr>
        <w:ind w:left="1258" w:hanging="275"/>
      </w:pPr>
      <w:rPr>
        <w:rFonts w:hint="default"/>
        <w:lang w:val="ru-RU" w:eastAsia="en-US" w:bidi="ar-SA"/>
      </w:rPr>
    </w:lvl>
    <w:lvl w:ilvl="2" w:tplc="7E98F26C">
      <w:numFmt w:val="bullet"/>
      <w:lvlText w:val="•"/>
      <w:lvlJc w:val="left"/>
      <w:pPr>
        <w:ind w:left="2237" w:hanging="275"/>
      </w:pPr>
      <w:rPr>
        <w:rFonts w:hint="default"/>
        <w:lang w:val="ru-RU" w:eastAsia="en-US" w:bidi="ar-SA"/>
      </w:rPr>
    </w:lvl>
    <w:lvl w:ilvl="3" w:tplc="AB4AE078">
      <w:numFmt w:val="bullet"/>
      <w:lvlText w:val="•"/>
      <w:lvlJc w:val="left"/>
      <w:pPr>
        <w:ind w:left="3215" w:hanging="275"/>
      </w:pPr>
      <w:rPr>
        <w:rFonts w:hint="default"/>
        <w:lang w:val="ru-RU" w:eastAsia="en-US" w:bidi="ar-SA"/>
      </w:rPr>
    </w:lvl>
    <w:lvl w:ilvl="4" w:tplc="10784856">
      <w:numFmt w:val="bullet"/>
      <w:lvlText w:val="•"/>
      <w:lvlJc w:val="left"/>
      <w:pPr>
        <w:ind w:left="4194" w:hanging="275"/>
      </w:pPr>
      <w:rPr>
        <w:rFonts w:hint="default"/>
        <w:lang w:val="ru-RU" w:eastAsia="en-US" w:bidi="ar-SA"/>
      </w:rPr>
    </w:lvl>
    <w:lvl w:ilvl="5" w:tplc="74F41144">
      <w:numFmt w:val="bullet"/>
      <w:lvlText w:val="•"/>
      <w:lvlJc w:val="left"/>
      <w:pPr>
        <w:ind w:left="5172" w:hanging="275"/>
      </w:pPr>
      <w:rPr>
        <w:rFonts w:hint="default"/>
        <w:lang w:val="ru-RU" w:eastAsia="en-US" w:bidi="ar-SA"/>
      </w:rPr>
    </w:lvl>
    <w:lvl w:ilvl="6" w:tplc="DC62390E">
      <w:numFmt w:val="bullet"/>
      <w:lvlText w:val="•"/>
      <w:lvlJc w:val="left"/>
      <w:pPr>
        <w:ind w:left="6151" w:hanging="275"/>
      </w:pPr>
      <w:rPr>
        <w:rFonts w:hint="default"/>
        <w:lang w:val="ru-RU" w:eastAsia="en-US" w:bidi="ar-SA"/>
      </w:rPr>
    </w:lvl>
    <w:lvl w:ilvl="7" w:tplc="375042F4">
      <w:numFmt w:val="bullet"/>
      <w:lvlText w:val="•"/>
      <w:lvlJc w:val="left"/>
      <w:pPr>
        <w:ind w:left="7129" w:hanging="275"/>
      </w:pPr>
      <w:rPr>
        <w:rFonts w:hint="default"/>
        <w:lang w:val="ru-RU" w:eastAsia="en-US" w:bidi="ar-SA"/>
      </w:rPr>
    </w:lvl>
    <w:lvl w:ilvl="8" w:tplc="F8E05A56">
      <w:numFmt w:val="bullet"/>
      <w:lvlText w:val="•"/>
      <w:lvlJc w:val="left"/>
      <w:pPr>
        <w:ind w:left="8108" w:hanging="275"/>
      </w:pPr>
      <w:rPr>
        <w:rFonts w:hint="default"/>
        <w:lang w:val="ru-RU" w:eastAsia="en-US" w:bidi="ar-SA"/>
      </w:rPr>
    </w:lvl>
  </w:abstractNum>
  <w:abstractNum w:abstractNumId="4">
    <w:nsid w:val="03655AF2"/>
    <w:multiLevelType w:val="hybridMultilevel"/>
    <w:tmpl w:val="C15ECDF8"/>
    <w:lvl w:ilvl="0" w:tplc="18245FDA">
      <w:start w:val="4"/>
      <w:numFmt w:val="decimal"/>
      <w:lvlText w:val="%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053B4600"/>
    <w:multiLevelType w:val="hybridMultilevel"/>
    <w:tmpl w:val="58321358"/>
    <w:lvl w:ilvl="0" w:tplc="00F89594">
      <w:start w:val="1"/>
      <w:numFmt w:val="decimal"/>
      <w:lvlText w:val="%1."/>
      <w:lvlJc w:val="left"/>
      <w:pPr>
        <w:ind w:left="1259" w:hanging="267"/>
      </w:pPr>
      <w:rPr>
        <w:rFonts w:ascii="Times New Roman" w:hAnsi="Times New Roman" w:cs="Arial MT" w:hint="default"/>
        <w:b w:val="0"/>
        <w:bCs w:val="0"/>
        <w:i w:val="0"/>
        <w:iCs w:val="0"/>
        <w:spacing w:val="0"/>
        <w:w w:val="100"/>
        <w:sz w:val="28"/>
        <w:szCs w:val="24"/>
        <w:lang w:val="ru-RU" w:eastAsia="en-US" w:bidi="ar-SA"/>
      </w:rPr>
    </w:lvl>
    <w:lvl w:ilvl="1" w:tplc="22CC61E0">
      <w:start w:val="1"/>
      <w:numFmt w:val="decimal"/>
      <w:lvlText w:val="%2)"/>
      <w:lvlJc w:val="left"/>
      <w:pPr>
        <w:ind w:left="284" w:hanging="471"/>
      </w:pPr>
      <w:rPr>
        <w:rFonts w:ascii="Times New Roman" w:hAnsi="Times New Roman" w:cs="Arial MT" w:hint="default"/>
        <w:b w:val="0"/>
        <w:bCs w:val="0"/>
        <w:i w:val="0"/>
        <w:iCs w:val="0"/>
        <w:spacing w:val="0"/>
        <w:w w:val="100"/>
        <w:sz w:val="28"/>
        <w:szCs w:val="24"/>
        <w:lang w:val="ru-RU" w:eastAsia="en-US" w:bidi="ar-SA"/>
      </w:rPr>
    </w:lvl>
    <w:lvl w:ilvl="2" w:tplc="DD0E1826">
      <w:numFmt w:val="bullet"/>
      <w:lvlText w:val="•"/>
      <w:lvlJc w:val="left"/>
      <w:pPr>
        <w:ind w:left="2238" w:hanging="471"/>
      </w:pPr>
      <w:rPr>
        <w:rFonts w:hint="default"/>
        <w:lang w:val="ru-RU" w:eastAsia="en-US" w:bidi="ar-SA"/>
      </w:rPr>
    </w:lvl>
    <w:lvl w:ilvl="3" w:tplc="CBD660C6">
      <w:numFmt w:val="bullet"/>
      <w:lvlText w:val="•"/>
      <w:lvlJc w:val="left"/>
      <w:pPr>
        <w:ind w:left="3216" w:hanging="471"/>
      </w:pPr>
      <w:rPr>
        <w:rFonts w:hint="default"/>
        <w:lang w:val="ru-RU" w:eastAsia="en-US" w:bidi="ar-SA"/>
      </w:rPr>
    </w:lvl>
    <w:lvl w:ilvl="4" w:tplc="13FAA436">
      <w:numFmt w:val="bullet"/>
      <w:lvlText w:val="•"/>
      <w:lvlJc w:val="left"/>
      <w:pPr>
        <w:ind w:left="4195" w:hanging="471"/>
      </w:pPr>
      <w:rPr>
        <w:rFonts w:hint="default"/>
        <w:lang w:val="ru-RU" w:eastAsia="en-US" w:bidi="ar-SA"/>
      </w:rPr>
    </w:lvl>
    <w:lvl w:ilvl="5" w:tplc="1DACBA6E">
      <w:numFmt w:val="bullet"/>
      <w:lvlText w:val="•"/>
      <w:lvlJc w:val="left"/>
      <w:pPr>
        <w:ind w:left="5173" w:hanging="471"/>
      </w:pPr>
      <w:rPr>
        <w:rFonts w:hint="default"/>
        <w:lang w:val="ru-RU" w:eastAsia="en-US" w:bidi="ar-SA"/>
      </w:rPr>
    </w:lvl>
    <w:lvl w:ilvl="6" w:tplc="AE628BFE">
      <w:numFmt w:val="bullet"/>
      <w:lvlText w:val="•"/>
      <w:lvlJc w:val="left"/>
      <w:pPr>
        <w:ind w:left="6151" w:hanging="471"/>
      </w:pPr>
      <w:rPr>
        <w:rFonts w:hint="default"/>
        <w:lang w:val="ru-RU" w:eastAsia="en-US" w:bidi="ar-SA"/>
      </w:rPr>
    </w:lvl>
    <w:lvl w:ilvl="7" w:tplc="135C2048">
      <w:numFmt w:val="bullet"/>
      <w:lvlText w:val="•"/>
      <w:lvlJc w:val="left"/>
      <w:pPr>
        <w:ind w:left="7130" w:hanging="471"/>
      </w:pPr>
      <w:rPr>
        <w:rFonts w:hint="default"/>
        <w:lang w:val="ru-RU" w:eastAsia="en-US" w:bidi="ar-SA"/>
      </w:rPr>
    </w:lvl>
    <w:lvl w:ilvl="8" w:tplc="ADEE24BA">
      <w:numFmt w:val="bullet"/>
      <w:lvlText w:val="•"/>
      <w:lvlJc w:val="left"/>
      <w:pPr>
        <w:ind w:left="8108" w:hanging="471"/>
      </w:pPr>
      <w:rPr>
        <w:rFonts w:hint="default"/>
        <w:lang w:val="ru-RU" w:eastAsia="en-US" w:bidi="ar-SA"/>
      </w:rPr>
    </w:lvl>
  </w:abstractNum>
  <w:abstractNum w:abstractNumId="6">
    <w:nsid w:val="0B7F2C00"/>
    <w:multiLevelType w:val="hybridMultilevel"/>
    <w:tmpl w:val="7ACEA4A6"/>
    <w:lvl w:ilvl="0" w:tplc="64FC7186">
      <w:start w:val="1"/>
      <w:numFmt w:val="decimal"/>
      <w:lvlText w:val="%1)"/>
      <w:lvlJc w:val="left"/>
      <w:pPr>
        <w:ind w:left="284" w:hanging="286"/>
      </w:pPr>
      <w:rPr>
        <w:rFonts w:ascii="Times New Roman" w:hAnsi="Times New Roman" w:cs="Arial MT" w:hint="default"/>
        <w:b w:val="0"/>
        <w:bCs w:val="0"/>
        <w:i w:val="0"/>
        <w:iCs w:val="0"/>
        <w:spacing w:val="0"/>
        <w:w w:val="100"/>
        <w:sz w:val="28"/>
        <w:szCs w:val="24"/>
        <w:lang w:val="ru-RU" w:eastAsia="en-US" w:bidi="ar-SA"/>
      </w:rPr>
    </w:lvl>
    <w:lvl w:ilvl="1" w:tplc="4AECB2C0">
      <w:numFmt w:val="bullet"/>
      <w:lvlText w:val="•"/>
      <w:lvlJc w:val="left"/>
      <w:pPr>
        <w:ind w:left="1258" w:hanging="286"/>
      </w:pPr>
      <w:rPr>
        <w:rFonts w:hint="default"/>
        <w:lang w:val="ru-RU" w:eastAsia="en-US" w:bidi="ar-SA"/>
      </w:rPr>
    </w:lvl>
    <w:lvl w:ilvl="2" w:tplc="E82C8BE0">
      <w:numFmt w:val="bullet"/>
      <w:lvlText w:val="•"/>
      <w:lvlJc w:val="left"/>
      <w:pPr>
        <w:ind w:left="2237" w:hanging="286"/>
      </w:pPr>
      <w:rPr>
        <w:rFonts w:hint="default"/>
        <w:lang w:val="ru-RU" w:eastAsia="en-US" w:bidi="ar-SA"/>
      </w:rPr>
    </w:lvl>
    <w:lvl w:ilvl="3" w:tplc="7592BC60">
      <w:numFmt w:val="bullet"/>
      <w:lvlText w:val="•"/>
      <w:lvlJc w:val="left"/>
      <w:pPr>
        <w:ind w:left="3215" w:hanging="286"/>
      </w:pPr>
      <w:rPr>
        <w:rFonts w:hint="default"/>
        <w:lang w:val="ru-RU" w:eastAsia="en-US" w:bidi="ar-SA"/>
      </w:rPr>
    </w:lvl>
    <w:lvl w:ilvl="4" w:tplc="1E5AE7E0">
      <w:numFmt w:val="bullet"/>
      <w:lvlText w:val="•"/>
      <w:lvlJc w:val="left"/>
      <w:pPr>
        <w:ind w:left="4194" w:hanging="286"/>
      </w:pPr>
      <w:rPr>
        <w:rFonts w:hint="default"/>
        <w:lang w:val="ru-RU" w:eastAsia="en-US" w:bidi="ar-SA"/>
      </w:rPr>
    </w:lvl>
    <w:lvl w:ilvl="5" w:tplc="08BA38F8">
      <w:numFmt w:val="bullet"/>
      <w:lvlText w:val="•"/>
      <w:lvlJc w:val="left"/>
      <w:pPr>
        <w:ind w:left="5172" w:hanging="286"/>
      </w:pPr>
      <w:rPr>
        <w:rFonts w:hint="default"/>
        <w:lang w:val="ru-RU" w:eastAsia="en-US" w:bidi="ar-SA"/>
      </w:rPr>
    </w:lvl>
    <w:lvl w:ilvl="6" w:tplc="080C24EC">
      <w:numFmt w:val="bullet"/>
      <w:lvlText w:val="•"/>
      <w:lvlJc w:val="left"/>
      <w:pPr>
        <w:ind w:left="6151" w:hanging="286"/>
      </w:pPr>
      <w:rPr>
        <w:rFonts w:hint="default"/>
        <w:lang w:val="ru-RU" w:eastAsia="en-US" w:bidi="ar-SA"/>
      </w:rPr>
    </w:lvl>
    <w:lvl w:ilvl="7" w:tplc="E340C32E">
      <w:numFmt w:val="bullet"/>
      <w:lvlText w:val="•"/>
      <w:lvlJc w:val="left"/>
      <w:pPr>
        <w:ind w:left="7129" w:hanging="286"/>
      </w:pPr>
      <w:rPr>
        <w:rFonts w:hint="default"/>
        <w:lang w:val="ru-RU" w:eastAsia="en-US" w:bidi="ar-SA"/>
      </w:rPr>
    </w:lvl>
    <w:lvl w:ilvl="8" w:tplc="4D226DE0">
      <w:numFmt w:val="bullet"/>
      <w:lvlText w:val="•"/>
      <w:lvlJc w:val="left"/>
      <w:pPr>
        <w:ind w:left="8108" w:hanging="286"/>
      </w:pPr>
      <w:rPr>
        <w:rFonts w:hint="default"/>
        <w:lang w:val="ru-RU" w:eastAsia="en-US" w:bidi="ar-SA"/>
      </w:rPr>
    </w:lvl>
  </w:abstractNum>
  <w:abstractNum w:abstractNumId="7">
    <w:nsid w:val="11F6416C"/>
    <w:multiLevelType w:val="hybridMultilevel"/>
    <w:tmpl w:val="17EE52BE"/>
    <w:lvl w:ilvl="0" w:tplc="A8B6E532">
      <w:start w:val="1"/>
      <w:numFmt w:val="decimal"/>
      <w:lvlText w:val="%1)"/>
      <w:lvlJc w:val="left"/>
      <w:pPr>
        <w:ind w:left="1272" w:hanging="281"/>
      </w:pPr>
      <w:rPr>
        <w:rFonts w:hint="default"/>
        <w:spacing w:val="0"/>
        <w:w w:val="100"/>
        <w:lang w:val="ru-RU" w:eastAsia="en-US" w:bidi="ar-SA"/>
      </w:rPr>
    </w:lvl>
    <w:lvl w:ilvl="1" w:tplc="6CF464FC">
      <w:numFmt w:val="bullet"/>
      <w:lvlText w:val="•"/>
      <w:lvlJc w:val="left"/>
      <w:pPr>
        <w:ind w:left="2158" w:hanging="281"/>
      </w:pPr>
      <w:rPr>
        <w:rFonts w:hint="default"/>
        <w:lang w:val="ru-RU" w:eastAsia="en-US" w:bidi="ar-SA"/>
      </w:rPr>
    </w:lvl>
    <w:lvl w:ilvl="2" w:tplc="6F7EA15E">
      <w:numFmt w:val="bullet"/>
      <w:lvlText w:val="•"/>
      <w:lvlJc w:val="left"/>
      <w:pPr>
        <w:ind w:left="3037" w:hanging="281"/>
      </w:pPr>
      <w:rPr>
        <w:rFonts w:hint="default"/>
        <w:lang w:val="ru-RU" w:eastAsia="en-US" w:bidi="ar-SA"/>
      </w:rPr>
    </w:lvl>
    <w:lvl w:ilvl="3" w:tplc="292A974A">
      <w:numFmt w:val="bullet"/>
      <w:lvlText w:val="•"/>
      <w:lvlJc w:val="left"/>
      <w:pPr>
        <w:ind w:left="3915" w:hanging="281"/>
      </w:pPr>
      <w:rPr>
        <w:rFonts w:hint="default"/>
        <w:lang w:val="ru-RU" w:eastAsia="en-US" w:bidi="ar-SA"/>
      </w:rPr>
    </w:lvl>
    <w:lvl w:ilvl="4" w:tplc="7BCEEF8C">
      <w:numFmt w:val="bullet"/>
      <w:lvlText w:val="•"/>
      <w:lvlJc w:val="left"/>
      <w:pPr>
        <w:ind w:left="4794" w:hanging="281"/>
      </w:pPr>
      <w:rPr>
        <w:rFonts w:hint="default"/>
        <w:lang w:val="ru-RU" w:eastAsia="en-US" w:bidi="ar-SA"/>
      </w:rPr>
    </w:lvl>
    <w:lvl w:ilvl="5" w:tplc="8E46BC42">
      <w:numFmt w:val="bullet"/>
      <w:lvlText w:val="•"/>
      <w:lvlJc w:val="left"/>
      <w:pPr>
        <w:ind w:left="5672" w:hanging="281"/>
      </w:pPr>
      <w:rPr>
        <w:rFonts w:hint="default"/>
        <w:lang w:val="ru-RU" w:eastAsia="en-US" w:bidi="ar-SA"/>
      </w:rPr>
    </w:lvl>
    <w:lvl w:ilvl="6" w:tplc="BD36762E">
      <w:numFmt w:val="bullet"/>
      <w:lvlText w:val="•"/>
      <w:lvlJc w:val="left"/>
      <w:pPr>
        <w:ind w:left="6551" w:hanging="281"/>
      </w:pPr>
      <w:rPr>
        <w:rFonts w:hint="default"/>
        <w:lang w:val="ru-RU" w:eastAsia="en-US" w:bidi="ar-SA"/>
      </w:rPr>
    </w:lvl>
    <w:lvl w:ilvl="7" w:tplc="2670176C">
      <w:numFmt w:val="bullet"/>
      <w:lvlText w:val="•"/>
      <w:lvlJc w:val="left"/>
      <w:pPr>
        <w:ind w:left="7429" w:hanging="281"/>
      </w:pPr>
      <w:rPr>
        <w:rFonts w:hint="default"/>
        <w:lang w:val="ru-RU" w:eastAsia="en-US" w:bidi="ar-SA"/>
      </w:rPr>
    </w:lvl>
    <w:lvl w:ilvl="8" w:tplc="F99456D2">
      <w:numFmt w:val="bullet"/>
      <w:lvlText w:val="•"/>
      <w:lvlJc w:val="left"/>
      <w:pPr>
        <w:ind w:left="8308" w:hanging="281"/>
      </w:pPr>
      <w:rPr>
        <w:rFonts w:hint="default"/>
        <w:lang w:val="ru-RU" w:eastAsia="en-US" w:bidi="ar-SA"/>
      </w:rPr>
    </w:lvl>
  </w:abstractNum>
  <w:abstractNum w:abstractNumId="8">
    <w:nsid w:val="123C4BE7"/>
    <w:multiLevelType w:val="hybridMultilevel"/>
    <w:tmpl w:val="6A780D50"/>
    <w:lvl w:ilvl="0" w:tplc="0FD60530">
      <w:start w:val="1"/>
      <w:numFmt w:val="decimal"/>
      <w:lvlText w:val="%1)"/>
      <w:lvlJc w:val="left"/>
      <w:pPr>
        <w:ind w:left="284" w:hanging="413"/>
      </w:pPr>
      <w:rPr>
        <w:rFonts w:ascii="Times New Roman" w:hAnsi="Times New Roman" w:cs="Arial MT" w:hint="default"/>
        <w:b w:val="0"/>
        <w:bCs w:val="0"/>
        <w:i w:val="0"/>
        <w:iCs w:val="0"/>
        <w:spacing w:val="0"/>
        <w:w w:val="100"/>
        <w:sz w:val="28"/>
        <w:szCs w:val="24"/>
        <w:lang w:val="ru-RU" w:eastAsia="en-US" w:bidi="ar-SA"/>
      </w:rPr>
    </w:lvl>
    <w:lvl w:ilvl="1" w:tplc="60D07A84">
      <w:numFmt w:val="bullet"/>
      <w:lvlText w:val="•"/>
      <w:lvlJc w:val="left"/>
      <w:pPr>
        <w:ind w:left="1258" w:hanging="413"/>
      </w:pPr>
      <w:rPr>
        <w:rFonts w:hint="default"/>
        <w:lang w:val="ru-RU" w:eastAsia="en-US" w:bidi="ar-SA"/>
      </w:rPr>
    </w:lvl>
    <w:lvl w:ilvl="2" w:tplc="904C2150">
      <w:numFmt w:val="bullet"/>
      <w:lvlText w:val="•"/>
      <w:lvlJc w:val="left"/>
      <w:pPr>
        <w:ind w:left="2237" w:hanging="413"/>
      </w:pPr>
      <w:rPr>
        <w:rFonts w:hint="default"/>
        <w:lang w:val="ru-RU" w:eastAsia="en-US" w:bidi="ar-SA"/>
      </w:rPr>
    </w:lvl>
    <w:lvl w:ilvl="3" w:tplc="438A6C96">
      <w:numFmt w:val="bullet"/>
      <w:lvlText w:val="•"/>
      <w:lvlJc w:val="left"/>
      <w:pPr>
        <w:ind w:left="3215" w:hanging="413"/>
      </w:pPr>
      <w:rPr>
        <w:rFonts w:hint="default"/>
        <w:lang w:val="ru-RU" w:eastAsia="en-US" w:bidi="ar-SA"/>
      </w:rPr>
    </w:lvl>
    <w:lvl w:ilvl="4" w:tplc="15943AD4">
      <w:numFmt w:val="bullet"/>
      <w:lvlText w:val="•"/>
      <w:lvlJc w:val="left"/>
      <w:pPr>
        <w:ind w:left="4194" w:hanging="413"/>
      </w:pPr>
      <w:rPr>
        <w:rFonts w:hint="default"/>
        <w:lang w:val="ru-RU" w:eastAsia="en-US" w:bidi="ar-SA"/>
      </w:rPr>
    </w:lvl>
    <w:lvl w:ilvl="5" w:tplc="5FC6BF74">
      <w:numFmt w:val="bullet"/>
      <w:lvlText w:val="•"/>
      <w:lvlJc w:val="left"/>
      <w:pPr>
        <w:ind w:left="5172" w:hanging="413"/>
      </w:pPr>
      <w:rPr>
        <w:rFonts w:hint="default"/>
        <w:lang w:val="ru-RU" w:eastAsia="en-US" w:bidi="ar-SA"/>
      </w:rPr>
    </w:lvl>
    <w:lvl w:ilvl="6" w:tplc="72047E4E">
      <w:numFmt w:val="bullet"/>
      <w:lvlText w:val="•"/>
      <w:lvlJc w:val="left"/>
      <w:pPr>
        <w:ind w:left="6151" w:hanging="413"/>
      </w:pPr>
      <w:rPr>
        <w:rFonts w:hint="default"/>
        <w:lang w:val="ru-RU" w:eastAsia="en-US" w:bidi="ar-SA"/>
      </w:rPr>
    </w:lvl>
    <w:lvl w:ilvl="7" w:tplc="D3840C9E">
      <w:numFmt w:val="bullet"/>
      <w:lvlText w:val="•"/>
      <w:lvlJc w:val="left"/>
      <w:pPr>
        <w:ind w:left="7129" w:hanging="413"/>
      </w:pPr>
      <w:rPr>
        <w:rFonts w:hint="default"/>
        <w:lang w:val="ru-RU" w:eastAsia="en-US" w:bidi="ar-SA"/>
      </w:rPr>
    </w:lvl>
    <w:lvl w:ilvl="8" w:tplc="5AB2FAF4">
      <w:numFmt w:val="bullet"/>
      <w:lvlText w:val="•"/>
      <w:lvlJc w:val="left"/>
      <w:pPr>
        <w:ind w:left="8108" w:hanging="413"/>
      </w:pPr>
      <w:rPr>
        <w:rFonts w:hint="default"/>
        <w:lang w:val="ru-RU" w:eastAsia="en-US" w:bidi="ar-SA"/>
      </w:rPr>
    </w:lvl>
  </w:abstractNum>
  <w:abstractNum w:abstractNumId="9">
    <w:nsid w:val="12880F39"/>
    <w:multiLevelType w:val="hybridMultilevel"/>
    <w:tmpl w:val="6F94E02A"/>
    <w:lvl w:ilvl="0" w:tplc="6C3C9672">
      <w:start w:val="1"/>
      <w:numFmt w:val="decimal"/>
      <w:lvlText w:val="%1)"/>
      <w:lvlJc w:val="left"/>
      <w:pPr>
        <w:ind w:left="284" w:hanging="326"/>
      </w:pPr>
      <w:rPr>
        <w:rFonts w:ascii="Times New Roman" w:hAnsi="Times New Roman" w:cs="Arial MT" w:hint="default"/>
        <w:b w:val="0"/>
        <w:bCs w:val="0"/>
        <w:i w:val="0"/>
        <w:iCs w:val="0"/>
        <w:color w:val="auto"/>
        <w:spacing w:val="0"/>
        <w:w w:val="100"/>
        <w:sz w:val="28"/>
        <w:szCs w:val="24"/>
        <w:lang w:val="ru-RU" w:eastAsia="en-US" w:bidi="ar-SA"/>
      </w:rPr>
    </w:lvl>
    <w:lvl w:ilvl="1" w:tplc="FAFAE962">
      <w:numFmt w:val="bullet"/>
      <w:lvlText w:val="•"/>
      <w:lvlJc w:val="left"/>
      <w:pPr>
        <w:ind w:left="1258" w:hanging="326"/>
      </w:pPr>
      <w:rPr>
        <w:rFonts w:hint="default"/>
        <w:lang w:val="ru-RU" w:eastAsia="en-US" w:bidi="ar-SA"/>
      </w:rPr>
    </w:lvl>
    <w:lvl w:ilvl="2" w:tplc="D2D82982">
      <w:numFmt w:val="bullet"/>
      <w:lvlText w:val="•"/>
      <w:lvlJc w:val="left"/>
      <w:pPr>
        <w:ind w:left="2237" w:hanging="326"/>
      </w:pPr>
      <w:rPr>
        <w:rFonts w:hint="default"/>
        <w:lang w:val="ru-RU" w:eastAsia="en-US" w:bidi="ar-SA"/>
      </w:rPr>
    </w:lvl>
    <w:lvl w:ilvl="3" w:tplc="B026274C">
      <w:numFmt w:val="bullet"/>
      <w:lvlText w:val="•"/>
      <w:lvlJc w:val="left"/>
      <w:pPr>
        <w:ind w:left="3215" w:hanging="326"/>
      </w:pPr>
      <w:rPr>
        <w:rFonts w:hint="default"/>
        <w:lang w:val="ru-RU" w:eastAsia="en-US" w:bidi="ar-SA"/>
      </w:rPr>
    </w:lvl>
    <w:lvl w:ilvl="4" w:tplc="011E208A">
      <w:numFmt w:val="bullet"/>
      <w:lvlText w:val="•"/>
      <w:lvlJc w:val="left"/>
      <w:pPr>
        <w:ind w:left="4194" w:hanging="326"/>
      </w:pPr>
      <w:rPr>
        <w:rFonts w:hint="default"/>
        <w:lang w:val="ru-RU" w:eastAsia="en-US" w:bidi="ar-SA"/>
      </w:rPr>
    </w:lvl>
    <w:lvl w:ilvl="5" w:tplc="D2186826">
      <w:numFmt w:val="bullet"/>
      <w:lvlText w:val="•"/>
      <w:lvlJc w:val="left"/>
      <w:pPr>
        <w:ind w:left="5172" w:hanging="326"/>
      </w:pPr>
      <w:rPr>
        <w:rFonts w:hint="default"/>
        <w:lang w:val="ru-RU" w:eastAsia="en-US" w:bidi="ar-SA"/>
      </w:rPr>
    </w:lvl>
    <w:lvl w:ilvl="6" w:tplc="D4A434AE">
      <w:numFmt w:val="bullet"/>
      <w:lvlText w:val="•"/>
      <w:lvlJc w:val="left"/>
      <w:pPr>
        <w:ind w:left="6151" w:hanging="326"/>
      </w:pPr>
      <w:rPr>
        <w:rFonts w:hint="default"/>
        <w:lang w:val="ru-RU" w:eastAsia="en-US" w:bidi="ar-SA"/>
      </w:rPr>
    </w:lvl>
    <w:lvl w:ilvl="7" w:tplc="69FA1CCA">
      <w:numFmt w:val="bullet"/>
      <w:lvlText w:val="•"/>
      <w:lvlJc w:val="left"/>
      <w:pPr>
        <w:ind w:left="7129" w:hanging="326"/>
      </w:pPr>
      <w:rPr>
        <w:rFonts w:hint="default"/>
        <w:lang w:val="ru-RU" w:eastAsia="en-US" w:bidi="ar-SA"/>
      </w:rPr>
    </w:lvl>
    <w:lvl w:ilvl="8" w:tplc="CA0014A0">
      <w:numFmt w:val="bullet"/>
      <w:lvlText w:val="•"/>
      <w:lvlJc w:val="left"/>
      <w:pPr>
        <w:ind w:left="8108" w:hanging="326"/>
      </w:pPr>
      <w:rPr>
        <w:rFonts w:hint="default"/>
        <w:lang w:val="ru-RU" w:eastAsia="en-US" w:bidi="ar-SA"/>
      </w:rPr>
    </w:lvl>
  </w:abstractNum>
  <w:abstractNum w:abstractNumId="10">
    <w:nsid w:val="14A40075"/>
    <w:multiLevelType w:val="hybridMultilevel"/>
    <w:tmpl w:val="EF9E2016"/>
    <w:lvl w:ilvl="0" w:tplc="56F0B81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7374568"/>
    <w:multiLevelType w:val="multilevel"/>
    <w:tmpl w:val="E36437E8"/>
    <w:lvl w:ilvl="0">
      <w:start w:val="1"/>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C1B6682"/>
    <w:multiLevelType w:val="hybridMultilevel"/>
    <w:tmpl w:val="A126D746"/>
    <w:lvl w:ilvl="0" w:tplc="88C2FCAA">
      <w:start w:val="1"/>
      <w:numFmt w:val="decimal"/>
      <w:lvlText w:val="%1."/>
      <w:lvlJc w:val="left"/>
      <w:pPr>
        <w:ind w:left="284" w:hanging="422"/>
      </w:pPr>
      <w:rPr>
        <w:rFonts w:ascii="Times New Roman" w:hAnsi="Times New Roman" w:cs="Arial MT" w:hint="default"/>
        <w:b w:val="0"/>
        <w:bCs w:val="0"/>
        <w:i w:val="0"/>
        <w:iCs w:val="0"/>
        <w:spacing w:val="0"/>
        <w:w w:val="100"/>
        <w:sz w:val="28"/>
        <w:szCs w:val="24"/>
        <w:lang w:val="ru-RU" w:eastAsia="en-US" w:bidi="ar-SA"/>
      </w:rPr>
    </w:lvl>
    <w:lvl w:ilvl="1" w:tplc="7E24D3AC">
      <w:numFmt w:val="bullet"/>
      <w:lvlText w:val="•"/>
      <w:lvlJc w:val="left"/>
      <w:pPr>
        <w:ind w:left="1258" w:hanging="422"/>
      </w:pPr>
      <w:rPr>
        <w:rFonts w:hint="default"/>
        <w:lang w:val="ru-RU" w:eastAsia="en-US" w:bidi="ar-SA"/>
      </w:rPr>
    </w:lvl>
    <w:lvl w:ilvl="2" w:tplc="063A365A">
      <w:numFmt w:val="bullet"/>
      <w:lvlText w:val="•"/>
      <w:lvlJc w:val="left"/>
      <w:pPr>
        <w:ind w:left="2237" w:hanging="422"/>
      </w:pPr>
      <w:rPr>
        <w:rFonts w:hint="default"/>
        <w:lang w:val="ru-RU" w:eastAsia="en-US" w:bidi="ar-SA"/>
      </w:rPr>
    </w:lvl>
    <w:lvl w:ilvl="3" w:tplc="7CE0FF22">
      <w:numFmt w:val="bullet"/>
      <w:lvlText w:val="•"/>
      <w:lvlJc w:val="left"/>
      <w:pPr>
        <w:ind w:left="3215" w:hanging="422"/>
      </w:pPr>
      <w:rPr>
        <w:rFonts w:hint="default"/>
        <w:lang w:val="ru-RU" w:eastAsia="en-US" w:bidi="ar-SA"/>
      </w:rPr>
    </w:lvl>
    <w:lvl w:ilvl="4" w:tplc="66D4418C">
      <w:numFmt w:val="bullet"/>
      <w:lvlText w:val="•"/>
      <w:lvlJc w:val="left"/>
      <w:pPr>
        <w:ind w:left="4194" w:hanging="422"/>
      </w:pPr>
      <w:rPr>
        <w:rFonts w:hint="default"/>
        <w:lang w:val="ru-RU" w:eastAsia="en-US" w:bidi="ar-SA"/>
      </w:rPr>
    </w:lvl>
    <w:lvl w:ilvl="5" w:tplc="06BCC7BE">
      <w:numFmt w:val="bullet"/>
      <w:lvlText w:val="•"/>
      <w:lvlJc w:val="left"/>
      <w:pPr>
        <w:ind w:left="5172" w:hanging="422"/>
      </w:pPr>
      <w:rPr>
        <w:rFonts w:hint="default"/>
        <w:lang w:val="ru-RU" w:eastAsia="en-US" w:bidi="ar-SA"/>
      </w:rPr>
    </w:lvl>
    <w:lvl w:ilvl="6" w:tplc="6832D73C">
      <w:numFmt w:val="bullet"/>
      <w:lvlText w:val="•"/>
      <w:lvlJc w:val="left"/>
      <w:pPr>
        <w:ind w:left="6151" w:hanging="422"/>
      </w:pPr>
      <w:rPr>
        <w:rFonts w:hint="default"/>
        <w:lang w:val="ru-RU" w:eastAsia="en-US" w:bidi="ar-SA"/>
      </w:rPr>
    </w:lvl>
    <w:lvl w:ilvl="7" w:tplc="CCF8CBC6">
      <w:numFmt w:val="bullet"/>
      <w:lvlText w:val="•"/>
      <w:lvlJc w:val="left"/>
      <w:pPr>
        <w:ind w:left="7129" w:hanging="422"/>
      </w:pPr>
      <w:rPr>
        <w:rFonts w:hint="default"/>
        <w:lang w:val="ru-RU" w:eastAsia="en-US" w:bidi="ar-SA"/>
      </w:rPr>
    </w:lvl>
    <w:lvl w:ilvl="8" w:tplc="DF42A162">
      <w:numFmt w:val="bullet"/>
      <w:lvlText w:val="•"/>
      <w:lvlJc w:val="left"/>
      <w:pPr>
        <w:ind w:left="8108" w:hanging="422"/>
      </w:pPr>
      <w:rPr>
        <w:rFonts w:hint="default"/>
        <w:lang w:val="ru-RU" w:eastAsia="en-US" w:bidi="ar-SA"/>
      </w:rPr>
    </w:lvl>
  </w:abstractNum>
  <w:abstractNum w:abstractNumId="13">
    <w:nsid w:val="1CE70762"/>
    <w:multiLevelType w:val="hybridMultilevel"/>
    <w:tmpl w:val="0CE64806"/>
    <w:lvl w:ilvl="0" w:tplc="749AA5B2">
      <w:start w:val="1"/>
      <w:numFmt w:val="decimal"/>
      <w:lvlText w:val="%1)"/>
      <w:lvlJc w:val="left"/>
      <w:pPr>
        <w:ind w:left="284" w:hanging="386"/>
      </w:pPr>
      <w:rPr>
        <w:rFonts w:ascii="Times New Roman" w:hAnsi="Times New Roman" w:cs="Arial MT" w:hint="default"/>
        <w:b w:val="0"/>
        <w:bCs w:val="0"/>
        <w:i w:val="0"/>
        <w:iCs w:val="0"/>
        <w:spacing w:val="0"/>
        <w:w w:val="100"/>
        <w:sz w:val="28"/>
        <w:szCs w:val="24"/>
        <w:lang w:val="ru-RU" w:eastAsia="en-US" w:bidi="ar-SA"/>
      </w:rPr>
    </w:lvl>
    <w:lvl w:ilvl="1" w:tplc="847AE0CC">
      <w:numFmt w:val="bullet"/>
      <w:lvlText w:val="•"/>
      <w:lvlJc w:val="left"/>
      <w:pPr>
        <w:ind w:left="1258" w:hanging="386"/>
      </w:pPr>
      <w:rPr>
        <w:rFonts w:hint="default"/>
        <w:lang w:val="ru-RU" w:eastAsia="en-US" w:bidi="ar-SA"/>
      </w:rPr>
    </w:lvl>
    <w:lvl w:ilvl="2" w:tplc="88521EAA">
      <w:numFmt w:val="bullet"/>
      <w:lvlText w:val="•"/>
      <w:lvlJc w:val="left"/>
      <w:pPr>
        <w:ind w:left="2237" w:hanging="386"/>
      </w:pPr>
      <w:rPr>
        <w:rFonts w:hint="default"/>
        <w:lang w:val="ru-RU" w:eastAsia="en-US" w:bidi="ar-SA"/>
      </w:rPr>
    </w:lvl>
    <w:lvl w:ilvl="3" w:tplc="B7586024">
      <w:numFmt w:val="bullet"/>
      <w:lvlText w:val="•"/>
      <w:lvlJc w:val="left"/>
      <w:pPr>
        <w:ind w:left="3215" w:hanging="386"/>
      </w:pPr>
      <w:rPr>
        <w:rFonts w:hint="default"/>
        <w:lang w:val="ru-RU" w:eastAsia="en-US" w:bidi="ar-SA"/>
      </w:rPr>
    </w:lvl>
    <w:lvl w:ilvl="4" w:tplc="A290EA74">
      <w:numFmt w:val="bullet"/>
      <w:lvlText w:val="•"/>
      <w:lvlJc w:val="left"/>
      <w:pPr>
        <w:ind w:left="4194" w:hanging="386"/>
      </w:pPr>
      <w:rPr>
        <w:rFonts w:hint="default"/>
        <w:lang w:val="ru-RU" w:eastAsia="en-US" w:bidi="ar-SA"/>
      </w:rPr>
    </w:lvl>
    <w:lvl w:ilvl="5" w:tplc="072A4EAE">
      <w:numFmt w:val="bullet"/>
      <w:lvlText w:val="•"/>
      <w:lvlJc w:val="left"/>
      <w:pPr>
        <w:ind w:left="5172" w:hanging="386"/>
      </w:pPr>
      <w:rPr>
        <w:rFonts w:hint="default"/>
        <w:lang w:val="ru-RU" w:eastAsia="en-US" w:bidi="ar-SA"/>
      </w:rPr>
    </w:lvl>
    <w:lvl w:ilvl="6" w:tplc="F9002774">
      <w:numFmt w:val="bullet"/>
      <w:lvlText w:val="•"/>
      <w:lvlJc w:val="left"/>
      <w:pPr>
        <w:ind w:left="6151" w:hanging="386"/>
      </w:pPr>
      <w:rPr>
        <w:rFonts w:hint="default"/>
        <w:lang w:val="ru-RU" w:eastAsia="en-US" w:bidi="ar-SA"/>
      </w:rPr>
    </w:lvl>
    <w:lvl w:ilvl="7" w:tplc="110C77FC">
      <w:numFmt w:val="bullet"/>
      <w:lvlText w:val="•"/>
      <w:lvlJc w:val="left"/>
      <w:pPr>
        <w:ind w:left="7129" w:hanging="386"/>
      </w:pPr>
      <w:rPr>
        <w:rFonts w:hint="default"/>
        <w:lang w:val="ru-RU" w:eastAsia="en-US" w:bidi="ar-SA"/>
      </w:rPr>
    </w:lvl>
    <w:lvl w:ilvl="8" w:tplc="84BCB7F4">
      <w:numFmt w:val="bullet"/>
      <w:lvlText w:val="•"/>
      <w:lvlJc w:val="left"/>
      <w:pPr>
        <w:ind w:left="8108" w:hanging="386"/>
      </w:pPr>
      <w:rPr>
        <w:rFonts w:hint="default"/>
        <w:lang w:val="ru-RU" w:eastAsia="en-US" w:bidi="ar-SA"/>
      </w:rPr>
    </w:lvl>
  </w:abstractNum>
  <w:abstractNum w:abstractNumId="14">
    <w:nsid w:val="1F455D7F"/>
    <w:multiLevelType w:val="hybridMultilevel"/>
    <w:tmpl w:val="128AC01C"/>
    <w:lvl w:ilvl="0" w:tplc="FE9EBD48">
      <w:start w:val="1"/>
      <w:numFmt w:val="decimal"/>
      <w:lvlText w:val="%1)"/>
      <w:lvlJc w:val="left"/>
      <w:pPr>
        <w:ind w:left="284" w:hanging="326"/>
      </w:pPr>
      <w:rPr>
        <w:rFonts w:ascii="Times New Roman" w:hAnsi="Times New Roman" w:cs="Arial MT" w:hint="default"/>
        <w:b w:val="0"/>
        <w:bCs w:val="0"/>
        <w:i w:val="0"/>
        <w:iCs w:val="0"/>
        <w:spacing w:val="0"/>
        <w:w w:val="100"/>
        <w:sz w:val="28"/>
        <w:szCs w:val="24"/>
        <w:lang w:val="ru-RU" w:eastAsia="en-US" w:bidi="ar-SA"/>
      </w:rPr>
    </w:lvl>
    <w:lvl w:ilvl="1" w:tplc="C39235E2">
      <w:numFmt w:val="bullet"/>
      <w:lvlText w:val="•"/>
      <w:lvlJc w:val="left"/>
      <w:pPr>
        <w:ind w:left="1258" w:hanging="326"/>
      </w:pPr>
      <w:rPr>
        <w:rFonts w:hint="default"/>
        <w:lang w:val="ru-RU" w:eastAsia="en-US" w:bidi="ar-SA"/>
      </w:rPr>
    </w:lvl>
    <w:lvl w:ilvl="2" w:tplc="6EB8266C">
      <w:numFmt w:val="bullet"/>
      <w:lvlText w:val="•"/>
      <w:lvlJc w:val="left"/>
      <w:pPr>
        <w:ind w:left="2237" w:hanging="326"/>
      </w:pPr>
      <w:rPr>
        <w:rFonts w:hint="default"/>
        <w:lang w:val="ru-RU" w:eastAsia="en-US" w:bidi="ar-SA"/>
      </w:rPr>
    </w:lvl>
    <w:lvl w:ilvl="3" w:tplc="54A82E80">
      <w:numFmt w:val="bullet"/>
      <w:lvlText w:val="•"/>
      <w:lvlJc w:val="left"/>
      <w:pPr>
        <w:ind w:left="3215" w:hanging="326"/>
      </w:pPr>
      <w:rPr>
        <w:rFonts w:hint="default"/>
        <w:lang w:val="ru-RU" w:eastAsia="en-US" w:bidi="ar-SA"/>
      </w:rPr>
    </w:lvl>
    <w:lvl w:ilvl="4" w:tplc="4B7EB0B0">
      <w:numFmt w:val="bullet"/>
      <w:lvlText w:val="•"/>
      <w:lvlJc w:val="left"/>
      <w:pPr>
        <w:ind w:left="4194" w:hanging="326"/>
      </w:pPr>
      <w:rPr>
        <w:rFonts w:hint="default"/>
        <w:lang w:val="ru-RU" w:eastAsia="en-US" w:bidi="ar-SA"/>
      </w:rPr>
    </w:lvl>
    <w:lvl w:ilvl="5" w:tplc="D7A439D4">
      <w:numFmt w:val="bullet"/>
      <w:lvlText w:val="•"/>
      <w:lvlJc w:val="left"/>
      <w:pPr>
        <w:ind w:left="5172" w:hanging="326"/>
      </w:pPr>
      <w:rPr>
        <w:rFonts w:hint="default"/>
        <w:lang w:val="ru-RU" w:eastAsia="en-US" w:bidi="ar-SA"/>
      </w:rPr>
    </w:lvl>
    <w:lvl w:ilvl="6" w:tplc="0A5CA808">
      <w:numFmt w:val="bullet"/>
      <w:lvlText w:val="•"/>
      <w:lvlJc w:val="left"/>
      <w:pPr>
        <w:ind w:left="6151" w:hanging="326"/>
      </w:pPr>
      <w:rPr>
        <w:rFonts w:hint="default"/>
        <w:lang w:val="ru-RU" w:eastAsia="en-US" w:bidi="ar-SA"/>
      </w:rPr>
    </w:lvl>
    <w:lvl w:ilvl="7" w:tplc="AA1EE628">
      <w:numFmt w:val="bullet"/>
      <w:lvlText w:val="•"/>
      <w:lvlJc w:val="left"/>
      <w:pPr>
        <w:ind w:left="7129" w:hanging="326"/>
      </w:pPr>
      <w:rPr>
        <w:rFonts w:hint="default"/>
        <w:lang w:val="ru-RU" w:eastAsia="en-US" w:bidi="ar-SA"/>
      </w:rPr>
    </w:lvl>
    <w:lvl w:ilvl="8" w:tplc="15FCDFCC">
      <w:numFmt w:val="bullet"/>
      <w:lvlText w:val="•"/>
      <w:lvlJc w:val="left"/>
      <w:pPr>
        <w:ind w:left="8108" w:hanging="326"/>
      </w:pPr>
      <w:rPr>
        <w:rFonts w:hint="default"/>
        <w:lang w:val="ru-RU" w:eastAsia="en-US" w:bidi="ar-SA"/>
      </w:rPr>
    </w:lvl>
  </w:abstractNum>
  <w:abstractNum w:abstractNumId="15">
    <w:nsid w:val="29130305"/>
    <w:multiLevelType w:val="hybridMultilevel"/>
    <w:tmpl w:val="9C560B9C"/>
    <w:lvl w:ilvl="0" w:tplc="11CC3960">
      <w:start w:val="1"/>
      <w:numFmt w:val="decimal"/>
      <w:lvlText w:val="%1)"/>
      <w:lvlJc w:val="left"/>
      <w:pPr>
        <w:ind w:left="1273" w:hanging="281"/>
      </w:pPr>
      <w:rPr>
        <w:rFonts w:ascii="Times New Roman" w:hAnsi="Times New Roman" w:cs="Arial MT" w:hint="default"/>
        <w:b w:val="0"/>
        <w:bCs w:val="0"/>
        <w:i w:val="0"/>
        <w:iCs w:val="0"/>
        <w:spacing w:val="0"/>
        <w:w w:val="100"/>
        <w:sz w:val="28"/>
        <w:szCs w:val="24"/>
        <w:lang w:val="ru-RU" w:eastAsia="en-US" w:bidi="ar-SA"/>
      </w:rPr>
    </w:lvl>
    <w:lvl w:ilvl="1" w:tplc="794264D4">
      <w:numFmt w:val="bullet"/>
      <w:lvlText w:val="•"/>
      <w:lvlJc w:val="left"/>
      <w:pPr>
        <w:ind w:left="2158" w:hanging="281"/>
      </w:pPr>
      <w:rPr>
        <w:rFonts w:hint="default"/>
        <w:lang w:val="ru-RU" w:eastAsia="en-US" w:bidi="ar-SA"/>
      </w:rPr>
    </w:lvl>
    <w:lvl w:ilvl="2" w:tplc="8F809BDE">
      <w:numFmt w:val="bullet"/>
      <w:lvlText w:val="•"/>
      <w:lvlJc w:val="left"/>
      <w:pPr>
        <w:ind w:left="3037" w:hanging="281"/>
      </w:pPr>
      <w:rPr>
        <w:rFonts w:hint="default"/>
        <w:lang w:val="ru-RU" w:eastAsia="en-US" w:bidi="ar-SA"/>
      </w:rPr>
    </w:lvl>
    <w:lvl w:ilvl="3" w:tplc="185E0BB6">
      <w:numFmt w:val="bullet"/>
      <w:lvlText w:val="•"/>
      <w:lvlJc w:val="left"/>
      <w:pPr>
        <w:ind w:left="3915" w:hanging="281"/>
      </w:pPr>
      <w:rPr>
        <w:rFonts w:hint="default"/>
        <w:lang w:val="ru-RU" w:eastAsia="en-US" w:bidi="ar-SA"/>
      </w:rPr>
    </w:lvl>
    <w:lvl w:ilvl="4" w:tplc="984C3BD2">
      <w:numFmt w:val="bullet"/>
      <w:lvlText w:val="•"/>
      <w:lvlJc w:val="left"/>
      <w:pPr>
        <w:ind w:left="4794" w:hanging="281"/>
      </w:pPr>
      <w:rPr>
        <w:rFonts w:hint="default"/>
        <w:lang w:val="ru-RU" w:eastAsia="en-US" w:bidi="ar-SA"/>
      </w:rPr>
    </w:lvl>
    <w:lvl w:ilvl="5" w:tplc="3FA0564C">
      <w:numFmt w:val="bullet"/>
      <w:lvlText w:val="•"/>
      <w:lvlJc w:val="left"/>
      <w:pPr>
        <w:ind w:left="5672" w:hanging="281"/>
      </w:pPr>
      <w:rPr>
        <w:rFonts w:hint="default"/>
        <w:lang w:val="ru-RU" w:eastAsia="en-US" w:bidi="ar-SA"/>
      </w:rPr>
    </w:lvl>
    <w:lvl w:ilvl="6" w:tplc="1E1A3050">
      <w:numFmt w:val="bullet"/>
      <w:lvlText w:val="•"/>
      <w:lvlJc w:val="left"/>
      <w:pPr>
        <w:ind w:left="6551" w:hanging="281"/>
      </w:pPr>
      <w:rPr>
        <w:rFonts w:hint="default"/>
        <w:lang w:val="ru-RU" w:eastAsia="en-US" w:bidi="ar-SA"/>
      </w:rPr>
    </w:lvl>
    <w:lvl w:ilvl="7" w:tplc="B3E288CE">
      <w:numFmt w:val="bullet"/>
      <w:lvlText w:val="•"/>
      <w:lvlJc w:val="left"/>
      <w:pPr>
        <w:ind w:left="7429" w:hanging="281"/>
      </w:pPr>
      <w:rPr>
        <w:rFonts w:hint="default"/>
        <w:lang w:val="ru-RU" w:eastAsia="en-US" w:bidi="ar-SA"/>
      </w:rPr>
    </w:lvl>
    <w:lvl w:ilvl="8" w:tplc="D4903A12">
      <w:numFmt w:val="bullet"/>
      <w:lvlText w:val="•"/>
      <w:lvlJc w:val="left"/>
      <w:pPr>
        <w:ind w:left="8308" w:hanging="281"/>
      </w:pPr>
      <w:rPr>
        <w:rFonts w:hint="default"/>
        <w:lang w:val="ru-RU" w:eastAsia="en-US" w:bidi="ar-SA"/>
      </w:rPr>
    </w:lvl>
  </w:abstractNum>
  <w:abstractNum w:abstractNumId="16">
    <w:nsid w:val="293E5881"/>
    <w:multiLevelType w:val="multilevel"/>
    <w:tmpl w:val="8E20D16E"/>
    <w:lvl w:ilvl="0">
      <w:start w:val="1"/>
      <w:numFmt w:val="decimal"/>
      <w:lvlText w:val="%1."/>
      <w:lvlJc w:val="left"/>
      <w:pPr>
        <w:ind w:left="284" w:hanging="49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769"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31" w:hanging="492"/>
      </w:pPr>
      <w:rPr>
        <w:rFonts w:hint="default"/>
        <w:lang w:val="ru-RU" w:eastAsia="en-US" w:bidi="ar-SA"/>
      </w:rPr>
    </w:lvl>
    <w:lvl w:ilvl="3">
      <w:numFmt w:val="bullet"/>
      <w:lvlText w:val="•"/>
      <w:lvlJc w:val="left"/>
      <w:pPr>
        <w:ind w:left="3123" w:hanging="492"/>
      </w:pPr>
      <w:rPr>
        <w:rFonts w:hint="default"/>
        <w:lang w:val="ru-RU" w:eastAsia="en-US" w:bidi="ar-SA"/>
      </w:rPr>
    </w:lvl>
    <w:lvl w:ilvl="4">
      <w:numFmt w:val="bullet"/>
      <w:lvlText w:val="•"/>
      <w:lvlJc w:val="left"/>
      <w:pPr>
        <w:ind w:left="4115" w:hanging="492"/>
      </w:pPr>
      <w:rPr>
        <w:rFonts w:hint="default"/>
        <w:lang w:val="ru-RU" w:eastAsia="en-US" w:bidi="ar-SA"/>
      </w:rPr>
    </w:lvl>
    <w:lvl w:ilvl="5">
      <w:numFmt w:val="bullet"/>
      <w:lvlText w:val="•"/>
      <w:lvlJc w:val="left"/>
      <w:pPr>
        <w:ind w:left="5106" w:hanging="492"/>
      </w:pPr>
      <w:rPr>
        <w:rFonts w:hint="default"/>
        <w:lang w:val="ru-RU" w:eastAsia="en-US" w:bidi="ar-SA"/>
      </w:rPr>
    </w:lvl>
    <w:lvl w:ilvl="6">
      <w:numFmt w:val="bullet"/>
      <w:lvlText w:val="•"/>
      <w:lvlJc w:val="left"/>
      <w:pPr>
        <w:ind w:left="6098" w:hanging="492"/>
      </w:pPr>
      <w:rPr>
        <w:rFonts w:hint="default"/>
        <w:lang w:val="ru-RU" w:eastAsia="en-US" w:bidi="ar-SA"/>
      </w:rPr>
    </w:lvl>
    <w:lvl w:ilvl="7">
      <w:numFmt w:val="bullet"/>
      <w:lvlText w:val="•"/>
      <w:lvlJc w:val="left"/>
      <w:pPr>
        <w:ind w:left="7090" w:hanging="492"/>
      </w:pPr>
      <w:rPr>
        <w:rFonts w:hint="default"/>
        <w:lang w:val="ru-RU" w:eastAsia="en-US" w:bidi="ar-SA"/>
      </w:rPr>
    </w:lvl>
    <w:lvl w:ilvl="8">
      <w:numFmt w:val="bullet"/>
      <w:lvlText w:val="•"/>
      <w:lvlJc w:val="left"/>
      <w:pPr>
        <w:ind w:left="8081" w:hanging="492"/>
      </w:pPr>
      <w:rPr>
        <w:rFonts w:hint="default"/>
        <w:lang w:val="ru-RU" w:eastAsia="en-US" w:bidi="ar-SA"/>
      </w:rPr>
    </w:lvl>
  </w:abstractNum>
  <w:abstractNum w:abstractNumId="17">
    <w:nsid w:val="39F81E92"/>
    <w:multiLevelType w:val="hybridMultilevel"/>
    <w:tmpl w:val="176010B4"/>
    <w:lvl w:ilvl="0" w:tplc="5B6C9BBC">
      <w:start w:val="1"/>
      <w:numFmt w:val="decimal"/>
      <w:lvlText w:val="%1."/>
      <w:lvlJc w:val="left"/>
      <w:pPr>
        <w:ind w:left="1290" w:hanging="298"/>
      </w:pPr>
      <w:rPr>
        <w:rFonts w:ascii="Times New Roman" w:hAnsi="Times New Roman" w:cs="Arial MT" w:hint="default"/>
        <w:b w:val="0"/>
        <w:bCs w:val="0"/>
        <w:i w:val="0"/>
        <w:iCs w:val="0"/>
        <w:spacing w:val="0"/>
        <w:w w:val="100"/>
        <w:sz w:val="28"/>
        <w:szCs w:val="24"/>
        <w:lang w:val="ru-RU" w:eastAsia="en-US" w:bidi="ar-SA"/>
      </w:rPr>
    </w:lvl>
    <w:lvl w:ilvl="1" w:tplc="0DCC99C4">
      <w:numFmt w:val="bullet"/>
      <w:lvlText w:val="•"/>
      <w:lvlJc w:val="left"/>
      <w:pPr>
        <w:ind w:left="2176" w:hanging="298"/>
      </w:pPr>
      <w:rPr>
        <w:rFonts w:hint="default"/>
        <w:lang w:val="ru-RU" w:eastAsia="en-US" w:bidi="ar-SA"/>
      </w:rPr>
    </w:lvl>
    <w:lvl w:ilvl="2" w:tplc="78E448D8">
      <w:numFmt w:val="bullet"/>
      <w:lvlText w:val="•"/>
      <w:lvlJc w:val="left"/>
      <w:pPr>
        <w:ind w:left="3053" w:hanging="298"/>
      </w:pPr>
      <w:rPr>
        <w:rFonts w:hint="default"/>
        <w:lang w:val="ru-RU" w:eastAsia="en-US" w:bidi="ar-SA"/>
      </w:rPr>
    </w:lvl>
    <w:lvl w:ilvl="3" w:tplc="EEAE0E4A">
      <w:numFmt w:val="bullet"/>
      <w:lvlText w:val="•"/>
      <w:lvlJc w:val="left"/>
      <w:pPr>
        <w:ind w:left="3929" w:hanging="298"/>
      </w:pPr>
      <w:rPr>
        <w:rFonts w:hint="default"/>
        <w:lang w:val="ru-RU" w:eastAsia="en-US" w:bidi="ar-SA"/>
      </w:rPr>
    </w:lvl>
    <w:lvl w:ilvl="4" w:tplc="96F0ED16">
      <w:numFmt w:val="bullet"/>
      <w:lvlText w:val="•"/>
      <w:lvlJc w:val="left"/>
      <w:pPr>
        <w:ind w:left="4806" w:hanging="298"/>
      </w:pPr>
      <w:rPr>
        <w:rFonts w:hint="default"/>
        <w:lang w:val="ru-RU" w:eastAsia="en-US" w:bidi="ar-SA"/>
      </w:rPr>
    </w:lvl>
    <w:lvl w:ilvl="5" w:tplc="FC0AC604">
      <w:numFmt w:val="bullet"/>
      <w:lvlText w:val="•"/>
      <w:lvlJc w:val="left"/>
      <w:pPr>
        <w:ind w:left="5682" w:hanging="298"/>
      </w:pPr>
      <w:rPr>
        <w:rFonts w:hint="default"/>
        <w:lang w:val="ru-RU" w:eastAsia="en-US" w:bidi="ar-SA"/>
      </w:rPr>
    </w:lvl>
    <w:lvl w:ilvl="6" w:tplc="3182B42E">
      <w:numFmt w:val="bullet"/>
      <w:lvlText w:val="•"/>
      <w:lvlJc w:val="left"/>
      <w:pPr>
        <w:ind w:left="6559" w:hanging="298"/>
      </w:pPr>
      <w:rPr>
        <w:rFonts w:hint="default"/>
        <w:lang w:val="ru-RU" w:eastAsia="en-US" w:bidi="ar-SA"/>
      </w:rPr>
    </w:lvl>
    <w:lvl w:ilvl="7" w:tplc="C6122AF6">
      <w:numFmt w:val="bullet"/>
      <w:lvlText w:val="•"/>
      <w:lvlJc w:val="left"/>
      <w:pPr>
        <w:ind w:left="7435" w:hanging="298"/>
      </w:pPr>
      <w:rPr>
        <w:rFonts w:hint="default"/>
        <w:lang w:val="ru-RU" w:eastAsia="en-US" w:bidi="ar-SA"/>
      </w:rPr>
    </w:lvl>
    <w:lvl w:ilvl="8" w:tplc="7520EAEA">
      <w:numFmt w:val="bullet"/>
      <w:lvlText w:val="•"/>
      <w:lvlJc w:val="left"/>
      <w:pPr>
        <w:ind w:left="8312" w:hanging="298"/>
      </w:pPr>
      <w:rPr>
        <w:rFonts w:hint="default"/>
        <w:lang w:val="ru-RU" w:eastAsia="en-US" w:bidi="ar-SA"/>
      </w:rPr>
    </w:lvl>
  </w:abstractNum>
  <w:abstractNum w:abstractNumId="18">
    <w:nsid w:val="4D1E3FB5"/>
    <w:multiLevelType w:val="hybridMultilevel"/>
    <w:tmpl w:val="AC98E896"/>
    <w:lvl w:ilvl="0" w:tplc="8F38C712">
      <w:start w:val="1"/>
      <w:numFmt w:val="decimal"/>
      <w:lvlText w:val="%1."/>
      <w:lvlJc w:val="left"/>
      <w:pPr>
        <w:ind w:left="284" w:hanging="332"/>
      </w:pPr>
      <w:rPr>
        <w:rFonts w:ascii="Times New Roman" w:hAnsi="Times New Roman" w:cs="Arial MT" w:hint="default"/>
        <w:b w:val="0"/>
        <w:bCs w:val="0"/>
        <w:i w:val="0"/>
        <w:iCs w:val="0"/>
        <w:spacing w:val="0"/>
        <w:w w:val="100"/>
        <w:sz w:val="28"/>
        <w:szCs w:val="24"/>
        <w:lang w:val="ru-RU" w:eastAsia="en-US" w:bidi="ar-SA"/>
      </w:rPr>
    </w:lvl>
    <w:lvl w:ilvl="1" w:tplc="04FC96C4">
      <w:numFmt w:val="bullet"/>
      <w:lvlText w:val="•"/>
      <w:lvlJc w:val="left"/>
      <w:pPr>
        <w:ind w:left="1258" w:hanging="332"/>
      </w:pPr>
      <w:rPr>
        <w:rFonts w:hint="default"/>
        <w:lang w:val="ru-RU" w:eastAsia="en-US" w:bidi="ar-SA"/>
      </w:rPr>
    </w:lvl>
    <w:lvl w:ilvl="2" w:tplc="45B21598">
      <w:numFmt w:val="bullet"/>
      <w:lvlText w:val="•"/>
      <w:lvlJc w:val="left"/>
      <w:pPr>
        <w:ind w:left="2237" w:hanging="332"/>
      </w:pPr>
      <w:rPr>
        <w:rFonts w:hint="default"/>
        <w:lang w:val="ru-RU" w:eastAsia="en-US" w:bidi="ar-SA"/>
      </w:rPr>
    </w:lvl>
    <w:lvl w:ilvl="3" w:tplc="B32E61C8">
      <w:numFmt w:val="bullet"/>
      <w:lvlText w:val="•"/>
      <w:lvlJc w:val="left"/>
      <w:pPr>
        <w:ind w:left="3215" w:hanging="332"/>
      </w:pPr>
      <w:rPr>
        <w:rFonts w:hint="default"/>
        <w:lang w:val="ru-RU" w:eastAsia="en-US" w:bidi="ar-SA"/>
      </w:rPr>
    </w:lvl>
    <w:lvl w:ilvl="4" w:tplc="9CF4C3CA">
      <w:numFmt w:val="bullet"/>
      <w:lvlText w:val="•"/>
      <w:lvlJc w:val="left"/>
      <w:pPr>
        <w:ind w:left="4194" w:hanging="332"/>
      </w:pPr>
      <w:rPr>
        <w:rFonts w:hint="default"/>
        <w:lang w:val="ru-RU" w:eastAsia="en-US" w:bidi="ar-SA"/>
      </w:rPr>
    </w:lvl>
    <w:lvl w:ilvl="5" w:tplc="918C4EA2">
      <w:numFmt w:val="bullet"/>
      <w:lvlText w:val="•"/>
      <w:lvlJc w:val="left"/>
      <w:pPr>
        <w:ind w:left="5172" w:hanging="332"/>
      </w:pPr>
      <w:rPr>
        <w:rFonts w:hint="default"/>
        <w:lang w:val="ru-RU" w:eastAsia="en-US" w:bidi="ar-SA"/>
      </w:rPr>
    </w:lvl>
    <w:lvl w:ilvl="6" w:tplc="3078D7C0">
      <w:numFmt w:val="bullet"/>
      <w:lvlText w:val="•"/>
      <w:lvlJc w:val="left"/>
      <w:pPr>
        <w:ind w:left="6151" w:hanging="332"/>
      </w:pPr>
      <w:rPr>
        <w:rFonts w:hint="default"/>
        <w:lang w:val="ru-RU" w:eastAsia="en-US" w:bidi="ar-SA"/>
      </w:rPr>
    </w:lvl>
    <w:lvl w:ilvl="7" w:tplc="7F045ABC">
      <w:numFmt w:val="bullet"/>
      <w:lvlText w:val="•"/>
      <w:lvlJc w:val="left"/>
      <w:pPr>
        <w:ind w:left="7129" w:hanging="332"/>
      </w:pPr>
      <w:rPr>
        <w:rFonts w:hint="default"/>
        <w:lang w:val="ru-RU" w:eastAsia="en-US" w:bidi="ar-SA"/>
      </w:rPr>
    </w:lvl>
    <w:lvl w:ilvl="8" w:tplc="36D28164">
      <w:numFmt w:val="bullet"/>
      <w:lvlText w:val="•"/>
      <w:lvlJc w:val="left"/>
      <w:pPr>
        <w:ind w:left="8108" w:hanging="332"/>
      </w:pPr>
      <w:rPr>
        <w:rFonts w:hint="default"/>
        <w:lang w:val="ru-RU" w:eastAsia="en-US" w:bidi="ar-SA"/>
      </w:rPr>
    </w:lvl>
  </w:abstractNum>
  <w:abstractNum w:abstractNumId="19">
    <w:nsid w:val="4DC9698C"/>
    <w:multiLevelType w:val="multilevel"/>
    <w:tmpl w:val="CB88CFA2"/>
    <w:lvl w:ilvl="0">
      <w:start w:val="1"/>
      <w:numFmt w:val="decimal"/>
      <w:lvlText w:val="%1."/>
      <w:lvlJc w:val="left"/>
      <w:pPr>
        <w:ind w:left="675" w:hanging="675"/>
      </w:pPr>
      <w:rPr>
        <w:rFonts w:hint="default"/>
      </w:rPr>
    </w:lvl>
    <w:lvl w:ilvl="1">
      <w:start w:val="2"/>
      <w:numFmt w:val="decimal"/>
      <w:lvlText w:val="%1.%2."/>
      <w:lvlJc w:val="left"/>
      <w:pPr>
        <w:ind w:left="1041"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20">
    <w:nsid w:val="506D3DD1"/>
    <w:multiLevelType w:val="hybridMultilevel"/>
    <w:tmpl w:val="5EAE9E12"/>
    <w:lvl w:ilvl="0" w:tplc="59940426">
      <w:start w:val="1"/>
      <w:numFmt w:val="decimal"/>
      <w:lvlText w:val="%1."/>
      <w:lvlJc w:val="left"/>
      <w:pPr>
        <w:ind w:left="284" w:hanging="313"/>
      </w:pPr>
      <w:rPr>
        <w:rFonts w:ascii="Times New Roman" w:hAnsi="Times New Roman" w:cs="Arial MT" w:hint="default"/>
        <w:b w:val="0"/>
        <w:bCs w:val="0"/>
        <w:i w:val="0"/>
        <w:iCs w:val="0"/>
        <w:spacing w:val="0"/>
        <w:w w:val="100"/>
        <w:sz w:val="28"/>
        <w:szCs w:val="24"/>
        <w:lang w:val="ru-RU" w:eastAsia="en-US" w:bidi="ar-SA"/>
      </w:rPr>
    </w:lvl>
    <w:lvl w:ilvl="1" w:tplc="780A7546">
      <w:numFmt w:val="bullet"/>
      <w:lvlText w:val="•"/>
      <w:lvlJc w:val="left"/>
      <w:pPr>
        <w:ind w:left="1258" w:hanging="313"/>
      </w:pPr>
      <w:rPr>
        <w:rFonts w:hint="default"/>
        <w:lang w:val="ru-RU" w:eastAsia="en-US" w:bidi="ar-SA"/>
      </w:rPr>
    </w:lvl>
    <w:lvl w:ilvl="2" w:tplc="9CAA9F98">
      <w:numFmt w:val="bullet"/>
      <w:lvlText w:val="•"/>
      <w:lvlJc w:val="left"/>
      <w:pPr>
        <w:ind w:left="2237" w:hanging="313"/>
      </w:pPr>
      <w:rPr>
        <w:rFonts w:hint="default"/>
        <w:lang w:val="ru-RU" w:eastAsia="en-US" w:bidi="ar-SA"/>
      </w:rPr>
    </w:lvl>
    <w:lvl w:ilvl="3" w:tplc="23DC1488">
      <w:numFmt w:val="bullet"/>
      <w:lvlText w:val="•"/>
      <w:lvlJc w:val="left"/>
      <w:pPr>
        <w:ind w:left="3215" w:hanging="313"/>
      </w:pPr>
      <w:rPr>
        <w:rFonts w:hint="default"/>
        <w:lang w:val="ru-RU" w:eastAsia="en-US" w:bidi="ar-SA"/>
      </w:rPr>
    </w:lvl>
    <w:lvl w:ilvl="4" w:tplc="F940B894">
      <w:numFmt w:val="bullet"/>
      <w:lvlText w:val="•"/>
      <w:lvlJc w:val="left"/>
      <w:pPr>
        <w:ind w:left="4194" w:hanging="313"/>
      </w:pPr>
      <w:rPr>
        <w:rFonts w:hint="default"/>
        <w:lang w:val="ru-RU" w:eastAsia="en-US" w:bidi="ar-SA"/>
      </w:rPr>
    </w:lvl>
    <w:lvl w:ilvl="5" w:tplc="B5C4CA06">
      <w:numFmt w:val="bullet"/>
      <w:lvlText w:val="•"/>
      <w:lvlJc w:val="left"/>
      <w:pPr>
        <w:ind w:left="5172" w:hanging="313"/>
      </w:pPr>
      <w:rPr>
        <w:rFonts w:hint="default"/>
        <w:lang w:val="ru-RU" w:eastAsia="en-US" w:bidi="ar-SA"/>
      </w:rPr>
    </w:lvl>
    <w:lvl w:ilvl="6" w:tplc="F58C9A76">
      <w:numFmt w:val="bullet"/>
      <w:lvlText w:val="•"/>
      <w:lvlJc w:val="left"/>
      <w:pPr>
        <w:ind w:left="6151" w:hanging="313"/>
      </w:pPr>
      <w:rPr>
        <w:rFonts w:hint="default"/>
        <w:lang w:val="ru-RU" w:eastAsia="en-US" w:bidi="ar-SA"/>
      </w:rPr>
    </w:lvl>
    <w:lvl w:ilvl="7" w:tplc="34608E1A">
      <w:numFmt w:val="bullet"/>
      <w:lvlText w:val="•"/>
      <w:lvlJc w:val="left"/>
      <w:pPr>
        <w:ind w:left="7129" w:hanging="313"/>
      </w:pPr>
      <w:rPr>
        <w:rFonts w:hint="default"/>
        <w:lang w:val="ru-RU" w:eastAsia="en-US" w:bidi="ar-SA"/>
      </w:rPr>
    </w:lvl>
    <w:lvl w:ilvl="8" w:tplc="FC88B6BC">
      <w:numFmt w:val="bullet"/>
      <w:lvlText w:val="•"/>
      <w:lvlJc w:val="left"/>
      <w:pPr>
        <w:ind w:left="8108" w:hanging="313"/>
      </w:pPr>
      <w:rPr>
        <w:rFonts w:hint="default"/>
        <w:lang w:val="ru-RU" w:eastAsia="en-US" w:bidi="ar-SA"/>
      </w:rPr>
    </w:lvl>
  </w:abstractNum>
  <w:abstractNum w:abstractNumId="21">
    <w:nsid w:val="5071573E"/>
    <w:multiLevelType w:val="hybridMultilevel"/>
    <w:tmpl w:val="9CAABDD8"/>
    <w:lvl w:ilvl="0" w:tplc="DEB6A8C8">
      <w:start w:val="1"/>
      <w:numFmt w:val="decimal"/>
      <w:lvlText w:val="%1."/>
      <w:lvlJc w:val="left"/>
      <w:pPr>
        <w:ind w:left="284" w:hanging="429"/>
      </w:pPr>
      <w:rPr>
        <w:rFonts w:ascii="Times New Roman" w:hAnsi="Times New Roman" w:cs="Arial MT" w:hint="default"/>
        <w:b w:val="0"/>
        <w:bCs w:val="0"/>
        <w:i w:val="0"/>
        <w:iCs w:val="0"/>
        <w:spacing w:val="0"/>
        <w:w w:val="100"/>
        <w:sz w:val="28"/>
        <w:szCs w:val="24"/>
        <w:lang w:val="ru-RU" w:eastAsia="en-US" w:bidi="ar-SA"/>
      </w:rPr>
    </w:lvl>
    <w:lvl w:ilvl="1" w:tplc="CB0865A8">
      <w:numFmt w:val="bullet"/>
      <w:lvlText w:val="•"/>
      <w:lvlJc w:val="left"/>
      <w:pPr>
        <w:ind w:left="1258" w:hanging="429"/>
      </w:pPr>
      <w:rPr>
        <w:rFonts w:hint="default"/>
        <w:lang w:val="ru-RU" w:eastAsia="en-US" w:bidi="ar-SA"/>
      </w:rPr>
    </w:lvl>
    <w:lvl w:ilvl="2" w:tplc="63D6647E">
      <w:numFmt w:val="bullet"/>
      <w:lvlText w:val="•"/>
      <w:lvlJc w:val="left"/>
      <w:pPr>
        <w:ind w:left="2237" w:hanging="429"/>
      </w:pPr>
      <w:rPr>
        <w:rFonts w:hint="default"/>
        <w:lang w:val="ru-RU" w:eastAsia="en-US" w:bidi="ar-SA"/>
      </w:rPr>
    </w:lvl>
    <w:lvl w:ilvl="3" w:tplc="CE948C06">
      <w:numFmt w:val="bullet"/>
      <w:lvlText w:val="•"/>
      <w:lvlJc w:val="left"/>
      <w:pPr>
        <w:ind w:left="3215" w:hanging="429"/>
      </w:pPr>
      <w:rPr>
        <w:rFonts w:hint="default"/>
        <w:lang w:val="ru-RU" w:eastAsia="en-US" w:bidi="ar-SA"/>
      </w:rPr>
    </w:lvl>
    <w:lvl w:ilvl="4" w:tplc="64D230C2">
      <w:numFmt w:val="bullet"/>
      <w:lvlText w:val="•"/>
      <w:lvlJc w:val="left"/>
      <w:pPr>
        <w:ind w:left="4194" w:hanging="429"/>
      </w:pPr>
      <w:rPr>
        <w:rFonts w:hint="default"/>
        <w:lang w:val="ru-RU" w:eastAsia="en-US" w:bidi="ar-SA"/>
      </w:rPr>
    </w:lvl>
    <w:lvl w:ilvl="5" w:tplc="00D44468">
      <w:numFmt w:val="bullet"/>
      <w:lvlText w:val="•"/>
      <w:lvlJc w:val="left"/>
      <w:pPr>
        <w:ind w:left="5172" w:hanging="429"/>
      </w:pPr>
      <w:rPr>
        <w:rFonts w:hint="default"/>
        <w:lang w:val="ru-RU" w:eastAsia="en-US" w:bidi="ar-SA"/>
      </w:rPr>
    </w:lvl>
    <w:lvl w:ilvl="6" w:tplc="998AC3EC">
      <w:numFmt w:val="bullet"/>
      <w:lvlText w:val="•"/>
      <w:lvlJc w:val="left"/>
      <w:pPr>
        <w:ind w:left="6151" w:hanging="429"/>
      </w:pPr>
      <w:rPr>
        <w:rFonts w:hint="default"/>
        <w:lang w:val="ru-RU" w:eastAsia="en-US" w:bidi="ar-SA"/>
      </w:rPr>
    </w:lvl>
    <w:lvl w:ilvl="7" w:tplc="B27CC594">
      <w:numFmt w:val="bullet"/>
      <w:lvlText w:val="•"/>
      <w:lvlJc w:val="left"/>
      <w:pPr>
        <w:ind w:left="7129" w:hanging="429"/>
      </w:pPr>
      <w:rPr>
        <w:rFonts w:hint="default"/>
        <w:lang w:val="ru-RU" w:eastAsia="en-US" w:bidi="ar-SA"/>
      </w:rPr>
    </w:lvl>
    <w:lvl w:ilvl="8" w:tplc="475E6E54">
      <w:numFmt w:val="bullet"/>
      <w:lvlText w:val="•"/>
      <w:lvlJc w:val="left"/>
      <w:pPr>
        <w:ind w:left="8108" w:hanging="429"/>
      </w:pPr>
      <w:rPr>
        <w:rFonts w:hint="default"/>
        <w:lang w:val="ru-RU" w:eastAsia="en-US" w:bidi="ar-SA"/>
      </w:rPr>
    </w:lvl>
  </w:abstractNum>
  <w:abstractNum w:abstractNumId="22">
    <w:nsid w:val="507D0BA1"/>
    <w:multiLevelType w:val="hybridMultilevel"/>
    <w:tmpl w:val="1F3EF8DE"/>
    <w:lvl w:ilvl="0" w:tplc="E5D00C5A">
      <w:start w:val="1"/>
      <w:numFmt w:val="decimal"/>
      <w:lvlText w:val="%1."/>
      <w:lvlJc w:val="left"/>
      <w:pPr>
        <w:ind w:left="284" w:hanging="278"/>
      </w:pPr>
      <w:rPr>
        <w:rFonts w:ascii="Times New Roman" w:hAnsi="Times New Roman" w:cs="Arial MT" w:hint="default"/>
        <w:b w:val="0"/>
        <w:bCs w:val="0"/>
        <w:i w:val="0"/>
        <w:iCs w:val="0"/>
        <w:strike w:val="0"/>
        <w:spacing w:val="0"/>
        <w:w w:val="100"/>
        <w:sz w:val="28"/>
        <w:szCs w:val="24"/>
        <w:lang w:val="ru-RU" w:eastAsia="en-US" w:bidi="ar-SA"/>
      </w:rPr>
    </w:lvl>
    <w:lvl w:ilvl="1" w:tplc="CF56D55A">
      <w:numFmt w:val="bullet"/>
      <w:lvlText w:val="•"/>
      <w:lvlJc w:val="left"/>
      <w:pPr>
        <w:ind w:left="1258" w:hanging="278"/>
      </w:pPr>
      <w:rPr>
        <w:rFonts w:hint="default"/>
        <w:lang w:val="ru-RU" w:eastAsia="en-US" w:bidi="ar-SA"/>
      </w:rPr>
    </w:lvl>
    <w:lvl w:ilvl="2" w:tplc="9B3022E2">
      <w:numFmt w:val="bullet"/>
      <w:lvlText w:val="•"/>
      <w:lvlJc w:val="left"/>
      <w:pPr>
        <w:ind w:left="2237" w:hanging="278"/>
      </w:pPr>
      <w:rPr>
        <w:rFonts w:hint="default"/>
        <w:lang w:val="ru-RU" w:eastAsia="en-US" w:bidi="ar-SA"/>
      </w:rPr>
    </w:lvl>
    <w:lvl w:ilvl="3" w:tplc="8EF01B64">
      <w:numFmt w:val="bullet"/>
      <w:lvlText w:val="•"/>
      <w:lvlJc w:val="left"/>
      <w:pPr>
        <w:ind w:left="3215" w:hanging="278"/>
      </w:pPr>
      <w:rPr>
        <w:rFonts w:hint="default"/>
        <w:lang w:val="ru-RU" w:eastAsia="en-US" w:bidi="ar-SA"/>
      </w:rPr>
    </w:lvl>
    <w:lvl w:ilvl="4" w:tplc="1196F688">
      <w:numFmt w:val="bullet"/>
      <w:lvlText w:val="•"/>
      <w:lvlJc w:val="left"/>
      <w:pPr>
        <w:ind w:left="4194" w:hanging="278"/>
      </w:pPr>
      <w:rPr>
        <w:rFonts w:hint="default"/>
        <w:lang w:val="ru-RU" w:eastAsia="en-US" w:bidi="ar-SA"/>
      </w:rPr>
    </w:lvl>
    <w:lvl w:ilvl="5" w:tplc="8A9AA61A">
      <w:numFmt w:val="bullet"/>
      <w:lvlText w:val="•"/>
      <w:lvlJc w:val="left"/>
      <w:pPr>
        <w:ind w:left="5172" w:hanging="278"/>
      </w:pPr>
      <w:rPr>
        <w:rFonts w:hint="default"/>
        <w:lang w:val="ru-RU" w:eastAsia="en-US" w:bidi="ar-SA"/>
      </w:rPr>
    </w:lvl>
    <w:lvl w:ilvl="6" w:tplc="D5E69910">
      <w:numFmt w:val="bullet"/>
      <w:lvlText w:val="•"/>
      <w:lvlJc w:val="left"/>
      <w:pPr>
        <w:ind w:left="6151" w:hanging="278"/>
      </w:pPr>
      <w:rPr>
        <w:rFonts w:hint="default"/>
        <w:lang w:val="ru-RU" w:eastAsia="en-US" w:bidi="ar-SA"/>
      </w:rPr>
    </w:lvl>
    <w:lvl w:ilvl="7" w:tplc="6DEC66F6">
      <w:numFmt w:val="bullet"/>
      <w:lvlText w:val="•"/>
      <w:lvlJc w:val="left"/>
      <w:pPr>
        <w:ind w:left="7129" w:hanging="278"/>
      </w:pPr>
      <w:rPr>
        <w:rFonts w:hint="default"/>
        <w:lang w:val="ru-RU" w:eastAsia="en-US" w:bidi="ar-SA"/>
      </w:rPr>
    </w:lvl>
    <w:lvl w:ilvl="8" w:tplc="5B9ABADA">
      <w:numFmt w:val="bullet"/>
      <w:lvlText w:val="•"/>
      <w:lvlJc w:val="left"/>
      <w:pPr>
        <w:ind w:left="8108" w:hanging="278"/>
      </w:pPr>
      <w:rPr>
        <w:rFonts w:hint="default"/>
        <w:lang w:val="ru-RU" w:eastAsia="en-US" w:bidi="ar-SA"/>
      </w:rPr>
    </w:lvl>
  </w:abstractNum>
  <w:abstractNum w:abstractNumId="23">
    <w:nsid w:val="56B9395C"/>
    <w:multiLevelType w:val="hybridMultilevel"/>
    <w:tmpl w:val="6C58DA56"/>
    <w:lvl w:ilvl="0" w:tplc="A8206C1A">
      <w:start w:val="1"/>
      <w:numFmt w:val="decimal"/>
      <w:lvlText w:val="%1."/>
      <w:lvlJc w:val="left"/>
      <w:pPr>
        <w:ind w:left="284" w:hanging="300"/>
      </w:pPr>
      <w:rPr>
        <w:rFonts w:hint="default"/>
        <w:spacing w:val="0"/>
        <w:w w:val="100"/>
        <w:lang w:val="ru-RU" w:eastAsia="en-US" w:bidi="ar-SA"/>
      </w:rPr>
    </w:lvl>
    <w:lvl w:ilvl="1" w:tplc="A2B464B6">
      <w:numFmt w:val="bullet"/>
      <w:lvlText w:val="•"/>
      <w:lvlJc w:val="left"/>
      <w:pPr>
        <w:ind w:left="1258" w:hanging="300"/>
      </w:pPr>
      <w:rPr>
        <w:rFonts w:hint="default"/>
        <w:lang w:val="ru-RU" w:eastAsia="en-US" w:bidi="ar-SA"/>
      </w:rPr>
    </w:lvl>
    <w:lvl w:ilvl="2" w:tplc="2570A75C">
      <w:numFmt w:val="bullet"/>
      <w:lvlText w:val="•"/>
      <w:lvlJc w:val="left"/>
      <w:pPr>
        <w:ind w:left="2237" w:hanging="300"/>
      </w:pPr>
      <w:rPr>
        <w:rFonts w:hint="default"/>
        <w:lang w:val="ru-RU" w:eastAsia="en-US" w:bidi="ar-SA"/>
      </w:rPr>
    </w:lvl>
    <w:lvl w:ilvl="3" w:tplc="23CC9C5C">
      <w:numFmt w:val="bullet"/>
      <w:lvlText w:val="•"/>
      <w:lvlJc w:val="left"/>
      <w:pPr>
        <w:ind w:left="3215" w:hanging="300"/>
      </w:pPr>
      <w:rPr>
        <w:rFonts w:hint="default"/>
        <w:lang w:val="ru-RU" w:eastAsia="en-US" w:bidi="ar-SA"/>
      </w:rPr>
    </w:lvl>
    <w:lvl w:ilvl="4" w:tplc="1B4801E8">
      <w:numFmt w:val="bullet"/>
      <w:lvlText w:val="•"/>
      <w:lvlJc w:val="left"/>
      <w:pPr>
        <w:ind w:left="4194" w:hanging="300"/>
      </w:pPr>
      <w:rPr>
        <w:rFonts w:hint="default"/>
        <w:lang w:val="ru-RU" w:eastAsia="en-US" w:bidi="ar-SA"/>
      </w:rPr>
    </w:lvl>
    <w:lvl w:ilvl="5" w:tplc="A2FAE978">
      <w:numFmt w:val="bullet"/>
      <w:lvlText w:val="•"/>
      <w:lvlJc w:val="left"/>
      <w:pPr>
        <w:ind w:left="5172" w:hanging="300"/>
      </w:pPr>
      <w:rPr>
        <w:rFonts w:hint="default"/>
        <w:lang w:val="ru-RU" w:eastAsia="en-US" w:bidi="ar-SA"/>
      </w:rPr>
    </w:lvl>
    <w:lvl w:ilvl="6" w:tplc="39AE22D4">
      <w:numFmt w:val="bullet"/>
      <w:lvlText w:val="•"/>
      <w:lvlJc w:val="left"/>
      <w:pPr>
        <w:ind w:left="6151" w:hanging="300"/>
      </w:pPr>
      <w:rPr>
        <w:rFonts w:hint="default"/>
        <w:lang w:val="ru-RU" w:eastAsia="en-US" w:bidi="ar-SA"/>
      </w:rPr>
    </w:lvl>
    <w:lvl w:ilvl="7" w:tplc="895C0874">
      <w:numFmt w:val="bullet"/>
      <w:lvlText w:val="•"/>
      <w:lvlJc w:val="left"/>
      <w:pPr>
        <w:ind w:left="7129" w:hanging="300"/>
      </w:pPr>
      <w:rPr>
        <w:rFonts w:hint="default"/>
        <w:lang w:val="ru-RU" w:eastAsia="en-US" w:bidi="ar-SA"/>
      </w:rPr>
    </w:lvl>
    <w:lvl w:ilvl="8" w:tplc="B82ABF0C">
      <w:numFmt w:val="bullet"/>
      <w:lvlText w:val="•"/>
      <w:lvlJc w:val="left"/>
      <w:pPr>
        <w:ind w:left="8108" w:hanging="300"/>
      </w:pPr>
      <w:rPr>
        <w:rFonts w:hint="default"/>
        <w:lang w:val="ru-RU" w:eastAsia="en-US" w:bidi="ar-SA"/>
      </w:rPr>
    </w:lvl>
  </w:abstractNum>
  <w:abstractNum w:abstractNumId="24">
    <w:nsid w:val="579F4940"/>
    <w:multiLevelType w:val="hybridMultilevel"/>
    <w:tmpl w:val="71CAE256"/>
    <w:lvl w:ilvl="0" w:tplc="D6202B74">
      <w:start w:val="1"/>
      <w:numFmt w:val="decimal"/>
      <w:lvlText w:val="%1."/>
      <w:lvlJc w:val="left"/>
      <w:pPr>
        <w:ind w:left="284" w:hanging="361"/>
      </w:pPr>
      <w:rPr>
        <w:rFonts w:ascii="Times New Roman" w:hAnsi="Times New Roman" w:cs="Arial MT" w:hint="default"/>
        <w:b w:val="0"/>
        <w:bCs w:val="0"/>
        <w:i w:val="0"/>
        <w:iCs w:val="0"/>
        <w:spacing w:val="0"/>
        <w:w w:val="100"/>
        <w:sz w:val="28"/>
        <w:szCs w:val="24"/>
        <w:lang w:val="ru-RU" w:eastAsia="en-US" w:bidi="ar-SA"/>
      </w:rPr>
    </w:lvl>
    <w:lvl w:ilvl="1" w:tplc="C1F43FB8">
      <w:numFmt w:val="bullet"/>
      <w:lvlText w:val="•"/>
      <w:lvlJc w:val="left"/>
      <w:pPr>
        <w:ind w:left="1258" w:hanging="361"/>
      </w:pPr>
      <w:rPr>
        <w:rFonts w:hint="default"/>
        <w:lang w:val="ru-RU" w:eastAsia="en-US" w:bidi="ar-SA"/>
      </w:rPr>
    </w:lvl>
    <w:lvl w:ilvl="2" w:tplc="D7627338">
      <w:numFmt w:val="bullet"/>
      <w:lvlText w:val="•"/>
      <w:lvlJc w:val="left"/>
      <w:pPr>
        <w:ind w:left="2237" w:hanging="361"/>
      </w:pPr>
      <w:rPr>
        <w:rFonts w:hint="default"/>
        <w:lang w:val="ru-RU" w:eastAsia="en-US" w:bidi="ar-SA"/>
      </w:rPr>
    </w:lvl>
    <w:lvl w:ilvl="3" w:tplc="B7F6CA1E">
      <w:numFmt w:val="bullet"/>
      <w:lvlText w:val="•"/>
      <w:lvlJc w:val="left"/>
      <w:pPr>
        <w:ind w:left="3215" w:hanging="361"/>
      </w:pPr>
      <w:rPr>
        <w:rFonts w:hint="default"/>
        <w:lang w:val="ru-RU" w:eastAsia="en-US" w:bidi="ar-SA"/>
      </w:rPr>
    </w:lvl>
    <w:lvl w:ilvl="4" w:tplc="581EFD72">
      <w:numFmt w:val="bullet"/>
      <w:lvlText w:val="•"/>
      <w:lvlJc w:val="left"/>
      <w:pPr>
        <w:ind w:left="4194" w:hanging="361"/>
      </w:pPr>
      <w:rPr>
        <w:rFonts w:hint="default"/>
        <w:lang w:val="ru-RU" w:eastAsia="en-US" w:bidi="ar-SA"/>
      </w:rPr>
    </w:lvl>
    <w:lvl w:ilvl="5" w:tplc="B1BAA3AC">
      <w:numFmt w:val="bullet"/>
      <w:lvlText w:val="•"/>
      <w:lvlJc w:val="left"/>
      <w:pPr>
        <w:ind w:left="5172" w:hanging="361"/>
      </w:pPr>
      <w:rPr>
        <w:rFonts w:hint="default"/>
        <w:lang w:val="ru-RU" w:eastAsia="en-US" w:bidi="ar-SA"/>
      </w:rPr>
    </w:lvl>
    <w:lvl w:ilvl="6" w:tplc="9CFC0288">
      <w:numFmt w:val="bullet"/>
      <w:lvlText w:val="•"/>
      <w:lvlJc w:val="left"/>
      <w:pPr>
        <w:ind w:left="6151" w:hanging="361"/>
      </w:pPr>
      <w:rPr>
        <w:rFonts w:hint="default"/>
        <w:lang w:val="ru-RU" w:eastAsia="en-US" w:bidi="ar-SA"/>
      </w:rPr>
    </w:lvl>
    <w:lvl w:ilvl="7" w:tplc="9DE0465A">
      <w:numFmt w:val="bullet"/>
      <w:lvlText w:val="•"/>
      <w:lvlJc w:val="left"/>
      <w:pPr>
        <w:ind w:left="7129" w:hanging="361"/>
      </w:pPr>
      <w:rPr>
        <w:rFonts w:hint="default"/>
        <w:lang w:val="ru-RU" w:eastAsia="en-US" w:bidi="ar-SA"/>
      </w:rPr>
    </w:lvl>
    <w:lvl w:ilvl="8" w:tplc="6C208270">
      <w:numFmt w:val="bullet"/>
      <w:lvlText w:val="•"/>
      <w:lvlJc w:val="left"/>
      <w:pPr>
        <w:ind w:left="8108" w:hanging="361"/>
      </w:pPr>
      <w:rPr>
        <w:rFonts w:hint="default"/>
        <w:lang w:val="ru-RU" w:eastAsia="en-US" w:bidi="ar-SA"/>
      </w:rPr>
    </w:lvl>
  </w:abstractNum>
  <w:abstractNum w:abstractNumId="25">
    <w:nsid w:val="5FB85907"/>
    <w:multiLevelType w:val="hybridMultilevel"/>
    <w:tmpl w:val="E6BEC27A"/>
    <w:lvl w:ilvl="0" w:tplc="6F8AA0D0">
      <w:start w:val="1"/>
      <w:numFmt w:val="decimal"/>
      <w:lvlText w:val="%1."/>
      <w:lvlJc w:val="left"/>
      <w:pPr>
        <w:ind w:left="284" w:hanging="544"/>
      </w:pPr>
      <w:rPr>
        <w:rFonts w:ascii="Times New Roman" w:hAnsi="Times New Roman" w:cs="Arial MT" w:hint="default"/>
        <w:b w:val="0"/>
        <w:bCs w:val="0"/>
        <w:i w:val="0"/>
        <w:iCs w:val="0"/>
        <w:spacing w:val="0"/>
        <w:w w:val="100"/>
        <w:sz w:val="28"/>
        <w:szCs w:val="24"/>
        <w:lang w:val="ru-RU" w:eastAsia="en-US" w:bidi="ar-SA"/>
      </w:rPr>
    </w:lvl>
    <w:lvl w:ilvl="1" w:tplc="6100A416">
      <w:numFmt w:val="bullet"/>
      <w:lvlText w:val="•"/>
      <w:lvlJc w:val="left"/>
      <w:pPr>
        <w:ind w:left="1258" w:hanging="544"/>
      </w:pPr>
      <w:rPr>
        <w:rFonts w:hint="default"/>
        <w:lang w:val="ru-RU" w:eastAsia="en-US" w:bidi="ar-SA"/>
      </w:rPr>
    </w:lvl>
    <w:lvl w:ilvl="2" w:tplc="720E26C6">
      <w:numFmt w:val="bullet"/>
      <w:lvlText w:val="•"/>
      <w:lvlJc w:val="left"/>
      <w:pPr>
        <w:ind w:left="2237" w:hanging="544"/>
      </w:pPr>
      <w:rPr>
        <w:rFonts w:hint="default"/>
        <w:lang w:val="ru-RU" w:eastAsia="en-US" w:bidi="ar-SA"/>
      </w:rPr>
    </w:lvl>
    <w:lvl w:ilvl="3" w:tplc="D312D5B2">
      <w:numFmt w:val="bullet"/>
      <w:lvlText w:val="•"/>
      <w:lvlJc w:val="left"/>
      <w:pPr>
        <w:ind w:left="3215" w:hanging="544"/>
      </w:pPr>
      <w:rPr>
        <w:rFonts w:hint="default"/>
        <w:lang w:val="ru-RU" w:eastAsia="en-US" w:bidi="ar-SA"/>
      </w:rPr>
    </w:lvl>
    <w:lvl w:ilvl="4" w:tplc="C6040EB4">
      <w:numFmt w:val="bullet"/>
      <w:lvlText w:val="•"/>
      <w:lvlJc w:val="left"/>
      <w:pPr>
        <w:ind w:left="4194" w:hanging="544"/>
      </w:pPr>
      <w:rPr>
        <w:rFonts w:hint="default"/>
        <w:lang w:val="ru-RU" w:eastAsia="en-US" w:bidi="ar-SA"/>
      </w:rPr>
    </w:lvl>
    <w:lvl w:ilvl="5" w:tplc="6B5E6C42">
      <w:numFmt w:val="bullet"/>
      <w:lvlText w:val="•"/>
      <w:lvlJc w:val="left"/>
      <w:pPr>
        <w:ind w:left="5172" w:hanging="544"/>
      </w:pPr>
      <w:rPr>
        <w:rFonts w:hint="default"/>
        <w:lang w:val="ru-RU" w:eastAsia="en-US" w:bidi="ar-SA"/>
      </w:rPr>
    </w:lvl>
    <w:lvl w:ilvl="6" w:tplc="AE4E859E">
      <w:numFmt w:val="bullet"/>
      <w:lvlText w:val="•"/>
      <w:lvlJc w:val="left"/>
      <w:pPr>
        <w:ind w:left="6151" w:hanging="544"/>
      </w:pPr>
      <w:rPr>
        <w:rFonts w:hint="default"/>
        <w:lang w:val="ru-RU" w:eastAsia="en-US" w:bidi="ar-SA"/>
      </w:rPr>
    </w:lvl>
    <w:lvl w:ilvl="7" w:tplc="7DE2E79C">
      <w:numFmt w:val="bullet"/>
      <w:lvlText w:val="•"/>
      <w:lvlJc w:val="left"/>
      <w:pPr>
        <w:ind w:left="7129" w:hanging="544"/>
      </w:pPr>
      <w:rPr>
        <w:rFonts w:hint="default"/>
        <w:lang w:val="ru-RU" w:eastAsia="en-US" w:bidi="ar-SA"/>
      </w:rPr>
    </w:lvl>
    <w:lvl w:ilvl="8" w:tplc="D3DE6B62">
      <w:numFmt w:val="bullet"/>
      <w:lvlText w:val="•"/>
      <w:lvlJc w:val="left"/>
      <w:pPr>
        <w:ind w:left="8108" w:hanging="544"/>
      </w:pPr>
      <w:rPr>
        <w:rFonts w:hint="default"/>
        <w:lang w:val="ru-RU" w:eastAsia="en-US" w:bidi="ar-SA"/>
      </w:rPr>
    </w:lvl>
  </w:abstractNum>
  <w:abstractNum w:abstractNumId="26">
    <w:nsid w:val="600F617B"/>
    <w:multiLevelType w:val="hybridMultilevel"/>
    <w:tmpl w:val="733EA27C"/>
    <w:lvl w:ilvl="0" w:tplc="2C1E03CE">
      <w:start w:val="1"/>
      <w:numFmt w:val="decimal"/>
      <w:lvlText w:val="%1)"/>
      <w:lvlJc w:val="left"/>
      <w:pPr>
        <w:ind w:left="1273" w:hanging="281"/>
      </w:pPr>
      <w:rPr>
        <w:rFonts w:ascii="Times New Roman" w:hAnsi="Times New Roman" w:cs="Arial MT" w:hint="default"/>
        <w:b w:val="0"/>
        <w:bCs w:val="0"/>
        <w:i w:val="0"/>
        <w:iCs w:val="0"/>
        <w:spacing w:val="0"/>
        <w:w w:val="100"/>
        <w:sz w:val="28"/>
        <w:szCs w:val="24"/>
        <w:lang w:val="ru-RU" w:eastAsia="en-US" w:bidi="ar-SA"/>
      </w:rPr>
    </w:lvl>
    <w:lvl w:ilvl="1" w:tplc="053064B0">
      <w:numFmt w:val="bullet"/>
      <w:lvlText w:val="•"/>
      <w:lvlJc w:val="left"/>
      <w:pPr>
        <w:ind w:left="2158" w:hanging="281"/>
      </w:pPr>
      <w:rPr>
        <w:rFonts w:hint="default"/>
        <w:lang w:val="ru-RU" w:eastAsia="en-US" w:bidi="ar-SA"/>
      </w:rPr>
    </w:lvl>
    <w:lvl w:ilvl="2" w:tplc="2E38620E">
      <w:numFmt w:val="bullet"/>
      <w:lvlText w:val="•"/>
      <w:lvlJc w:val="left"/>
      <w:pPr>
        <w:ind w:left="3037" w:hanging="281"/>
      </w:pPr>
      <w:rPr>
        <w:rFonts w:hint="default"/>
        <w:lang w:val="ru-RU" w:eastAsia="en-US" w:bidi="ar-SA"/>
      </w:rPr>
    </w:lvl>
    <w:lvl w:ilvl="3" w:tplc="2FCC1534">
      <w:numFmt w:val="bullet"/>
      <w:lvlText w:val="•"/>
      <w:lvlJc w:val="left"/>
      <w:pPr>
        <w:ind w:left="3915" w:hanging="281"/>
      </w:pPr>
      <w:rPr>
        <w:rFonts w:hint="default"/>
        <w:lang w:val="ru-RU" w:eastAsia="en-US" w:bidi="ar-SA"/>
      </w:rPr>
    </w:lvl>
    <w:lvl w:ilvl="4" w:tplc="EFAA0388">
      <w:numFmt w:val="bullet"/>
      <w:lvlText w:val="•"/>
      <w:lvlJc w:val="left"/>
      <w:pPr>
        <w:ind w:left="4794" w:hanging="281"/>
      </w:pPr>
      <w:rPr>
        <w:rFonts w:hint="default"/>
        <w:lang w:val="ru-RU" w:eastAsia="en-US" w:bidi="ar-SA"/>
      </w:rPr>
    </w:lvl>
    <w:lvl w:ilvl="5" w:tplc="F176EBD8">
      <w:numFmt w:val="bullet"/>
      <w:lvlText w:val="•"/>
      <w:lvlJc w:val="left"/>
      <w:pPr>
        <w:ind w:left="5672" w:hanging="281"/>
      </w:pPr>
      <w:rPr>
        <w:rFonts w:hint="default"/>
        <w:lang w:val="ru-RU" w:eastAsia="en-US" w:bidi="ar-SA"/>
      </w:rPr>
    </w:lvl>
    <w:lvl w:ilvl="6" w:tplc="80D297B6">
      <w:numFmt w:val="bullet"/>
      <w:lvlText w:val="•"/>
      <w:lvlJc w:val="left"/>
      <w:pPr>
        <w:ind w:left="6551" w:hanging="281"/>
      </w:pPr>
      <w:rPr>
        <w:rFonts w:hint="default"/>
        <w:lang w:val="ru-RU" w:eastAsia="en-US" w:bidi="ar-SA"/>
      </w:rPr>
    </w:lvl>
    <w:lvl w:ilvl="7" w:tplc="CA2CAD70">
      <w:numFmt w:val="bullet"/>
      <w:lvlText w:val="•"/>
      <w:lvlJc w:val="left"/>
      <w:pPr>
        <w:ind w:left="7429" w:hanging="281"/>
      </w:pPr>
      <w:rPr>
        <w:rFonts w:hint="default"/>
        <w:lang w:val="ru-RU" w:eastAsia="en-US" w:bidi="ar-SA"/>
      </w:rPr>
    </w:lvl>
    <w:lvl w:ilvl="8" w:tplc="1AC0BB74">
      <w:numFmt w:val="bullet"/>
      <w:lvlText w:val="•"/>
      <w:lvlJc w:val="left"/>
      <w:pPr>
        <w:ind w:left="8308" w:hanging="281"/>
      </w:pPr>
      <w:rPr>
        <w:rFonts w:hint="default"/>
        <w:lang w:val="ru-RU" w:eastAsia="en-US" w:bidi="ar-SA"/>
      </w:rPr>
    </w:lvl>
  </w:abstractNum>
  <w:abstractNum w:abstractNumId="27">
    <w:nsid w:val="62A231A1"/>
    <w:multiLevelType w:val="hybridMultilevel"/>
    <w:tmpl w:val="6BE6F168"/>
    <w:lvl w:ilvl="0" w:tplc="DFECE4A8">
      <w:numFmt w:val="bullet"/>
      <w:lvlText w:val="-"/>
      <w:lvlJc w:val="left"/>
      <w:pPr>
        <w:ind w:left="284" w:hanging="258"/>
      </w:pPr>
      <w:rPr>
        <w:rFonts w:ascii="Arial MT" w:eastAsia="Arial MT" w:hAnsi="Arial MT" w:cs="Arial MT" w:hint="default"/>
        <w:color w:val="auto"/>
        <w:spacing w:val="0"/>
        <w:w w:val="100"/>
        <w:lang w:val="ru-RU" w:eastAsia="en-US" w:bidi="ar-SA"/>
      </w:rPr>
    </w:lvl>
    <w:lvl w:ilvl="1" w:tplc="8A020A50">
      <w:numFmt w:val="bullet"/>
      <w:lvlText w:val="•"/>
      <w:lvlJc w:val="left"/>
      <w:pPr>
        <w:ind w:left="1258" w:hanging="258"/>
      </w:pPr>
      <w:rPr>
        <w:rFonts w:hint="default"/>
        <w:lang w:val="ru-RU" w:eastAsia="en-US" w:bidi="ar-SA"/>
      </w:rPr>
    </w:lvl>
    <w:lvl w:ilvl="2" w:tplc="E2FEB67E">
      <w:numFmt w:val="bullet"/>
      <w:lvlText w:val="•"/>
      <w:lvlJc w:val="left"/>
      <w:pPr>
        <w:ind w:left="2237" w:hanging="258"/>
      </w:pPr>
      <w:rPr>
        <w:rFonts w:hint="default"/>
        <w:lang w:val="ru-RU" w:eastAsia="en-US" w:bidi="ar-SA"/>
      </w:rPr>
    </w:lvl>
    <w:lvl w:ilvl="3" w:tplc="7264DE0C">
      <w:numFmt w:val="bullet"/>
      <w:lvlText w:val="•"/>
      <w:lvlJc w:val="left"/>
      <w:pPr>
        <w:ind w:left="3215" w:hanging="258"/>
      </w:pPr>
      <w:rPr>
        <w:rFonts w:hint="default"/>
        <w:lang w:val="ru-RU" w:eastAsia="en-US" w:bidi="ar-SA"/>
      </w:rPr>
    </w:lvl>
    <w:lvl w:ilvl="4" w:tplc="0E4481A4">
      <w:numFmt w:val="bullet"/>
      <w:lvlText w:val="•"/>
      <w:lvlJc w:val="left"/>
      <w:pPr>
        <w:ind w:left="4194" w:hanging="258"/>
      </w:pPr>
      <w:rPr>
        <w:rFonts w:hint="default"/>
        <w:lang w:val="ru-RU" w:eastAsia="en-US" w:bidi="ar-SA"/>
      </w:rPr>
    </w:lvl>
    <w:lvl w:ilvl="5" w:tplc="D196FDFA">
      <w:numFmt w:val="bullet"/>
      <w:lvlText w:val="•"/>
      <w:lvlJc w:val="left"/>
      <w:pPr>
        <w:ind w:left="5172" w:hanging="258"/>
      </w:pPr>
      <w:rPr>
        <w:rFonts w:hint="default"/>
        <w:lang w:val="ru-RU" w:eastAsia="en-US" w:bidi="ar-SA"/>
      </w:rPr>
    </w:lvl>
    <w:lvl w:ilvl="6" w:tplc="27F07CA4">
      <w:numFmt w:val="bullet"/>
      <w:lvlText w:val="•"/>
      <w:lvlJc w:val="left"/>
      <w:pPr>
        <w:ind w:left="6151" w:hanging="258"/>
      </w:pPr>
      <w:rPr>
        <w:rFonts w:hint="default"/>
        <w:lang w:val="ru-RU" w:eastAsia="en-US" w:bidi="ar-SA"/>
      </w:rPr>
    </w:lvl>
    <w:lvl w:ilvl="7" w:tplc="3AC296A0">
      <w:numFmt w:val="bullet"/>
      <w:lvlText w:val="•"/>
      <w:lvlJc w:val="left"/>
      <w:pPr>
        <w:ind w:left="7129" w:hanging="258"/>
      </w:pPr>
      <w:rPr>
        <w:rFonts w:hint="default"/>
        <w:lang w:val="ru-RU" w:eastAsia="en-US" w:bidi="ar-SA"/>
      </w:rPr>
    </w:lvl>
    <w:lvl w:ilvl="8" w:tplc="1E340160">
      <w:numFmt w:val="bullet"/>
      <w:lvlText w:val="•"/>
      <w:lvlJc w:val="left"/>
      <w:pPr>
        <w:ind w:left="8108" w:hanging="258"/>
      </w:pPr>
      <w:rPr>
        <w:rFonts w:hint="default"/>
        <w:lang w:val="ru-RU" w:eastAsia="en-US" w:bidi="ar-SA"/>
      </w:rPr>
    </w:lvl>
  </w:abstractNum>
  <w:abstractNum w:abstractNumId="28">
    <w:nsid w:val="68B10BE8"/>
    <w:multiLevelType w:val="multilevel"/>
    <w:tmpl w:val="E9642078"/>
    <w:lvl w:ilvl="0">
      <w:start w:val="1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90F3A45"/>
    <w:multiLevelType w:val="hybridMultilevel"/>
    <w:tmpl w:val="126C1AA4"/>
    <w:lvl w:ilvl="0" w:tplc="D956588A">
      <w:start w:val="1"/>
      <w:numFmt w:val="decimal"/>
      <w:lvlText w:val="%1."/>
      <w:lvlJc w:val="left"/>
      <w:pPr>
        <w:ind w:left="284" w:hanging="272"/>
      </w:pPr>
      <w:rPr>
        <w:rFonts w:ascii="Times New Roman" w:hAnsi="Times New Roman" w:cs="Arial MT" w:hint="default"/>
        <w:b w:val="0"/>
        <w:bCs w:val="0"/>
        <w:i w:val="0"/>
        <w:iCs w:val="0"/>
        <w:spacing w:val="0"/>
        <w:w w:val="100"/>
        <w:sz w:val="28"/>
        <w:szCs w:val="24"/>
        <w:lang w:val="ru-RU" w:eastAsia="en-US" w:bidi="ar-SA"/>
      </w:rPr>
    </w:lvl>
    <w:lvl w:ilvl="1" w:tplc="039A857A">
      <w:numFmt w:val="bullet"/>
      <w:lvlText w:val="•"/>
      <w:lvlJc w:val="left"/>
      <w:pPr>
        <w:ind w:left="1258" w:hanging="272"/>
      </w:pPr>
      <w:rPr>
        <w:rFonts w:hint="default"/>
        <w:lang w:val="ru-RU" w:eastAsia="en-US" w:bidi="ar-SA"/>
      </w:rPr>
    </w:lvl>
    <w:lvl w:ilvl="2" w:tplc="42841B28">
      <w:numFmt w:val="bullet"/>
      <w:lvlText w:val="•"/>
      <w:lvlJc w:val="left"/>
      <w:pPr>
        <w:ind w:left="2237" w:hanging="272"/>
      </w:pPr>
      <w:rPr>
        <w:rFonts w:hint="default"/>
        <w:lang w:val="ru-RU" w:eastAsia="en-US" w:bidi="ar-SA"/>
      </w:rPr>
    </w:lvl>
    <w:lvl w:ilvl="3" w:tplc="4A983ECC">
      <w:numFmt w:val="bullet"/>
      <w:lvlText w:val="•"/>
      <w:lvlJc w:val="left"/>
      <w:pPr>
        <w:ind w:left="3215" w:hanging="272"/>
      </w:pPr>
      <w:rPr>
        <w:rFonts w:hint="default"/>
        <w:lang w:val="ru-RU" w:eastAsia="en-US" w:bidi="ar-SA"/>
      </w:rPr>
    </w:lvl>
    <w:lvl w:ilvl="4" w:tplc="74881A68">
      <w:numFmt w:val="bullet"/>
      <w:lvlText w:val="•"/>
      <w:lvlJc w:val="left"/>
      <w:pPr>
        <w:ind w:left="4194" w:hanging="272"/>
      </w:pPr>
      <w:rPr>
        <w:rFonts w:hint="default"/>
        <w:lang w:val="ru-RU" w:eastAsia="en-US" w:bidi="ar-SA"/>
      </w:rPr>
    </w:lvl>
    <w:lvl w:ilvl="5" w:tplc="6204A3D8">
      <w:numFmt w:val="bullet"/>
      <w:lvlText w:val="•"/>
      <w:lvlJc w:val="left"/>
      <w:pPr>
        <w:ind w:left="5172" w:hanging="272"/>
      </w:pPr>
      <w:rPr>
        <w:rFonts w:hint="default"/>
        <w:lang w:val="ru-RU" w:eastAsia="en-US" w:bidi="ar-SA"/>
      </w:rPr>
    </w:lvl>
    <w:lvl w:ilvl="6" w:tplc="3114532C">
      <w:numFmt w:val="bullet"/>
      <w:lvlText w:val="•"/>
      <w:lvlJc w:val="left"/>
      <w:pPr>
        <w:ind w:left="6151" w:hanging="272"/>
      </w:pPr>
      <w:rPr>
        <w:rFonts w:hint="default"/>
        <w:lang w:val="ru-RU" w:eastAsia="en-US" w:bidi="ar-SA"/>
      </w:rPr>
    </w:lvl>
    <w:lvl w:ilvl="7" w:tplc="16AE94FC">
      <w:numFmt w:val="bullet"/>
      <w:lvlText w:val="•"/>
      <w:lvlJc w:val="left"/>
      <w:pPr>
        <w:ind w:left="7129" w:hanging="272"/>
      </w:pPr>
      <w:rPr>
        <w:rFonts w:hint="default"/>
        <w:lang w:val="ru-RU" w:eastAsia="en-US" w:bidi="ar-SA"/>
      </w:rPr>
    </w:lvl>
    <w:lvl w:ilvl="8" w:tplc="241EE2DE">
      <w:numFmt w:val="bullet"/>
      <w:lvlText w:val="•"/>
      <w:lvlJc w:val="left"/>
      <w:pPr>
        <w:ind w:left="8108" w:hanging="272"/>
      </w:pPr>
      <w:rPr>
        <w:rFonts w:hint="default"/>
        <w:lang w:val="ru-RU" w:eastAsia="en-US" w:bidi="ar-SA"/>
      </w:rPr>
    </w:lvl>
  </w:abstractNum>
  <w:abstractNum w:abstractNumId="30">
    <w:nsid w:val="6C653B84"/>
    <w:multiLevelType w:val="multilevel"/>
    <w:tmpl w:val="8E20D16E"/>
    <w:lvl w:ilvl="0">
      <w:start w:val="1"/>
      <w:numFmt w:val="decimal"/>
      <w:lvlText w:val="%1."/>
      <w:lvlJc w:val="left"/>
      <w:pPr>
        <w:ind w:left="492" w:hanging="49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35"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31" w:hanging="492"/>
      </w:pPr>
      <w:rPr>
        <w:rFonts w:hint="default"/>
        <w:lang w:val="ru-RU" w:eastAsia="en-US" w:bidi="ar-SA"/>
      </w:rPr>
    </w:lvl>
    <w:lvl w:ilvl="3">
      <w:numFmt w:val="bullet"/>
      <w:lvlText w:val="•"/>
      <w:lvlJc w:val="left"/>
      <w:pPr>
        <w:ind w:left="3123" w:hanging="492"/>
      </w:pPr>
      <w:rPr>
        <w:rFonts w:hint="default"/>
        <w:lang w:val="ru-RU" w:eastAsia="en-US" w:bidi="ar-SA"/>
      </w:rPr>
    </w:lvl>
    <w:lvl w:ilvl="4">
      <w:numFmt w:val="bullet"/>
      <w:lvlText w:val="•"/>
      <w:lvlJc w:val="left"/>
      <w:pPr>
        <w:ind w:left="4115" w:hanging="492"/>
      </w:pPr>
      <w:rPr>
        <w:rFonts w:hint="default"/>
        <w:lang w:val="ru-RU" w:eastAsia="en-US" w:bidi="ar-SA"/>
      </w:rPr>
    </w:lvl>
    <w:lvl w:ilvl="5">
      <w:numFmt w:val="bullet"/>
      <w:lvlText w:val="•"/>
      <w:lvlJc w:val="left"/>
      <w:pPr>
        <w:ind w:left="5106" w:hanging="492"/>
      </w:pPr>
      <w:rPr>
        <w:rFonts w:hint="default"/>
        <w:lang w:val="ru-RU" w:eastAsia="en-US" w:bidi="ar-SA"/>
      </w:rPr>
    </w:lvl>
    <w:lvl w:ilvl="6">
      <w:numFmt w:val="bullet"/>
      <w:lvlText w:val="•"/>
      <w:lvlJc w:val="left"/>
      <w:pPr>
        <w:ind w:left="6098" w:hanging="492"/>
      </w:pPr>
      <w:rPr>
        <w:rFonts w:hint="default"/>
        <w:lang w:val="ru-RU" w:eastAsia="en-US" w:bidi="ar-SA"/>
      </w:rPr>
    </w:lvl>
    <w:lvl w:ilvl="7">
      <w:numFmt w:val="bullet"/>
      <w:lvlText w:val="•"/>
      <w:lvlJc w:val="left"/>
      <w:pPr>
        <w:ind w:left="7090" w:hanging="492"/>
      </w:pPr>
      <w:rPr>
        <w:rFonts w:hint="default"/>
        <w:lang w:val="ru-RU" w:eastAsia="en-US" w:bidi="ar-SA"/>
      </w:rPr>
    </w:lvl>
    <w:lvl w:ilvl="8">
      <w:numFmt w:val="bullet"/>
      <w:lvlText w:val="•"/>
      <w:lvlJc w:val="left"/>
      <w:pPr>
        <w:ind w:left="8081" w:hanging="492"/>
      </w:pPr>
      <w:rPr>
        <w:rFonts w:hint="default"/>
        <w:lang w:val="ru-RU" w:eastAsia="en-US" w:bidi="ar-SA"/>
      </w:rPr>
    </w:lvl>
  </w:abstractNum>
  <w:abstractNum w:abstractNumId="31">
    <w:nsid w:val="702759D7"/>
    <w:multiLevelType w:val="hybridMultilevel"/>
    <w:tmpl w:val="0D4801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D64602"/>
    <w:multiLevelType w:val="multilevel"/>
    <w:tmpl w:val="F1E0AD82"/>
    <w:lvl w:ilvl="0">
      <w:start w:val="1"/>
      <w:numFmt w:val="decimal"/>
      <w:lvlText w:val="%1."/>
      <w:lvlJc w:val="left"/>
      <w:pPr>
        <w:ind w:left="675" w:hanging="675"/>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33">
    <w:nsid w:val="7CA16D60"/>
    <w:multiLevelType w:val="hybridMultilevel"/>
    <w:tmpl w:val="15CEC55A"/>
    <w:lvl w:ilvl="0" w:tplc="9F6EA8EC">
      <w:start w:val="1"/>
      <w:numFmt w:val="decimal"/>
      <w:lvlText w:val="%1."/>
      <w:lvlJc w:val="left"/>
      <w:pPr>
        <w:ind w:left="1259" w:hanging="267"/>
      </w:pPr>
      <w:rPr>
        <w:rFonts w:ascii="Times New Roman" w:hAnsi="Times New Roman" w:cs="Arial MT" w:hint="default"/>
        <w:b w:val="0"/>
        <w:bCs w:val="0"/>
        <w:i w:val="0"/>
        <w:iCs w:val="0"/>
        <w:spacing w:val="0"/>
        <w:w w:val="100"/>
        <w:sz w:val="28"/>
        <w:szCs w:val="24"/>
        <w:lang w:val="ru-RU" w:eastAsia="en-US" w:bidi="ar-SA"/>
      </w:rPr>
    </w:lvl>
    <w:lvl w:ilvl="1" w:tplc="77905D0C">
      <w:start w:val="1"/>
      <w:numFmt w:val="decimal"/>
      <w:lvlText w:val="%2)"/>
      <w:lvlJc w:val="left"/>
      <w:pPr>
        <w:ind w:left="284" w:hanging="652"/>
      </w:pPr>
      <w:rPr>
        <w:rFonts w:ascii="Times New Roman" w:hAnsi="Times New Roman" w:cs="Arial MT" w:hint="default"/>
        <w:b w:val="0"/>
        <w:bCs w:val="0"/>
        <w:i w:val="0"/>
        <w:iCs w:val="0"/>
        <w:spacing w:val="0"/>
        <w:w w:val="100"/>
        <w:sz w:val="28"/>
        <w:szCs w:val="24"/>
        <w:lang w:val="ru-RU" w:eastAsia="en-US" w:bidi="ar-SA"/>
      </w:rPr>
    </w:lvl>
    <w:lvl w:ilvl="2" w:tplc="2C4E275E">
      <w:numFmt w:val="bullet"/>
      <w:lvlText w:val="•"/>
      <w:lvlJc w:val="left"/>
      <w:pPr>
        <w:ind w:left="2238" w:hanging="652"/>
      </w:pPr>
      <w:rPr>
        <w:rFonts w:hint="default"/>
        <w:lang w:val="ru-RU" w:eastAsia="en-US" w:bidi="ar-SA"/>
      </w:rPr>
    </w:lvl>
    <w:lvl w:ilvl="3" w:tplc="9C8AD884">
      <w:numFmt w:val="bullet"/>
      <w:lvlText w:val="•"/>
      <w:lvlJc w:val="left"/>
      <w:pPr>
        <w:ind w:left="3216" w:hanging="652"/>
      </w:pPr>
      <w:rPr>
        <w:rFonts w:hint="default"/>
        <w:lang w:val="ru-RU" w:eastAsia="en-US" w:bidi="ar-SA"/>
      </w:rPr>
    </w:lvl>
    <w:lvl w:ilvl="4" w:tplc="EDD0E4EC">
      <w:numFmt w:val="bullet"/>
      <w:lvlText w:val="•"/>
      <w:lvlJc w:val="left"/>
      <w:pPr>
        <w:ind w:left="4195" w:hanging="652"/>
      </w:pPr>
      <w:rPr>
        <w:rFonts w:hint="default"/>
        <w:lang w:val="ru-RU" w:eastAsia="en-US" w:bidi="ar-SA"/>
      </w:rPr>
    </w:lvl>
    <w:lvl w:ilvl="5" w:tplc="AFFE1132">
      <w:numFmt w:val="bullet"/>
      <w:lvlText w:val="•"/>
      <w:lvlJc w:val="left"/>
      <w:pPr>
        <w:ind w:left="5173" w:hanging="652"/>
      </w:pPr>
      <w:rPr>
        <w:rFonts w:hint="default"/>
        <w:lang w:val="ru-RU" w:eastAsia="en-US" w:bidi="ar-SA"/>
      </w:rPr>
    </w:lvl>
    <w:lvl w:ilvl="6" w:tplc="0C962B6A">
      <w:numFmt w:val="bullet"/>
      <w:lvlText w:val="•"/>
      <w:lvlJc w:val="left"/>
      <w:pPr>
        <w:ind w:left="6151" w:hanging="652"/>
      </w:pPr>
      <w:rPr>
        <w:rFonts w:hint="default"/>
        <w:lang w:val="ru-RU" w:eastAsia="en-US" w:bidi="ar-SA"/>
      </w:rPr>
    </w:lvl>
    <w:lvl w:ilvl="7" w:tplc="FCAE5C24">
      <w:numFmt w:val="bullet"/>
      <w:lvlText w:val="•"/>
      <w:lvlJc w:val="left"/>
      <w:pPr>
        <w:ind w:left="7130" w:hanging="652"/>
      </w:pPr>
      <w:rPr>
        <w:rFonts w:hint="default"/>
        <w:lang w:val="ru-RU" w:eastAsia="en-US" w:bidi="ar-SA"/>
      </w:rPr>
    </w:lvl>
    <w:lvl w:ilvl="8" w:tplc="282EFA8A">
      <w:numFmt w:val="bullet"/>
      <w:lvlText w:val="•"/>
      <w:lvlJc w:val="left"/>
      <w:pPr>
        <w:ind w:left="8108" w:hanging="652"/>
      </w:pPr>
      <w:rPr>
        <w:rFonts w:hint="default"/>
        <w:lang w:val="ru-RU" w:eastAsia="en-US" w:bidi="ar-SA"/>
      </w:rPr>
    </w:lvl>
  </w:abstractNum>
  <w:num w:numId="1">
    <w:abstractNumId w:val="23"/>
  </w:num>
  <w:num w:numId="2">
    <w:abstractNumId w:val="22"/>
  </w:num>
  <w:num w:numId="3">
    <w:abstractNumId w:val="24"/>
  </w:num>
  <w:num w:numId="4">
    <w:abstractNumId w:val="18"/>
  </w:num>
  <w:num w:numId="5">
    <w:abstractNumId w:val="17"/>
  </w:num>
  <w:num w:numId="6">
    <w:abstractNumId w:val="29"/>
  </w:num>
  <w:num w:numId="7">
    <w:abstractNumId w:val="14"/>
  </w:num>
  <w:num w:numId="8">
    <w:abstractNumId w:val="8"/>
  </w:num>
  <w:num w:numId="9">
    <w:abstractNumId w:val="0"/>
  </w:num>
  <w:num w:numId="10">
    <w:abstractNumId w:val="27"/>
  </w:num>
  <w:num w:numId="11">
    <w:abstractNumId w:val="2"/>
  </w:num>
  <w:num w:numId="12">
    <w:abstractNumId w:val="15"/>
  </w:num>
  <w:num w:numId="13">
    <w:abstractNumId w:val="12"/>
  </w:num>
  <w:num w:numId="14">
    <w:abstractNumId w:val="25"/>
  </w:num>
  <w:num w:numId="15">
    <w:abstractNumId w:val="6"/>
  </w:num>
  <w:num w:numId="16">
    <w:abstractNumId w:val="20"/>
  </w:num>
  <w:num w:numId="17">
    <w:abstractNumId w:val="1"/>
  </w:num>
  <w:num w:numId="18">
    <w:abstractNumId w:val="30"/>
  </w:num>
  <w:num w:numId="19">
    <w:abstractNumId w:val="28"/>
  </w:num>
  <w:num w:numId="20">
    <w:abstractNumId w:val="9"/>
  </w:num>
  <w:num w:numId="21">
    <w:abstractNumId w:val="26"/>
  </w:num>
  <w:num w:numId="22">
    <w:abstractNumId w:val="33"/>
  </w:num>
  <w:num w:numId="23">
    <w:abstractNumId w:val="3"/>
  </w:num>
  <w:num w:numId="24">
    <w:abstractNumId w:val="5"/>
  </w:num>
  <w:num w:numId="25">
    <w:abstractNumId w:val="13"/>
  </w:num>
  <w:num w:numId="26">
    <w:abstractNumId w:val="21"/>
  </w:num>
  <w:num w:numId="27">
    <w:abstractNumId w:val="7"/>
  </w:num>
  <w:num w:numId="28">
    <w:abstractNumId w:val="32"/>
  </w:num>
  <w:num w:numId="29">
    <w:abstractNumId w:val="16"/>
  </w:num>
  <w:num w:numId="30">
    <w:abstractNumId w:val="19"/>
  </w:num>
  <w:num w:numId="31">
    <w:abstractNumId w:val="11"/>
  </w:num>
  <w:num w:numId="32">
    <w:abstractNumId w:val="10"/>
  </w:num>
  <w:num w:numId="33">
    <w:abstractNumId w:val="31"/>
  </w:num>
  <w:num w:numId="3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BBE"/>
    <w:rsid w:val="0001144C"/>
    <w:rsid w:val="00014966"/>
    <w:rsid w:val="00031414"/>
    <w:rsid w:val="000327AA"/>
    <w:rsid w:val="000361D3"/>
    <w:rsid w:val="00042274"/>
    <w:rsid w:val="00045048"/>
    <w:rsid w:val="000626DD"/>
    <w:rsid w:val="00080CB6"/>
    <w:rsid w:val="00087DC4"/>
    <w:rsid w:val="000A77AA"/>
    <w:rsid w:val="000B4636"/>
    <w:rsid w:val="000C08CC"/>
    <w:rsid w:val="000D7AB9"/>
    <w:rsid w:val="000E04A0"/>
    <w:rsid w:val="001018F3"/>
    <w:rsid w:val="001064B8"/>
    <w:rsid w:val="00111031"/>
    <w:rsid w:val="00112D01"/>
    <w:rsid w:val="001220F1"/>
    <w:rsid w:val="00165562"/>
    <w:rsid w:val="00187879"/>
    <w:rsid w:val="001C4922"/>
    <w:rsid w:val="001C4940"/>
    <w:rsid w:val="001D535E"/>
    <w:rsid w:val="001F57EC"/>
    <w:rsid w:val="001F7C8F"/>
    <w:rsid w:val="001F7FB6"/>
    <w:rsid w:val="00201C56"/>
    <w:rsid w:val="002219F2"/>
    <w:rsid w:val="0025303E"/>
    <w:rsid w:val="00286669"/>
    <w:rsid w:val="002A5090"/>
    <w:rsid w:val="002A56C8"/>
    <w:rsid w:val="002B3237"/>
    <w:rsid w:val="002F1797"/>
    <w:rsid w:val="00315562"/>
    <w:rsid w:val="00315805"/>
    <w:rsid w:val="003159D0"/>
    <w:rsid w:val="00333A14"/>
    <w:rsid w:val="00335A81"/>
    <w:rsid w:val="00336E9F"/>
    <w:rsid w:val="00357AA1"/>
    <w:rsid w:val="00373253"/>
    <w:rsid w:val="003774C3"/>
    <w:rsid w:val="00395475"/>
    <w:rsid w:val="003A5987"/>
    <w:rsid w:val="003B5612"/>
    <w:rsid w:val="003B5C8B"/>
    <w:rsid w:val="003C548D"/>
    <w:rsid w:val="0040027F"/>
    <w:rsid w:val="00424DCB"/>
    <w:rsid w:val="0044130C"/>
    <w:rsid w:val="00456DC1"/>
    <w:rsid w:val="00472F59"/>
    <w:rsid w:val="00477F58"/>
    <w:rsid w:val="0048680F"/>
    <w:rsid w:val="0049146C"/>
    <w:rsid w:val="004963E2"/>
    <w:rsid w:val="004B12FF"/>
    <w:rsid w:val="004C6450"/>
    <w:rsid w:val="004C7EC6"/>
    <w:rsid w:val="004D6081"/>
    <w:rsid w:val="004D6DEE"/>
    <w:rsid w:val="004E2040"/>
    <w:rsid w:val="004F28EA"/>
    <w:rsid w:val="004F4BAA"/>
    <w:rsid w:val="00510501"/>
    <w:rsid w:val="00521A8E"/>
    <w:rsid w:val="0052485E"/>
    <w:rsid w:val="00540066"/>
    <w:rsid w:val="0054080C"/>
    <w:rsid w:val="00542E59"/>
    <w:rsid w:val="0055248D"/>
    <w:rsid w:val="00577896"/>
    <w:rsid w:val="00587064"/>
    <w:rsid w:val="00587D59"/>
    <w:rsid w:val="00591116"/>
    <w:rsid w:val="005B694F"/>
    <w:rsid w:val="005C1C3B"/>
    <w:rsid w:val="005C26B7"/>
    <w:rsid w:val="005D1B98"/>
    <w:rsid w:val="005D3119"/>
    <w:rsid w:val="005D78E4"/>
    <w:rsid w:val="005E16CF"/>
    <w:rsid w:val="006036D3"/>
    <w:rsid w:val="006105F8"/>
    <w:rsid w:val="0061394E"/>
    <w:rsid w:val="0063137F"/>
    <w:rsid w:val="00641913"/>
    <w:rsid w:val="006434AB"/>
    <w:rsid w:val="00650B1A"/>
    <w:rsid w:val="006A5789"/>
    <w:rsid w:val="006A5AC2"/>
    <w:rsid w:val="006B3C1D"/>
    <w:rsid w:val="006B6B8D"/>
    <w:rsid w:val="006D6F8D"/>
    <w:rsid w:val="006D78B8"/>
    <w:rsid w:val="006E0F32"/>
    <w:rsid w:val="006F401F"/>
    <w:rsid w:val="00705BBE"/>
    <w:rsid w:val="007114E4"/>
    <w:rsid w:val="00711D37"/>
    <w:rsid w:val="00716A61"/>
    <w:rsid w:val="00724805"/>
    <w:rsid w:val="00766B7E"/>
    <w:rsid w:val="007818A6"/>
    <w:rsid w:val="00787195"/>
    <w:rsid w:val="007A0F76"/>
    <w:rsid w:val="007A465C"/>
    <w:rsid w:val="007B2C2F"/>
    <w:rsid w:val="007B6556"/>
    <w:rsid w:val="007E29AD"/>
    <w:rsid w:val="00845741"/>
    <w:rsid w:val="00863B2A"/>
    <w:rsid w:val="00875B95"/>
    <w:rsid w:val="00882E9A"/>
    <w:rsid w:val="008A4F77"/>
    <w:rsid w:val="008B6E7A"/>
    <w:rsid w:val="008E60D0"/>
    <w:rsid w:val="008F0667"/>
    <w:rsid w:val="008F20A2"/>
    <w:rsid w:val="00900CEB"/>
    <w:rsid w:val="00934484"/>
    <w:rsid w:val="00934F32"/>
    <w:rsid w:val="00941B48"/>
    <w:rsid w:val="009420D6"/>
    <w:rsid w:val="00982F93"/>
    <w:rsid w:val="0098774B"/>
    <w:rsid w:val="00991E2D"/>
    <w:rsid w:val="009A5FA7"/>
    <w:rsid w:val="009B0420"/>
    <w:rsid w:val="009B0A28"/>
    <w:rsid w:val="009C4665"/>
    <w:rsid w:val="009F209F"/>
    <w:rsid w:val="009F275A"/>
    <w:rsid w:val="009F6384"/>
    <w:rsid w:val="00A213B0"/>
    <w:rsid w:val="00A24383"/>
    <w:rsid w:val="00A61727"/>
    <w:rsid w:val="00A65FCF"/>
    <w:rsid w:val="00A85BD7"/>
    <w:rsid w:val="00A90DA3"/>
    <w:rsid w:val="00AA1658"/>
    <w:rsid w:val="00AA65C8"/>
    <w:rsid w:val="00AF38DB"/>
    <w:rsid w:val="00B13CCC"/>
    <w:rsid w:val="00B219EE"/>
    <w:rsid w:val="00B22760"/>
    <w:rsid w:val="00B26F03"/>
    <w:rsid w:val="00B30D9A"/>
    <w:rsid w:val="00B34369"/>
    <w:rsid w:val="00B74332"/>
    <w:rsid w:val="00B8007E"/>
    <w:rsid w:val="00B86669"/>
    <w:rsid w:val="00BA7AE9"/>
    <w:rsid w:val="00BB74B9"/>
    <w:rsid w:val="00BD3D69"/>
    <w:rsid w:val="00BF0079"/>
    <w:rsid w:val="00C1158B"/>
    <w:rsid w:val="00CC26F1"/>
    <w:rsid w:val="00CC288C"/>
    <w:rsid w:val="00CD193C"/>
    <w:rsid w:val="00D002B2"/>
    <w:rsid w:val="00D00EAA"/>
    <w:rsid w:val="00D4734F"/>
    <w:rsid w:val="00D56B34"/>
    <w:rsid w:val="00D60967"/>
    <w:rsid w:val="00D66274"/>
    <w:rsid w:val="00D73167"/>
    <w:rsid w:val="00DC4E29"/>
    <w:rsid w:val="00DC69F5"/>
    <w:rsid w:val="00DF3696"/>
    <w:rsid w:val="00DF6085"/>
    <w:rsid w:val="00E07FE6"/>
    <w:rsid w:val="00E27100"/>
    <w:rsid w:val="00E430EE"/>
    <w:rsid w:val="00E93685"/>
    <w:rsid w:val="00EC01F5"/>
    <w:rsid w:val="00EC222C"/>
    <w:rsid w:val="00EC3E0F"/>
    <w:rsid w:val="00EC4BC9"/>
    <w:rsid w:val="00ED6DDC"/>
    <w:rsid w:val="00EE0E7F"/>
    <w:rsid w:val="00EF1048"/>
    <w:rsid w:val="00F06501"/>
    <w:rsid w:val="00F073F9"/>
    <w:rsid w:val="00F37BA4"/>
    <w:rsid w:val="00F559D8"/>
    <w:rsid w:val="00F6799D"/>
    <w:rsid w:val="00F70055"/>
    <w:rsid w:val="00F71CD6"/>
    <w:rsid w:val="00F80793"/>
    <w:rsid w:val="00F85C32"/>
    <w:rsid w:val="00F956F1"/>
    <w:rsid w:val="00FA2593"/>
    <w:rsid w:val="00FA6F6C"/>
    <w:rsid w:val="00FB6B4F"/>
    <w:rsid w:val="00FC0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5C8B"/>
    <w:rPr>
      <w:rFonts w:ascii="Microsoft Sans Serif" w:eastAsia="Microsoft Sans Serif" w:hAnsi="Microsoft Sans Serif" w:cs="Microsoft Sans Serif"/>
      <w:lang w:val="ru-RU"/>
    </w:rPr>
  </w:style>
  <w:style w:type="paragraph" w:styleId="1">
    <w:name w:val="heading 1"/>
    <w:basedOn w:val="a"/>
    <w:link w:val="10"/>
    <w:uiPriority w:val="1"/>
    <w:qFormat/>
    <w:pPr>
      <w:ind w:right="139"/>
      <w:jc w:val="center"/>
      <w:outlineLvl w:val="0"/>
    </w:pPr>
    <w:rPr>
      <w:rFonts w:ascii="Times New Roman" w:eastAsia="Times New Roman" w:hAnsi="Times New Roman" w:cs="Times New Roman"/>
      <w:b/>
      <w:bCs/>
      <w:sz w:val="36"/>
      <w:szCs w:val="36"/>
    </w:rPr>
  </w:style>
  <w:style w:type="paragraph" w:styleId="2">
    <w:name w:val="heading 2"/>
    <w:basedOn w:val="a"/>
    <w:link w:val="20"/>
    <w:uiPriority w:val="1"/>
    <w:qFormat/>
    <w:pPr>
      <w:jc w:val="center"/>
      <w:outlineLvl w:val="1"/>
    </w:pPr>
    <w:rPr>
      <w:rFonts w:ascii="Arial" w:eastAsia="Arial" w:hAnsi="Arial" w:cs="Arial"/>
      <w:b/>
      <w:bCs/>
      <w:sz w:val="32"/>
      <w:szCs w:val="32"/>
    </w:rPr>
  </w:style>
  <w:style w:type="paragraph" w:styleId="3">
    <w:name w:val="heading 3"/>
    <w:basedOn w:val="a"/>
    <w:link w:val="30"/>
    <w:uiPriority w:val="1"/>
    <w:qFormat/>
    <w:pPr>
      <w:ind w:left="424"/>
      <w:jc w:val="center"/>
      <w:outlineLvl w:val="2"/>
    </w:pPr>
    <w:rPr>
      <w:rFonts w:ascii="Arial" w:eastAsia="Arial" w:hAnsi="Arial" w:cs="Arial"/>
      <w:b/>
      <w:bCs/>
      <w:sz w:val="30"/>
      <w:szCs w:val="30"/>
    </w:rPr>
  </w:style>
  <w:style w:type="paragraph" w:styleId="4">
    <w:name w:val="heading 4"/>
    <w:basedOn w:val="a"/>
    <w:link w:val="40"/>
    <w:uiPriority w:val="1"/>
    <w:qFormat/>
    <w:pPr>
      <w:ind w:right="139"/>
      <w:jc w:val="center"/>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4"/>
    </w:pPr>
    <w:rPr>
      <w:sz w:val="24"/>
      <w:szCs w:val="24"/>
    </w:rPr>
  </w:style>
  <w:style w:type="paragraph" w:styleId="a5">
    <w:name w:val="List Paragraph"/>
    <w:basedOn w:val="a"/>
    <w:uiPriority w:val="1"/>
    <w:qFormat/>
    <w:pPr>
      <w:ind w:left="284" w:right="422" w:firstLine="709"/>
      <w:jc w:val="both"/>
    </w:pPr>
  </w:style>
  <w:style w:type="paragraph" w:customStyle="1" w:styleId="TableParagraph">
    <w:name w:val="Table Paragraph"/>
    <w:basedOn w:val="a"/>
    <w:uiPriority w:val="1"/>
    <w:qFormat/>
  </w:style>
  <w:style w:type="character" w:styleId="a6">
    <w:name w:val="Hyperlink"/>
    <w:basedOn w:val="a0"/>
    <w:uiPriority w:val="99"/>
    <w:unhideWhenUsed/>
    <w:rsid w:val="001F57EC"/>
    <w:rPr>
      <w:color w:val="0000FF" w:themeColor="hyperlink"/>
      <w:u w:val="single"/>
    </w:rPr>
  </w:style>
  <w:style w:type="character" w:customStyle="1" w:styleId="10">
    <w:name w:val="Заголовок 1 Знак"/>
    <w:basedOn w:val="a0"/>
    <w:link w:val="1"/>
    <w:uiPriority w:val="1"/>
    <w:rsid w:val="00BD3D69"/>
    <w:rPr>
      <w:rFonts w:ascii="Times New Roman" w:eastAsia="Times New Roman" w:hAnsi="Times New Roman" w:cs="Times New Roman"/>
      <w:b/>
      <w:bCs/>
      <w:sz w:val="36"/>
      <w:szCs w:val="36"/>
      <w:lang w:val="ru-RU"/>
    </w:rPr>
  </w:style>
  <w:style w:type="character" w:customStyle="1" w:styleId="20">
    <w:name w:val="Заголовок 2 Знак"/>
    <w:basedOn w:val="a0"/>
    <w:link w:val="2"/>
    <w:uiPriority w:val="1"/>
    <w:rsid w:val="00BD3D69"/>
    <w:rPr>
      <w:rFonts w:ascii="Arial" w:eastAsia="Arial" w:hAnsi="Arial" w:cs="Arial"/>
      <w:b/>
      <w:bCs/>
      <w:sz w:val="32"/>
      <w:szCs w:val="32"/>
      <w:lang w:val="ru-RU"/>
    </w:rPr>
  </w:style>
  <w:style w:type="character" w:customStyle="1" w:styleId="30">
    <w:name w:val="Заголовок 3 Знак"/>
    <w:basedOn w:val="a0"/>
    <w:link w:val="3"/>
    <w:uiPriority w:val="1"/>
    <w:rsid w:val="00BD3D69"/>
    <w:rPr>
      <w:rFonts w:ascii="Arial" w:eastAsia="Arial" w:hAnsi="Arial" w:cs="Arial"/>
      <w:b/>
      <w:bCs/>
      <w:sz w:val="30"/>
      <w:szCs w:val="30"/>
      <w:lang w:val="ru-RU"/>
    </w:rPr>
  </w:style>
  <w:style w:type="character" w:customStyle="1" w:styleId="40">
    <w:name w:val="Заголовок 4 Знак"/>
    <w:basedOn w:val="a0"/>
    <w:link w:val="4"/>
    <w:uiPriority w:val="1"/>
    <w:rsid w:val="00BD3D69"/>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BD3D69"/>
    <w:rPr>
      <w:rFonts w:ascii="Microsoft Sans Serif" w:eastAsia="Microsoft Sans Serif" w:hAnsi="Microsoft Sans Serif" w:cs="Microsoft Sans Serif"/>
      <w:sz w:val="24"/>
      <w:szCs w:val="24"/>
      <w:lang w:val="ru-RU"/>
    </w:rPr>
  </w:style>
  <w:style w:type="paragraph" w:customStyle="1" w:styleId="Table">
    <w:name w:val="Table!Таблица"/>
    <w:rsid w:val="00540066"/>
    <w:pPr>
      <w:widowControl/>
      <w:autoSpaceDE/>
      <w:autoSpaceDN/>
    </w:pPr>
    <w:rPr>
      <w:rFonts w:ascii="Arial" w:eastAsia="Times New Roman" w:hAnsi="Arial" w:cs="Arial"/>
      <w:bCs/>
      <w:kern w:val="28"/>
      <w:sz w:val="24"/>
      <w:szCs w:val="32"/>
      <w:lang w:val="ru-RU" w:eastAsia="ru-RU"/>
    </w:rPr>
  </w:style>
  <w:style w:type="paragraph" w:customStyle="1" w:styleId="Table0">
    <w:name w:val="Table!"/>
    <w:next w:val="Table"/>
    <w:rsid w:val="00540066"/>
    <w:pPr>
      <w:widowControl/>
      <w:autoSpaceDE/>
      <w:autoSpaceDN/>
      <w:jc w:val="center"/>
    </w:pPr>
    <w:rPr>
      <w:rFonts w:ascii="Arial" w:eastAsia="Times New Roman" w:hAnsi="Arial" w:cs="Arial"/>
      <w:b/>
      <w:bCs/>
      <w:kern w:val="28"/>
      <w:sz w:val="24"/>
      <w:szCs w:val="32"/>
      <w:lang w:val="ru-RU" w:eastAsia="ru-RU"/>
    </w:rPr>
  </w:style>
  <w:style w:type="paragraph" w:customStyle="1" w:styleId="ConsPlusNormal">
    <w:name w:val="ConsPlusNormal"/>
    <w:uiPriority w:val="99"/>
    <w:rsid w:val="00787195"/>
    <w:rPr>
      <w:rFonts w:ascii="Times New Roman" w:eastAsia="Times New Roman" w:hAnsi="Times New Roman" w:cs="Times New Roman"/>
      <w:sz w:val="24"/>
      <w:szCs w:val="20"/>
      <w:lang w:val="ru-RU" w:eastAsia="ru-RU"/>
    </w:rPr>
  </w:style>
  <w:style w:type="paragraph" w:styleId="a7">
    <w:name w:val="No Spacing"/>
    <w:uiPriority w:val="99"/>
    <w:qFormat/>
    <w:rsid w:val="00521A8E"/>
    <w:pPr>
      <w:widowControl/>
      <w:autoSpaceDE/>
      <w:autoSpaceDN/>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DC69F5"/>
    <w:rPr>
      <w:rFonts w:ascii="Segoe UI" w:hAnsi="Segoe UI" w:cs="Segoe UI"/>
      <w:sz w:val="18"/>
      <w:szCs w:val="18"/>
    </w:rPr>
  </w:style>
  <w:style w:type="character" w:customStyle="1" w:styleId="a9">
    <w:name w:val="Текст выноски Знак"/>
    <w:basedOn w:val="a0"/>
    <w:link w:val="a8"/>
    <w:uiPriority w:val="99"/>
    <w:semiHidden/>
    <w:rsid w:val="00DC69F5"/>
    <w:rPr>
      <w:rFonts w:ascii="Segoe UI" w:eastAsia="Microsoft Sans Serif"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5C8B"/>
    <w:rPr>
      <w:rFonts w:ascii="Microsoft Sans Serif" w:eastAsia="Microsoft Sans Serif" w:hAnsi="Microsoft Sans Serif" w:cs="Microsoft Sans Serif"/>
      <w:lang w:val="ru-RU"/>
    </w:rPr>
  </w:style>
  <w:style w:type="paragraph" w:styleId="1">
    <w:name w:val="heading 1"/>
    <w:basedOn w:val="a"/>
    <w:link w:val="10"/>
    <w:uiPriority w:val="1"/>
    <w:qFormat/>
    <w:pPr>
      <w:ind w:right="139"/>
      <w:jc w:val="center"/>
      <w:outlineLvl w:val="0"/>
    </w:pPr>
    <w:rPr>
      <w:rFonts w:ascii="Times New Roman" w:eastAsia="Times New Roman" w:hAnsi="Times New Roman" w:cs="Times New Roman"/>
      <w:b/>
      <w:bCs/>
      <w:sz w:val="36"/>
      <w:szCs w:val="36"/>
    </w:rPr>
  </w:style>
  <w:style w:type="paragraph" w:styleId="2">
    <w:name w:val="heading 2"/>
    <w:basedOn w:val="a"/>
    <w:link w:val="20"/>
    <w:uiPriority w:val="1"/>
    <w:qFormat/>
    <w:pPr>
      <w:jc w:val="center"/>
      <w:outlineLvl w:val="1"/>
    </w:pPr>
    <w:rPr>
      <w:rFonts w:ascii="Arial" w:eastAsia="Arial" w:hAnsi="Arial" w:cs="Arial"/>
      <w:b/>
      <w:bCs/>
      <w:sz w:val="32"/>
      <w:szCs w:val="32"/>
    </w:rPr>
  </w:style>
  <w:style w:type="paragraph" w:styleId="3">
    <w:name w:val="heading 3"/>
    <w:basedOn w:val="a"/>
    <w:link w:val="30"/>
    <w:uiPriority w:val="1"/>
    <w:qFormat/>
    <w:pPr>
      <w:ind w:left="424"/>
      <w:jc w:val="center"/>
      <w:outlineLvl w:val="2"/>
    </w:pPr>
    <w:rPr>
      <w:rFonts w:ascii="Arial" w:eastAsia="Arial" w:hAnsi="Arial" w:cs="Arial"/>
      <w:b/>
      <w:bCs/>
      <w:sz w:val="30"/>
      <w:szCs w:val="30"/>
    </w:rPr>
  </w:style>
  <w:style w:type="paragraph" w:styleId="4">
    <w:name w:val="heading 4"/>
    <w:basedOn w:val="a"/>
    <w:link w:val="40"/>
    <w:uiPriority w:val="1"/>
    <w:qFormat/>
    <w:pPr>
      <w:ind w:right="139"/>
      <w:jc w:val="center"/>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4"/>
    </w:pPr>
    <w:rPr>
      <w:sz w:val="24"/>
      <w:szCs w:val="24"/>
    </w:rPr>
  </w:style>
  <w:style w:type="paragraph" w:styleId="a5">
    <w:name w:val="List Paragraph"/>
    <w:basedOn w:val="a"/>
    <w:uiPriority w:val="1"/>
    <w:qFormat/>
    <w:pPr>
      <w:ind w:left="284" w:right="422" w:firstLine="709"/>
      <w:jc w:val="both"/>
    </w:pPr>
  </w:style>
  <w:style w:type="paragraph" w:customStyle="1" w:styleId="TableParagraph">
    <w:name w:val="Table Paragraph"/>
    <w:basedOn w:val="a"/>
    <w:uiPriority w:val="1"/>
    <w:qFormat/>
  </w:style>
  <w:style w:type="character" w:styleId="a6">
    <w:name w:val="Hyperlink"/>
    <w:basedOn w:val="a0"/>
    <w:uiPriority w:val="99"/>
    <w:unhideWhenUsed/>
    <w:rsid w:val="001F57EC"/>
    <w:rPr>
      <w:color w:val="0000FF" w:themeColor="hyperlink"/>
      <w:u w:val="single"/>
    </w:rPr>
  </w:style>
  <w:style w:type="character" w:customStyle="1" w:styleId="10">
    <w:name w:val="Заголовок 1 Знак"/>
    <w:basedOn w:val="a0"/>
    <w:link w:val="1"/>
    <w:uiPriority w:val="1"/>
    <w:rsid w:val="00BD3D69"/>
    <w:rPr>
      <w:rFonts w:ascii="Times New Roman" w:eastAsia="Times New Roman" w:hAnsi="Times New Roman" w:cs="Times New Roman"/>
      <w:b/>
      <w:bCs/>
      <w:sz w:val="36"/>
      <w:szCs w:val="36"/>
      <w:lang w:val="ru-RU"/>
    </w:rPr>
  </w:style>
  <w:style w:type="character" w:customStyle="1" w:styleId="20">
    <w:name w:val="Заголовок 2 Знак"/>
    <w:basedOn w:val="a0"/>
    <w:link w:val="2"/>
    <w:uiPriority w:val="1"/>
    <w:rsid w:val="00BD3D69"/>
    <w:rPr>
      <w:rFonts w:ascii="Arial" w:eastAsia="Arial" w:hAnsi="Arial" w:cs="Arial"/>
      <w:b/>
      <w:bCs/>
      <w:sz w:val="32"/>
      <w:szCs w:val="32"/>
      <w:lang w:val="ru-RU"/>
    </w:rPr>
  </w:style>
  <w:style w:type="character" w:customStyle="1" w:styleId="30">
    <w:name w:val="Заголовок 3 Знак"/>
    <w:basedOn w:val="a0"/>
    <w:link w:val="3"/>
    <w:uiPriority w:val="1"/>
    <w:rsid w:val="00BD3D69"/>
    <w:rPr>
      <w:rFonts w:ascii="Arial" w:eastAsia="Arial" w:hAnsi="Arial" w:cs="Arial"/>
      <w:b/>
      <w:bCs/>
      <w:sz w:val="30"/>
      <w:szCs w:val="30"/>
      <w:lang w:val="ru-RU"/>
    </w:rPr>
  </w:style>
  <w:style w:type="character" w:customStyle="1" w:styleId="40">
    <w:name w:val="Заголовок 4 Знак"/>
    <w:basedOn w:val="a0"/>
    <w:link w:val="4"/>
    <w:uiPriority w:val="1"/>
    <w:rsid w:val="00BD3D69"/>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BD3D69"/>
    <w:rPr>
      <w:rFonts w:ascii="Microsoft Sans Serif" w:eastAsia="Microsoft Sans Serif" w:hAnsi="Microsoft Sans Serif" w:cs="Microsoft Sans Serif"/>
      <w:sz w:val="24"/>
      <w:szCs w:val="24"/>
      <w:lang w:val="ru-RU"/>
    </w:rPr>
  </w:style>
  <w:style w:type="paragraph" w:customStyle="1" w:styleId="Table">
    <w:name w:val="Table!Таблица"/>
    <w:rsid w:val="00540066"/>
    <w:pPr>
      <w:widowControl/>
      <w:autoSpaceDE/>
      <w:autoSpaceDN/>
    </w:pPr>
    <w:rPr>
      <w:rFonts w:ascii="Arial" w:eastAsia="Times New Roman" w:hAnsi="Arial" w:cs="Arial"/>
      <w:bCs/>
      <w:kern w:val="28"/>
      <w:sz w:val="24"/>
      <w:szCs w:val="32"/>
      <w:lang w:val="ru-RU" w:eastAsia="ru-RU"/>
    </w:rPr>
  </w:style>
  <w:style w:type="paragraph" w:customStyle="1" w:styleId="Table0">
    <w:name w:val="Table!"/>
    <w:next w:val="Table"/>
    <w:rsid w:val="00540066"/>
    <w:pPr>
      <w:widowControl/>
      <w:autoSpaceDE/>
      <w:autoSpaceDN/>
      <w:jc w:val="center"/>
    </w:pPr>
    <w:rPr>
      <w:rFonts w:ascii="Arial" w:eastAsia="Times New Roman" w:hAnsi="Arial" w:cs="Arial"/>
      <w:b/>
      <w:bCs/>
      <w:kern w:val="28"/>
      <w:sz w:val="24"/>
      <w:szCs w:val="32"/>
      <w:lang w:val="ru-RU" w:eastAsia="ru-RU"/>
    </w:rPr>
  </w:style>
  <w:style w:type="paragraph" w:customStyle="1" w:styleId="ConsPlusNormal">
    <w:name w:val="ConsPlusNormal"/>
    <w:uiPriority w:val="99"/>
    <w:rsid w:val="00787195"/>
    <w:rPr>
      <w:rFonts w:ascii="Times New Roman" w:eastAsia="Times New Roman" w:hAnsi="Times New Roman" w:cs="Times New Roman"/>
      <w:sz w:val="24"/>
      <w:szCs w:val="20"/>
      <w:lang w:val="ru-RU" w:eastAsia="ru-RU"/>
    </w:rPr>
  </w:style>
  <w:style w:type="paragraph" w:styleId="a7">
    <w:name w:val="No Spacing"/>
    <w:uiPriority w:val="99"/>
    <w:qFormat/>
    <w:rsid w:val="00521A8E"/>
    <w:pPr>
      <w:widowControl/>
      <w:autoSpaceDE/>
      <w:autoSpaceDN/>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DC69F5"/>
    <w:rPr>
      <w:rFonts w:ascii="Segoe UI" w:hAnsi="Segoe UI" w:cs="Segoe UI"/>
      <w:sz w:val="18"/>
      <w:szCs w:val="18"/>
    </w:rPr>
  </w:style>
  <w:style w:type="character" w:customStyle="1" w:styleId="a9">
    <w:name w:val="Текст выноски Знак"/>
    <w:basedOn w:val="a0"/>
    <w:link w:val="a8"/>
    <w:uiPriority w:val="99"/>
    <w:semiHidden/>
    <w:rsid w:val="00DC69F5"/>
    <w:rPr>
      <w:rFonts w:ascii="Segoe UI" w:eastAsia="Microsoft Sans Serif"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3309">
      <w:bodyDiv w:val="1"/>
      <w:marLeft w:val="0"/>
      <w:marRight w:val="0"/>
      <w:marTop w:val="0"/>
      <w:marBottom w:val="0"/>
      <w:divBdr>
        <w:top w:val="none" w:sz="0" w:space="0" w:color="auto"/>
        <w:left w:val="none" w:sz="0" w:space="0" w:color="auto"/>
        <w:bottom w:val="none" w:sz="0" w:space="0" w:color="auto"/>
        <w:right w:val="none" w:sz="0" w:space="0" w:color="auto"/>
      </w:divBdr>
    </w:div>
    <w:div w:id="64952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ppData\Local\content\act\1bafb613-6bda-41f6-94d8-256f81a4cafa.htm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B98F3-7DA4-4F78-8FB9-604F2355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Безнос В.А.</dc:creator>
  <cp:lastModifiedBy>Ермоленко О.В.</cp:lastModifiedBy>
  <cp:revision>19</cp:revision>
  <cp:lastPrinted>2026-04-16T11:26:00Z</cp:lastPrinted>
  <dcterms:created xsi:type="dcterms:W3CDTF">2026-02-13T09:20:00Z</dcterms:created>
  <dcterms:modified xsi:type="dcterms:W3CDTF">2026-04-22T04:26:00Z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Office Word</vt:lpwstr>
  </property>
  <property fmtid="{D5CDD505-2E9C-101B-9397-08002B2CF9AE}" pid="4" name="LastSaved">
    <vt:filetime>2025-02-07T00:00:00Z</vt:filetime>
  </property>
  <property fmtid="{D5CDD505-2E9C-101B-9397-08002B2CF9AE}" pid="5" name="Producer">
    <vt:lpwstr>Aspose.Words for .NET 24.2.0</vt:lpwstr>
  </property>
</Properties>
</file>