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174" w:rsidRPr="00D24EFA" w:rsidRDefault="00052174" w:rsidP="00052174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D24EFA">
        <w:rPr>
          <w:rFonts w:ascii="Times New Roman" w:eastAsia="Calibri" w:hAnsi="Times New Roman"/>
          <w:b w:val="0"/>
          <w:sz w:val="28"/>
          <w:szCs w:val="28"/>
          <w:lang w:eastAsia="en-US"/>
        </w:rPr>
        <w:t>ПРОЕКТ</w:t>
      </w:r>
    </w:p>
    <w:p w:rsidR="00052174" w:rsidRPr="00D24EFA" w:rsidRDefault="00052174" w:rsidP="00052174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center"/>
        <w:rPr>
          <w:rFonts w:ascii="Times New Roman" w:eastAsia="Calibri" w:hAnsi="Times New Roman"/>
          <w:b w:val="0"/>
          <w:i/>
          <w:sz w:val="28"/>
          <w:szCs w:val="28"/>
          <w:lang w:eastAsia="en-US"/>
        </w:rPr>
      </w:pPr>
      <w:r w:rsidRPr="00D24EFA">
        <w:rPr>
          <w:rFonts w:ascii="Times New Roman" w:eastAsia="Calibri" w:hAnsi="Times New Roman"/>
          <w:b w:val="0"/>
          <w:i/>
          <w:sz w:val="28"/>
          <w:szCs w:val="28"/>
          <w:lang w:eastAsia="en-US"/>
        </w:rPr>
        <w:t>Герб города Радужный</w:t>
      </w:r>
    </w:p>
    <w:p w:rsidR="00052174" w:rsidRPr="00D24EFA" w:rsidRDefault="00052174" w:rsidP="00052174">
      <w:pPr>
        <w:rPr>
          <w:rFonts w:eastAsia="Calibri"/>
          <w:szCs w:val="28"/>
          <w:lang w:eastAsia="en-US"/>
        </w:rPr>
      </w:pPr>
    </w:p>
    <w:p w:rsidR="00052174" w:rsidRPr="00D24EFA" w:rsidRDefault="00052174" w:rsidP="00052174">
      <w:pPr>
        <w:jc w:val="center"/>
        <w:rPr>
          <w:rFonts w:eastAsia="Calibri"/>
          <w:b/>
          <w:szCs w:val="28"/>
          <w:lang w:eastAsia="en-US"/>
        </w:rPr>
      </w:pPr>
      <w:r w:rsidRPr="00D24EFA">
        <w:rPr>
          <w:rFonts w:eastAsia="Calibri"/>
          <w:b/>
          <w:szCs w:val="28"/>
          <w:lang w:eastAsia="en-US"/>
        </w:rPr>
        <w:t>Городской округ Радужный</w:t>
      </w:r>
    </w:p>
    <w:p w:rsidR="00052174" w:rsidRPr="00D24EFA" w:rsidRDefault="00052174" w:rsidP="00052174">
      <w:pPr>
        <w:jc w:val="center"/>
        <w:rPr>
          <w:rFonts w:eastAsia="Calibri"/>
          <w:b/>
          <w:szCs w:val="28"/>
          <w:lang w:eastAsia="en-US"/>
        </w:rPr>
      </w:pPr>
      <w:r w:rsidRPr="00D24EFA">
        <w:rPr>
          <w:rFonts w:eastAsia="Calibri"/>
          <w:b/>
          <w:szCs w:val="28"/>
          <w:lang w:eastAsia="en-US"/>
        </w:rPr>
        <w:t xml:space="preserve">Ханты-Мансийского автономного округа – Югры </w:t>
      </w:r>
    </w:p>
    <w:p w:rsidR="00052174" w:rsidRDefault="00052174" w:rsidP="00052174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24EFA">
        <w:rPr>
          <w:rFonts w:ascii="Times New Roman" w:eastAsia="Calibri" w:hAnsi="Times New Roman"/>
          <w:sz w:val="28"/>
          <w:szCs w:val="28"/>
          <w:lang w:eastAsia="en-US"/>
        </w:rPr>
        <w:t>ДУМА ГОРОДА РАДУЖНЫЙ</w:t>
      </w:r>
    </w:p>
    <w:p w:rsidR="00052174" w:rsidRPr="00C11C7B" w:rsidRDefault="00052174" w:rsidP="00052174">
      <w:pPr>
        <w:rPr>
          <w:rFonts w:eastAsia="Calibri"/>
          <w:lang w:val="x-none" w:eastAsia="en-US"/>
        </w:rPr>
      </w:pPr>
    </w:p>
    <w:p w:rsidR="00052174" w:rsidRPr="00D24EFA" w:rsidRDefault="00052174" w:rsidP="00052174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24EFA">
        <w:rPr>
          <w:rFonts w:ascii="Times New Roman" w:eastAsia="Calibri" w:hAnsi="Times New Roman"/>
          <w:sz w:val="28"/>
          <w:szCs w:val="28"/>
          <w:lang w:eastAsia="en-US"/>
        </w:rPr>
        <w:t>РЕШЕНИЕ</w:t>
      </w:r>
    </w:p>
    <w:p w:rsidR="00052174" w:rsidRPr="00D24EFA" w:rsidRDefault="00052174" w:rsidP="00052174">
      <w:pPr>
        <w:pStyle w:val="1"/>
        <w:keepNext w:val="0"/>
        <w:autoSpaceDE w:val="0"/>
        <w:autoSpaceDN w:val="0"/>
        <w:adjustRightInd w:val="0"/>
        <w:spacing w:before="0" w:after="0"/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  <w:r w:rsidRPr="00D24EFA">
        <w:rPr>
          <w:rFonts w:ascii="Times New Roman" w:eastAsia="Calibri" w:hAnsi="Times New Roman"/>
          <w:sz w:val="28"/>
          <w:szCs w:val="28"/>
          <w:lang w:eastAsia="en-US"/>
        </w:rPr>
        <w:t>от ________________ 20__ года</w:t>
      </w:r>
      <w:r w:rsidRPr="00D24EF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24EF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24EF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24EF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24EFA">
        <w:rPr>
          <w:rFonts w:ascii="Times New Roman" w:eastAsia="Calibri" w:hAnsi="Times New Roman"/>
          <w:sz w:val="28"/>
          <w:szCs w:val="28"/>
          <w:lang w:eastAsia="en-US"/>
        </w:rPr>
        <w:tab/>
        <w:t>№ ____</w:t>
      </w:r>
    </w:p>
    <w:p w:rsidR="00052174" w:rsidRDefault="00052174" w:rsidP="00052174">
      <w:pPr>
        <w:jc w:val="both"/>
        <w:rPr>
          <w:b/>
          <w:szCs w:val="28"/>
        </w:rPr>
      </w:pPr>
    </w:p>
    <w:p w:rsidR="00392D61" w:rsidRPr="00052174" w:rsidRDefault="002D52A0" w:rsidP="00052174">
      <w:pPr>
        <w:jc w:val="center"/>
        <w:rPr>
          <w:rFonts w:ascii="Times New Roman" w:hAnsi="Times New Roman" w:cs="Times New Roman"/>
          <w:sz w:val="28"/>
          <w:szCs w:val="28"/>
        </w:rPr>
      </w:pPr>
      <w:r w:rsidRPr="00052174">
        <w:rPr>
          <w:rStyle w:val="17"/>
          <w:rFonts w:ascii="Times New Roman" w:hAnsi="Times New Roman" w:cs="Times New Roman"/>
          <w:b/>
          <w:bCs/>
          <w:sz w:val="28"/>
          <w:szCs w:val="28"/>
        </w:rPr>
        <w:t>О Порядке принятия решения о применении к лицу, замещающему муниципальную должность, мер ответственности</w:t>
      </w:r>
    </w:p>
    <w:p w:rsidR="00392D61" w:rsidRPr="00052174" w:rsidRDefault="00392D61">
      <w:pPr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392D61" w:rsidRDefault="002D52A0" w:rsidP="00052174">
      <w:pPr>
        <w:pStyle w:val="ConsPlusNormal"/>
        <w:ind w:firstLine="709"/>
        <w:jc w:val="both"/>
        <w:rPr>
          <w:rStyle w:val="17"/>
          <w:rFonts w:ascii="Times New Roman" w:hAnsi="Times New Roman" w:cs="Times New Roman"/>
          <w:sz w:val="28"/>
          <w:szCs w:val="28"/>
        </w:rPr>
      </w:pPr>
      <w:r w:rsidRPr="00052174">
        <w:rPr>
          <w:rStyle w:val="17"/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50FEC" w:rsidRPr="00F50FEC">
        <w:rPr>
          <w:rStyle w:val="17"/>
          <w:rFonts w:ascii="Times New Roman" w:eastAsia="Arial" w:hAnsi="Times New Roman" w:cs="Times New Roman"/>
          <w:color w:val="FF0000"/>
          <w:sz w:val="28"/>
          <w:szCs w:val="28"/>
        </w:rPr>
        <w:t xml:space="preserve">частью 5 статьи 29 Федерального закона </w:t>
      </w:r>
      <w:r w:rsidR="00F50FEC" w:rsidRPr="00F50FEC">
        <w:rPr>
          <w:rStyle w:val="17"/>
          <w:rFonts w:ascii="Times New Roman" w:eastAsia="Arial" w:hAnsi="Times New Roman" w:cs="Times New Roman"/>
          <w:sz w:val="28"/>
          <w:szCs w:val="28"/>
        </w:rPr>
        <w:t xml:space="preserve">от </w:t>
      </w:r>
      <w:r w:rsidR="00F50FEC" w:rsidRPr="001A2FBE">
        <w:rPr>
          <w:rStyle w:val="17"/>
          <w:rFonts w:ascii="Times New Roman" w:eastAsia="Arial" w:hAnsi="Times New Roman" w:cs="Times New Roman"/>
          <w:color w:val="FF0000"/>
          <w:sz w:val="28"/>
          <w:szCs w:val="28"/>
        </w:rPr>
        <w:t>20</w:t>
      </w:r>
      <w:r w:rsidR="001A2FBE" w:rsidRPr="001A2FBE">
        <w:rPr>
          <w:rStyle w:val="17"/>
          <w:rFonts w:ascii="Times New Roman" w:eastAsia="Arial" w:hAnsi="Times New Roman" w:cs="Times New Roman"/>
          <w:color w:val="FF0000"/>
          <w:sz w:val="28"/>
          <w:szCs w:val="28"/>
        </w:rPr>
        <w:t>.03.</w:t>
      </w:r>
      <w:r w:rsidR="00F50FEC" w:rsidRPr="001A2FBE">
        <w:rPr>
          <w:rStyle w:val="17"/>
          <w:rFonts w:ascii="Times New Roman" w:eastAsia="Arial" w:hAnsi="Times New Roman" w:cs="Times New Roman"/>
          <w:color w:val="FF0000"/>
          <w:sz w:val="28"/>
          <w:szCs w:val="28"/>
        </w:rPr>
        <w:t xml:space="preserve">2025 </w:t>
      </w:r>
      <w:r w:rsidR="001A2FBE">
        <w:rPr>
          <w:rStyle w:val="17"/>
          <w:rFonts w:ascii="Times New Roman" w:eastAsia="Arial" w:hAnsi="Times New Roman" w:cs="Times New Roman"/>
          <w:sz w:val="28"/>
          <w:szCs w:val="28"/>
        </w:rPr>
        <w:br/>
      </w:r>
      <w:r w:rsidR="00F50FEC" w:rsidRPr="00F50FEC">
        <w:rPr>
          <w:rStyle w:val="17"/>
          <w:rFonts w:ascii="Times New Roman" w:eastAsia="Arial" w:hAnsi="Times New Roman" w:cs="Times New Roman"/>
          <w:sz w:val="28"/>
          <w:szCs w:val="28"/>
        </w:rPr>
        <w:t>№ 33-ФЗ «Об общих принципах организации местного самоуправления в единой системе публичной власти»</w:t>
      </w:r>
      <w:r w:rsidRPr="00052174"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="001A2FBE" w:rsidRPr="001A2FBE">
        <w:rPr>
          <w:rFonts w:ascii="Times New Roman" w:eastAsia="Arial" w:hAnsi="Times New Roman" w:cs="Times New Roman"/>
          <w:color w:val="FF0000"/>
          <w:sz w:val="28"/>
          <w:szCs w:val="28"/>
        </w:rPr>
        <w:t xml:space="preserve">статьей 8.1. </w:t>
      </w:r>
      <w:r w:rsidRPr="001A2FBE">
        <w:rPr>
          <w:rFonts w:ascii="Times New Roman" w:eastAsia="Arial" w:hAnsi="Times New Roman" w:cs="Times New Roman"/>
          <w:color w:val="FF0000"/>
          <w:sz w:val="28"/>
          <w:szCs w:val="28"/>
        </w:rPr>
        <w:t>Закон</w:t>
      </w:r>
      <w:r w:rsidR="001A2FBE" w:rsidRPr="001A2FBE">
        <w:rPr>
          <w:rFonts w:ascii="Times New Roman" w:eastAsia="Arial" w:hAnsi="Times New Roman" w:cs="Times New Roman"/>
          <w:color w:val="FF0000"/>
          <w:sz w:val="28"/>
          <w:szCs w:val="28"/>
        </w:rPr>
        <w:t>а</w:t>
      </w:r>
      <w:r w:rsidRPr="001A2FBE">
        <w:rPr>
          <w:rFonts w:ascii="Times New Roman" w:eastAsia="Arial" w:hAnsi="Times New Roman" w:cs="Times New Roman"/>
          <w:color w:val="FF0000"/>
          <w:sz w:val="28"/>
          <w:szCs w:val="28"/>
        </w:rPr>
        <w:t xml:space="preserve"> </w:t>
      </w:r>
      <w:r w:rsidRPr="00052174">
        <w:rPr>
          <w:rFonts w:ascii="Times New Roman" w:hAnsi="Times New Roman" w:cs="Times New Roman"/>
          <w:sz w:val="28"/>
          <w:szCs w:val="28"/>
        </w:rPr>
        <w:t>Ханты-Мансийского автономного</w:t>
      </w:r>
      <w:r w:rsidR="001A2FBE">
        <w:rPr>
          <w:rFonts w:ascii="Times New Roman" w:hAnsi="Times New Roman" w:cs="Times New Roman"/>
          <w:sz w:val="28"/>
          <w:szCs w:val="28"/>
        </w:rPr>
        <w:t xml:space="preserve"> </w:t>
      </w:r>
      <w:r w:rsidRPr="00052174">
        <w:rPr>
          <w:rFonts w:ascii="Times New Roman" w:hAnsi="Times New Roman" w:cs="Times New Roman"/>
          <w:sz w:val="28"/>
          <w:szCs w:val="28"/>
        </w:rPr>
        <w:t xml:space="preserve">округа – Югры от </w:t>
      </w:r>
      <w:r w:rsidRPr="001A2FBE">
        <w:rPr>
          <w:rFonts w:ascii="Times New Roman" w:hAnsi="Times New Roman" w:cs="Times New Roman"/>
          <w:color w:val="FF0000"/>
          <w:sz w:val="28"/>
          <w:szCs w:val="28"/>
        </w:rPr>
        <w:t>25</w:t>
      </w:r>
      <w:r w:rsidR="001A2FBE" w:rsidRPr="001A2FBE">
        <w:rPr>
          <w:rFonts w:ascii="Times New Roman" w:hAnsi="Times New Roman" w:cs="Times New Roman"/>
          <w:color w:val="FF0000"/>
          <w:sz w:val="28"/>
          <w:szCs w:val="28"/>
        </w:rPr>
        <w:t>.09.</w:t>
      </w:r>
      <w:r w:rsidRPr="001A2FBE">
        <w:rPr>
          <w:rFonts w:ascii="Times New Roman" w:hAnsi="Times New Roman" w:cs="Times New Roman"/>
          <w:color w:val="FF0000"/>
          <w:sz w:val="28"/>
          <w:szCs w:val="28"/>
        </w:rPr>
        <w:t xml:space="preserve">2008 </w:t>
      </w:r>
      <w:r w:rsidRPr="00052174">
        <w:rPr>
          <w:rFonts w:ascii="Times New Roman" w:hAnsi="Times New Roman" w:cs="Times New Roman"/>
          <w:sz w:val="28"/>
          <w:szCs w:val="28"/>
        </w:rPr>
        <w:t>№ 86-оз «О мерах по противодействию коррупции в Ханты-Мансийском автономном округе – Югре»</w:t>
      </w:r>
      <w:r w:rsidRPr="00052174"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Pr="00052174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руководствуясь</w:t>
      </w:r>
      <w:r w:rsidRPr="00052174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  <w:r w:rsidR="00052174" w:rsidRPr="00052174">
        <w:rPr>
          <w:rStyle w:val="17"/>
          <w:rFonts w:ascii="Times New Roman" w:hAnsi="Times New Roman" w:cs="Times New Roman"/>
          <w:sz w:val="28"/>
          <w:szCs w:val="28"/>
        </w:rPr>
        <w:t>Уставом города Радужный</w:t>
      </w:r>
      <w:r w:rsidRPr="00052174">
        <w:rPr>
          <w:rStyle w:val="17"/>
          <w:rFonts w:ascii="Times New Roman" w:hAnsi="Times New Roman" w:cs="Times New Roman"/>
          <w:sz w:val="28"/>
          <w:szCs w:val="28"/>
        </w:rPr>
        <w:t>,</w:t>
      </w:r>
      <w:r w:rsidR="00052174" w:rsidRPr="00052174">
        <w:rPr>
          <w:rStyle w:val="17"/>
          <w:rFonts w:ascii="Times New Roman" w:hAnsi="Times New Roman" w:cs="Times New Roman"/>
          <w:sz w:val="28"/>
          <w:szCs w:val="28"/>
        </w:rPr>
        <w:t xml:space="preserve"> Дума города </w:t>
      </w:r>
      <w:r w:rsidR="008719B6" w:rsidRPr="008719B6">
        <w:rPr>
          <w:rStyle w:val="17"/>
          <w:rFonts w:ascii="Times New Roman" w:hAnsi="Times New Roman" w:cs="Times New Roman"/>
          <w:color w:val="FF0000"/>
          <w:sz w:val="28"/>
          <w:szCs w:val="28"/>
        </w:rPr>
        <w:t>решила</w:t>
      </w:r>
      <w:r w:rsidR="00052174" w:rsidRPr="00052174">
        <w:rPr>
          <w:rStyle w:val="17"/>
          <w:rFonts w:ascii="Times New Roman" w:hAnsi="Times New Roman" w:cs="Times New Roman"/>
          <w:sz w:val="28"/>
          <w:szCs w:val="28"/>
        </w:rPr>
        <w:t>:</w:t>
      </w:r>
    </w:p>
    <w:p w:rsidR="00C63C1C" w:rsidRPr="00052174" w:rsidRDefault="00C63C1C" w:rsidP="00052174">
      <w:pPr>
        <w:pStyle w:val="ConsPlusNormal"/>
        <w:ind w:firstLine="709"/>
        <w:jc w:val="both"/>
        <w:rPr>
          <w:rStyle w:val="17"/>
          <w:rFonts w:ascii="Times New Roman" w:hAnsi="Times New Roman" w:cs="Times New Roman"/>
          <w:bCs/>
          <w:sz w:val="28"/>
          <w:szCs w:val="28"/>
        </w:rPr>
      </w:pPr>
    </w:p>
    <w:p w:rsidR="00392D61" w:rsidRPr="00052174" w:rsidRDefault="002D52A0">
      <w:pPr>
        <w:ind w:firstLine="720"/>
        <w:jc w:val="both"/>
        <w:rPr>
          <w:rStyle w:val="17"/>
          <w:rFonts w:ascii="Times New Roman" w:hAnsi="Times New Roman" w:cs="Times New Roman"/>
          <w:sz w:val="28"/>
          <w:szCs w:val="28"/>
        </w:rPr>
      </w:pPr>
      <w:r w:rsidRPr="00052174">
        <w:rPr>
          <w:rStyle w:val="17"/>
          <w:rFonts w:ascii="Times New Roman" w:hAnsi="Times New Roman" w:cs="Times New Roman"/>
          <w:sz w:val="28"/>
          <w:szCs w:val="28"/>
        </w:rPr>
        <w:t>1.</w:t>
      </w:r>
      <w:r w:rsidR="001A2FBE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  <w:r w:rsidRPr="00052174">
        <w:rPr>
          <w:rStyle w:val="17"/>
          <w:rFonts w:ascii="Times New Roman" w:hAnsi="Times New Roman" w:cs="Times New Roman"/>
          <w:sz w:val="28"/>
          <w:szCs w:val="28"/>
        </w:rPr>
        <w:t>Утвердить Порядок принятия решения о применении к лицу, замещающему муниципальную должность, мер ответственност</w:t>
      </w:r>
      <w:r w:rsidRPr="005F310C">
        <w:rPr>
          <w:rStyle w:val="17"/>
          <w:rFonts w:ascii="Times New Roman" w:hAnsi="Times New Roman" w:cs="Times New Roman"/>
          <w:sz w:val="28"/>
          <w:szCs w:val="28"/>
        </w:rPr>
        <w:t>и,</w:t>
      </w:r>
      <w:r w:rsidRPr="00052174">
        <w:rPr>
          <w:rStyle w:val="17"/>
          <w:rFonts w:ascii="Times New Roman" w:hAnsi="Times New Roman" w:cs="Times New Roman"/>
          <w:sz w:val="28"/>
          <w:szCs w:val="28"/>
        </w:rPr>
        <w:t xml:space="preserve"> согласно приложению к настоящему решению.</w:t>
      </w:r>
    </w:p>
    <w:p w:rsidR="00052174" w:rsidRPr="00052174" w:rsidRDefault="002D52A0" w:rsidP="00052174">
      <w:pPr>
        <w:widowControl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0521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Признать утратившими силу </w:t>
      </w:r>
      <w:r w:rsidR="008719B6" w:rsidRPr="008719B6">
        <w:rPr>
          <w:rFonts w:ascii="Times New Roman" w:hAnsi="Times New Roman" w:cs="Times New Roman"/>
          <w:iCs/>
          <w:color w:val="FF0000"/>
          <w:sz w:val="28"/>
          <w:szCs w:val="28"/>
          <w:lang w:eastAsia="ru-RU"/>
        </w:rPr>
        <w:t>р</w:t>
      </w:r>
      <w:r w:rsidR="00052174" w:rsidRPr="0005217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ешение Думы города Радужный от 19.12.2019 </w:t>
      </w:r>
      <w:r w:rsidR="00052174">
        <w:rPr>
          <w:rFonts w:ascii="Times New Roman" w:hAnsi="Times New Roman" w:cs="Times New Roman"/>
          <w:iCs/>
          <w:sz w:val="28"/>
          <w:szCs w:val="28"/>
          <w:lang w:eastAsia="ru-RU"/>
        </w:rPr>
        <w:t>№</w:t>
      </w:r>
      <w:r w:rsidR="00052174" w:rsidRPr="0005217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514</w:t>
      </w:r>
      <w:r w:rsidR="0005217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«</w:t>
      </w:r>
      <w:r w:rsidR="00052174" w:rsidRPr="00052174">
        <w:rPr>
          <w:rFonts w:ascii="Times New Roman" w:hAnsi="Times New Roman" w:cs="Times New Roman"/>
          <w:iCs/>
          <w:sz w:val="28"/>
          <w:szCs w:val="28"/>
          <w:lang w:eastAsia="ru-RU"/>
        </w:rPr>
        <w:t>О порядке принятия решения о применении к депутату, выборному должностному лицу местного самоуправления мер ответственности</w:t>
      </w:r>
      <w:r w:rsidR="00052174">
        <w:rPr>
          <w:rFonts w:ascii="Times New Roman" w:hAnsi="Times New Roman" w:cs="Times New Roman"/>
          <w:iCs/>
          <w:sz w:val="28"/>
          <w:szCs w:val="28"/>
          <w:lang w:eastAsia="ru-RU"/>
        </w:rPr>
        <w:t>».</w:t>
      </w:r>
    </w:p>
    <w:p w:rsidR="00052174" w:rsidRPr="00052174" w:rsidRDefault="00052174" w:rsidP="000521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52174">
        <w:rPr>
          <w:rFonts w:ascii="Times New Roman" w:hAnsi="Times New Roman" w:cs="Times New Roman"/>
          <w:sz w:val="28"/>
          <w:szCs w:val="28"/>
        </w:rPr>
        <w:t>. Обнародовать настоящее решение путем официального опубликования в сетевом издании «Официальный сайт администрации города Радужный».</w:t>
      </w:r>
    </w:p>
    <w:p w:rsidR="00052174" w:rsidRPr="00052174" w:rsidRDefault="00052174" w:rsidP="000521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52174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его официального опубликования.</w:t>
      </w:r>
    </w:p>
    <w:p w:rsidR="00052174" w:rsidRPr="00052174" w:rsidRDefault="00052174" w:rsidP="00052174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52174" w:rsidRPr="00052174" w:rsidRDefault="00052174" w:rsidP="000521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52174" w:rsidRPr="00052174" w:rsidRDefault="00052174" w:rsidP="001A2FBE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52174">
        <w:rPr>
          <w:rFonts w:ascii="Times New Roman" w:eastAsia="Calibri" w:hAnsi="Times New Roman" w:cs="Times New Roman"/>
          <w:b/>
          <w:sz w:val="28"/>
          <w:szCs w:val="28"/>
        </w:rPr>
        <w:t>Председатель Думы города</w:t>
      </w:r>
      <w:r w:rsidR="001A2FBE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52174">
        <w:rPr>
          <w:rFonts w:ascii="Times New Roman" w:eastAsia="Calibri" w:hAnsi="Times New Roman" w:cs="Times New Roman"/>
          <w:b/>
          <w:sz w:val="28"/>
          <w:szCs w:val="28"/>
        </w:rPr>
        <w:t>Глава города</w:t>
      </w:r>
    </w:p>
    <w:p w:rsidR="00052174" w:rsidRPr="00052174" w:rsidRDefault="00052174" w:rsidP="001A2FBE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52174">
        <w:rPr>
          <w:rFonts w:ascii="Times New Roman" w:eastAsia="Calibri" w:hAnsi="Times New Roman" w:cs="Times New Roman"/>
          <w:b/>
          <w:sz w:val="28"/>
          <w:szCs w:val="28"/>
        </w:rPr>
        <w:t>____________ Е.Г. Трофименко</w:t>
      </w:r>
      <w:r w:rsidR="001A2FBE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52174">
        <w:rPr>
          <w:rFonts w:ascii="Times New Roman" w:eastAsia="Calibri" w:hAnsi="Times New Roman" w:cs="Times New Roman"/>
          <w:b/>
          <w:sz w:val="28"/>
          <w:szCs w:val="28"/>
        </w:rPr>
        <w:t>________С.П. Жестовский</w:t>
      </w:r>
    </w:p>
    <w:p w:rsidR="00052174" w:rsidRPr="00052174" w:rsidRDefault="00052174" w:rsidP="001A2FBE">
      <w:pPr>
        <w:tabs>
          <w:tab w:val="left" w:pos="5812"/>
        </w:tabs>
        <w:autoSpaceDE w:val="0"/>
        <w:autoSpaceDN w:val="0"/>
        <w:adjustRightInd w:val="0"/>
        <w:spacing w:before="240" w:after="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52174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________________ 20___ года </w:t>
      </w:r>
      <w:r w:rsidRPr="00052174">
        <w:rPr>
          <w:rFonts w:ascii="Times New Roman" w:eastAsia="Calibri" w:hAnsi="Times New Roman" w:cs="Times New Roman"/>
          <w:bCs/>
          <w:kern w:val="32"/>
          <w:sz w:val="28"/>
          <w:szCs w:val="28"/>
        </w:rPr>
        <w:tab/>
        <w:t>______________ 20___ года</w:t>
      </w:r>
    </w:p>
    <w:p w:rsidR="001A2FBE" w:rsidRDefault="001A2FBE">
      <w:pPr>
        <w:widowControl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92D61" w:rsidRDefault="002D52A0">
      <w:pPr>
        <w:spacing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Приложение</w:t>
      </w:r>
    </w:p>
    <w:p w:rsidR="00052174" w:rsidRDefault="002D52A0">
      <w:pPr>
        <w:spacing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к _</w:t>
      </w:r>
      <w:r w:rsidR="00052174">
        <w:rPr>
          <w:rFonts w:ascii="Times New Roman" w:hAnsi="Times New Roman"/>
          <w:sz w:val="28"/>
          <w:szCs w:val="28"/>
          <w:lang w:eastAsia="en-US"/>
        </w:rPr>
        <w:t>решению Думы города</w:t>
      </w:r>
    </w:p>
    <w:p w:rsidR="00392D61" w:rsidRDefault="002D52A0">
      <w:pPr>
        <w:spacing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от «___» ___________ 202__ года № _______</w:t>
      </w:r>
    </w:p>
    <w:p w:rsidR="00392D61" w:rsidRDefault="00392D61">
      <w:pPr>
        <w:spacing w:line="240" w:lineRule="auto"/>
        <w:ind w:right="1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1A2FBE" w:rsidRDefault="001A2FBE">
      <w:pPr>
        <w:spacing w:line="240" w:lineRule="auto"/>
        <w:ind w:right="1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8719B6" w:rsidRDefault="002D52A0">
      <w:pPr>
        <w:jc w:val="center"/>
        <w:rPr>
          <w:rStyle w:val="17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17"/>
          <w:rFonts w:ascii="Times New Roman" w:hAnsi="Times New Roman" w:cs="Times New Roman"/>
          <w:b/>
          <w:bCs/>
          <w:sz w:val="28"/>
          <w:szCs w:val="28"/>
        </w:rPr>
        <w:t>Порядок принятия решения о применении к лицу, замещающему муниципальную должность, мер ответственности</w:t>
      </w:r>
    </w:p>
    <w:p w:rsidR="00392D61" w:rsidRDefault="002D5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17"/>
          <w:rFonts w:ascii="Times New Roman" w:hAnsi="Times New Roman" w:cs="Times New Roman"/>
          <w:b/>
          <w:bCs/>
          <w:sz w:val="28"/>
          <w:szCs w:val="28"/>
        </w:rPr>
        <w:t>(далее – Порядок)</w:t>
      </w:r>
    </w:p>
    <w:p w:rsidR="00392D61" w:rsidRDefault="00392D61">
      <w:pPr>
        <w:rPr>
          <w:rFonts w:ascii="Times New Roman" w:hAnsi="Times New Roman" w:cs="Times New Roman"/>
          <w:sz w:val="28"/>
          <w:szCs w:val="28"/>
        </w:rPr>
      </w:pPr>
    </w:p>
    <w:p w:rsidR="00392D61" w:rsidRDefault="008719B6">
      <w:pPr>
        <w:pStyle w:val="a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line="288" w:lineRule="atLeast"/>
        <w:ind w:left="0" w:firstLine="709"/>
        <w:jc w:val="both"/>
        <w:rPr>
          <w:rStyle w:val="17"/>
          <w:rFonts w:ascii="Times New Roman" w:hAnsi="Times New Roman" w:cs="Times New Roman"/>
          <w:sz w:val="28"/>
          <w:szCs w:val="28"/>
        </w:rPr>
      </w:pPr>
      <w:r w:rsidRPr="008719B6">
        <w:rPr>
          <w:rStyle w:val="17"/>
          <w:rFonts w:ascii="Times New Roman" w:hAnsi="Times New Roman" w:cs="Times New Roman"/>
          <w:color w:val="FF0000"/>
          <w:sz w:val="28"/>
          <w:szCs w:val="28"/>
        </w:rPr>
        <w:t xml:space="preserve">Настоящим </w:t>
      </w:r>
      <w:r w:rsidR="002D52A0">
        <w:rPr>
          <w:rStyle w:val="17"/>
          <w:rFonts w:ascii="Times New Roman" w:hAnsi="Times New Roman" w:cs="Times New Roman"/>
          <w:sz w:val="28"/>
          <w:szCs w:val="28"/>
        </w:rPr>
        <w:t>Порядком определена процедура принятия решения</w:t>
      </w:r>
      <w:r w:rsidR="002D52A0">
        <w:rPr>
          <w:rStyle w:val="17"/>
          <w:rFonts w:ascii="Times New Roman" w:hAnsi="Times New Roman" w:cs="Times New Roman"/>
          <w:sz w:val="28"/>
          <w:szCs w:val="28"/>
        </w:rPr>
        <w:br/>
        <w:t>о применении к лицу, замещающему муниципальную должность</w:t>
      </w:r>
      <w:r w:rsidR="001A2FBE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  <w:r w:rsidR="001A2FBE" w:rsidRPr="001A2FBE">
        <w:rPr>
          <w:rStyle w:val="17"/>
          <w:rFonts w:ascii="Times New Roman" w:hAnsi="Times New Roman" w:cs="Times New Roman"/>
          <w:color w:val="FF0000"/>
          <w:sz w:val="28"/>
          <w:szCs w:val="28"/>
        </w:rPr>
        <w:t>города Радужный</w:t>
      </w:r>
      <w:r w:rsidR="002D52A0">
        <w:rPr>
          <w:rStyle w:val="17"/>
          <w:rFonts w:ascii="Times New Roman" w:hAnsi="Times New Roman" w:cs="Times New Roman"/>
          <w:sz w:val="28"/>
          <w:szCs w:val="28"/>
        </w:rPr>
        <w:t xml:space="preserve"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 (далее </w:t>
      </w:r>
      <w:r w:rsidR="002D52A0" w:rsidRPr="00C63C1C">
        <w:rPr>
          <w:rStyle w:val="17"/>
          <w:rFonts w:ascii="Times New Roman" w:hAnsi="Times New Roman" w:cs="Times New Roman"/>
          <w:strike/>
          <w:sz w:val="28"/>
          <w:szCs w:val="28"/>
        </w:rPr>
        <w:t>также</w:t>
      </w:r>
      <w:r w:rsidR="002D52A0">
        <w:rPr>
          <w:rStyle w:val="17"/>
          <w:rFonts w:ascii="Times New Roman" w:hAnsi="Times New Roman" w:cs="Times New Roman"/>
          <w:sz w:val="28"/>
          <w:szCs w:val="28"/>
        </w:rPr>
        <w:t xml:space="preserve"> – лицо, замещающее муниципальную должность), мер ответственности, предусмотренных частью 4 статьи 29 Федерального закона от </w:t>
      </w:r>
      <w:r w:rsidR="002D52A0" w:rsidRPr="001A2FBE">
        <w:rPr>
          <w:rStyle w:val="17"/>
          <w:rFonts w:ascii="Times New Roman" w:hAnsi="Times New Roman" w:cs="Times New Roman"/>
          <w:color w:val="FF0000"/>
          <w:sz w:val="28"/>
          <w:szCs w:val="28"/>
        </w:rPr>
        <w:t>20</w:t>
      </w:r>
      <w:r w:rsidR="001A2FBE" w:rsidRPr="001A2FBE">
        <w:rPr>
          <w:rStyle w:val="17"/>
          <w:rFonts w:ascii="Times New Roman" w:hAnsi="Times New Roman" w:cs="Times New Roman"/>
          <w:color w:val="FF0000"/>
          <w:sz w:val="28"/>
          <w:szCs w:val="28"/>
        </w:rPr>
        <w:t>.03.</w:t>
      </w:r>
      <w:r w:rsidR="002D52A0" w:rsidRPr="001A2FBE">
        <w:rPr>
          <w:rStyle w:val="17"/>
          <w:rFonts w:ascii="Times New Roman" w:hAnsi="Times New Roman" w:cs="Times New Roman"/>
          <w:color w:val="FF0000"/>
          <w:sz w:val="28"/>
          <w:szCs w:val="28"/>
        </w:rPr>
        <w:t xml:space="preserve">2025 </w:t>
      </w:r>
      <w:r w:rsidR="002D52A0">
        <w:rPr>
          <w:rStyle w:val="17"/>
          <w:rFonts w:ascii="Times New Roman" w:hAnsi="Times New Roman" w:cs="Times New Roman"/>
          <w:sz w:val="28"/>
          <w:szCs w:val="28"/>
        </w:rPr>
        <w:t>№ 33-ФЗ «Об общих принципах организации местного самоуправления в единой системе публичной власти».</w:t>
      </w:r>
    </w:p>
    <w:p w:rsidR="00392D61" w:rsidRDefault="002D52A0">
      <w:pPr>
        <w:pStyle w:val="a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17"/>
          <w:rFonts w:ascii="Times New Roman" w:hAnsi="Times New Roman" w:cs="Times New Roman"/>
          <w:sz w:val="28"/>
          <w:szCs w:val="28"/>
        </w:rPr>
        <w:t>К лицу, замещающему муниципальную должность, могут быть применены следующие меры ответственности:</w:t>
      </w:r>
    </w:p>
    <w:p w:rsidR="00392D61" w:rsidRDefault="002D52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предупреждение;</w:t>
      </w:r>
    </w:p>
    <w:p w:rsidR="00392D61" w:rsidRDefault="002D52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освобождение лица, замещающего муниципальную должность,</w:t>
      </w:r>
      <w:r w:rsidR="00F775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392D61" w:rsidRDefault="002D52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освобождение от осуществления полномочий на постоянной основе с лишением права осуществлять полномочия на постоянной основе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до прекращения срока его полномочий;</w:t>
      </w:r>
    </w:p>
    <w:p w:rsidR="00392D61" w:rsidRDefault="002D52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запрет занимать должности в соответствующем органе местного самоуправления до прекращения срока его полномочий;</w:t>
      </w:r>
    </w:p>
    <w:p w:rsidR="00392D61" w:rsidRDefault="002D52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запрет исполнять полномочия на постоянной основе до прекращения срока его полномочий.</w:t>
      </w:r>
    </w:p>
    <w:p w:rsidR="00392D61" w:rsidRPr="00E928A0" w:rsidRDefault="002D52A0" w:rsidP="00733A3B">
      <w:pPr>
        <w:pStyle w:val="a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0" w:firstLine="709"/>
        <w:jc w:val="both"/>
        <w:rPr>
          <w:rStyle w:val="17"/>
          <w:rFonts w:ascii="Times New Roman" w:hAnsi="Times New Roman" w:cs="Times New Roman"/>
          <w:sz w:val="28"/>
          <w:szCs w:val="28"/>
        </w:rPr>
      </w:pPr>
      <w:r w:rsidRPr="00E928A0">
        <w:rPr>
          <w:rStyle w:val="17"/>
          <w:rFonts w:ascii="Times New Roman" w:hAnsi="Times New Roman" w:cs="Times New Roman"/>
          <w:sz w:val="28"/>
          <w:szCs w:val="28"/>
        </w:rPr>
        <w:t xml:space="preserve">Вопрос о применении мер ответственности, указанных в </w:t>
      </w:r>
      <w:r w:rsidR="00F775DF">
        <w:rPr>
          <w:rStyle w:val="17"/>
          <w:rFonts w:ascii="Times New Roman" w:hAnsi="Times New Roman" w:cs="Times New Roman"/>
          <w:sz w:val="28"/>
          <w:szCs w:val="28"/>
        </w:rPr>
        <w:t xml:space="preserve">пункте </w:t>
      </w:r>
      <w:r w:rsidRPr="00E928A0">
        <w:rPr>
          <w:rStyle w:val="17"/>
          <w:rFonts w:ascii="Times New Roman" w:hAnsi="Times New Roman" w:cs="Times New Roman"/>
          <w:sz w:val="28"/>
          <w:szCs w:val="28"/>
        </w:rPr>
        <w:t xml:space="preserve">2 </w:t>
      </w:r>
      <w:r w:rsidR="008719B6" w:rsidRPr="008719B6">
        <w:rPr>
          <w:rStyle w:val="17"/>
          <w:rFonts w:ascii="Times New Roman" w:hAnsi="Times New Roman" w:cs="Times New Roman"/>
          <w:color w:val="FF0000"/>
          <w:sz w:val="28"/>
          <w:szCs w:val="28"/>
        </w:rPr>
        <w:t xml:space="preserve">настоящего </w:t>
      </w:r>
      <w:r w:rsidRPr="00E928A0">
        <w:rPr>
          <w:rStyle w:val="17"/>
          <w:rFonts w:ascii="Times New Roman" w:hAnsi="Times New Roman" w:cs="Times New Roman"/>
          <w:sz w:val="28"/>
          <w:szCs w:val="28"/>
        </w:rPr>
        <w:t xml:space="preserve">Порядка, к лицу, замещающему муниципальную должность, рассматривается </w:t>
      </w:r>
      <w:r w:rsidR="00E928A0" w:rsidRPr="00E928A0">
        <w:rPr>
          <w:rStyle w:val="17"/>
          <w:rFonts w:ascii="Times New Roman" w:hAnsi="Times New Roman" w:cs="Times New Roman"/>
          <w:sz w:val="28"/>
          <w:szCs w:val="28"/>
        </w:rPr>
        <w:t xml:space="preserve">Думой города Радужный </w:t>
      </w:r>
      <w:r w:rsidRPr="00E928A0">
        <w:rPr>
          <w:rStyle w:val="17"/>
          <w:rFonts w:ascii="Times New Roman" w:hAnsi="Times New Roman" w:cs="Times New Roman"/>
          <w:sz w:val="28"/>
          <w:szCs w:val="28"/>
        </w:rPr>
        <w:t>на основании заявления Губернатора Ханты-Мансийского автономного</w:t>
      </w:r>
      <w:r w:rsidR="00E928A0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  <w:r w:rsidRPr="00E928A0">
        <w:rPr>
          <w:rStyle w:val="17"/>
          <w:rFonts w:ascii="Times New Roman" w:hAnsi="Times New Roman" w:cs="Times New Roman"/>
          <w:sz w:val="28"/>
          <w:szCs w:val="28"/>
        </w:rPr>
        <w:t>округа – Югры (далее – автономный округ).</w:t>
      </w:r>
    </w:p>
    <w:p w:rsidR="00392D61" w:rsidRDefault="002D52A0" w:rsidP="00B02348">
      <w:pPr>
        <w:pStyle w:val="a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0" w:firstLine="720"/>
        <w:jc w:val="both"/>
      </w:pPr>
      <w:r w:rsidRPr="00180E5A">
        <w:rPr>
          <w:rStyle w:val="17"/>
          <w:rFonts w:ascii="Times New Roman" w:hAnsi="Times New Roman" w:cs="Times New Roman"/>
          <w:sz w:val="28"/>
          <w:szCs w:val="28"/>
        </w:rPr>
        <w:t xml:space="preserve">Решение </w:t>
      </w:r>
      <w:r w:rsidR="00E928A0" w:rsidRPr="00180E5A">
        <w:rPr>
          <w:rStyle w:val="17"/>
          <w:rFonts w:ascii="Times New Roman" w:hAnsi="Times New Roman" w:cs="Times New Roman"/>
          <w:sz w:val="28"/>
          <w:szCs w:val="28"/>
        </w:rPr>
        <w:t xml:space="preserve">Думы города Радужный </w:t>
      </w:r>
      <w:r w:rsidRPr="00180E5A">
        <w:rPr>
          <w:rStyle w:val="17"/>
          <w:rFonts w:ascii="Times New Roman" w:hAnsi="Times New Roman" w:cs="Times New Roman"/>
          <w:sz w:val="28"/>
          <w:szCs w:val="28"/>
        </w:rPr>
        <w:t>о применении к лицу, замещающему муниципальную должность, мер ответственности, указанных в пункте 2 Порядка, принимается</w:t>
      </w:r>
      <w:r w:rsidR="00E928A0" w:rsidRPr="00180E5A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  <w:r w:rsidRPr="00180E5A">
        <w:rPr>
          <w:rStyle w:val="17"/>
          <w:rFonts w:ascii="Times New Roman" w:hAnsi="Times New Roman" w:cs="Times New Roman"/>
          <w:sz w:val="28"/>
          <w:szCs w:val="28"/>
        </w:rPr>
        <w:t xml:space="preserve">не позднее тридцати </w:t>
      </w:r>
      <w:r w:rsidR="008719B6" w:rsidRPr="00180E5A">
        <w:rPr>
          <w:rStyle w:val="17"/>
          <w:rFonts w:ascii="Times New Roman" w:hAnsi="Times New Roman" w:cs="Times New Roman"/>
          <w:color w:val="FF0000"/>
          <w:sz w:val="28"/>
          <w:szCs w:val="28"/>
        </w:rPr>
        <w:t xml:space="preserve">календарных </w:t>
      </w:r>
      <w:r w:rsidRPr="00180E5A">
        <w:rPr>
          <w:rStyle w:val="17"/>
          <w:rFonts w:ascii="Times New Roman" w:hAnsi="Times New Roman" w:cs="Times New Roman"/>
          <w:sz w:val="28"/>
          <w:szCs w:val="28"/>
        </w:rPr>
        <w:t xml:space="preserve">дней со дня поступления в </w:t>
      </w:r>
      <w:r w:rsidR="00E928A0" w:rsidRPr="00180E5A">
        <w:rPr>
          <w:rStyle w:val="17"/>
          <w:rFonts w:ascii="Times New Roman" w:hAnsi="Times New Roman" w:cs="Times New Roman"/>
          <w:sz w:val="28"/>
          <w:szCs w:val="28"/>
        </w:rPr>
        <w:t xml:space="preserve">Думу города Радужный </w:t>
      </w:r>
      <w:r w:rsidRPr="00180E5A">
        <w:rPr>
          <w:rStyle w:val="17"/>
          <w:rFonts w:ascii="Times New Roman" w:hAnsi="Times New Roman" w:cs="Times New Roman"/>
          <w:sz w:val="28"/>
          <w:szCs w:val="28"/>
        </w:rPr>
        <w:t>заявления Губернатора автономного округа о применении к лицу, замещающему муниципальную должность, мер ответственности (далее – заявление).</w:t>
      </w:r>
      <w:r w:rsidR="00180E5A" w:rsidRPr="00180E5A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  <w:r w:rsidRPr="00180E5A">
        <w:rPr>
          <w:rStyle w:val="17"/>
          <w:rFonts w:ascii="Times New Roman" w:hAnsi="Times New Roman" w:cs="Times New Roman"/>
          <w:sz w:val="28"/>
          <w:szCs w:val="28"/>
        </w:rPr>
        <w:t xml:space="preserve">Если данное заявление поступило в период между сессиями заседаний </w:t>
      </w:r>
      <w:r w:rsidR="00EE2142" w:rsidRPr="00180E5A">
        <w:rPr>
          <w:rStyle w:val="17"/>
          <w:rFonts w:ascii="Times New Roman" w:hAnsi="Times New Roman" w:cs="Times New Roman"/>
          <w:sz w:val="28"/>
          <w:szCs w:val="28"/>
        </w:rPr>
        <w:t>Думы города Радужны</w:t>
      </w:r>
      <w:r w:rsidR="00EE2142" w:rsidRPr="00180E5A">
        <w:rPr>
          <w:rStyle w:val="17"/>
          <w:rFonts w:ascii="Times New Roman" w:hAnsi="Times New Roman" w:cs="Times New Roman"/>
          <w:color w:val="FF0000"/>
          <w:sz w:val="28"/>
          <w:szCs w:val="28"/>
        </w:rPr>
        <w:t>й</w:t>
      </w:r>
      <w:r w:rsidRPr="00180E5A">
        <w:rPr>
          <w:rStyle w:val="17"/>
          <w:rFonts w:ascii="Times New Roman" w:hAnsi="Times New Roman" w:cs="Times New Roman"/>
          <w:sz w:val="28"/>
          <w:szCs w:val="28"/>
        </w:rPr>
        <w:t xml:space="preserve"> – не позднее трех месяцев со дня его поступления.</w:t>
      </w:r>
    </w:p>
    <w:p w:rsidR="00EE2142" w:rsidRPr="00EE2142" w:rsidRDefault="002D52A0" w:rsidP="00EE2142">
      <w:pPr>
        <w:pStyle w:val="a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Style w:val="17"/>
          <w:rFonts w:ascii="Times New Roman" w:hAnsi="Times New Roman" w:cs="Times New Roman"/>
          <w:sz w:val="28"/>
          <w:szCs w:val="28"/>
        </w:rPr>
        <w:t xml:space="preserve">Лицо, замещающее муниципальную должность, в отношении </w:t>
      </w:r>
      <w:r>
        <w:rPr>
          <w:rStyle w:val="17"/>
          <w:rFonts w:ascii="Times New Roman" w:hAnsi="Times New Roman" w:cs="Times New Roman"/>
          <w:sz w:val="28"/>
          <w:szCs w:val="28"/>
        </w:rPr>
        <w:lastRenderedPageBreak/>
        <w:t xml:space="preserve">которого поступило заявление, в срок </w:t>
      </w:r>
      <w:r>
        <w:rPr>
          <w:rStyle w:val="17"/>
          <w:rFonts w:ascii="Times New Roman" w:hAnsi="Times New Roman" w:cs="Times New Roman"/>
          <w:i/>
          <w:iCs/>
          <w:sz w:val="24"/>
          <w:szCs w:val="24"/>
        </w:rPr>
        <w:t xml:space="preserve">не позднее </w:t>
      </w:r>
      <w:r w:rsidR="00F775DF">
        <w:rPr>
          <w:rStyle w:val="17"/>
          <w:rFonts w:ascii="Times New Roman" w:hAnsi="Times New Roman" w:cs="Times New Roman"/>
          <w:i/>
          <w:iCs/>
          <w:sz w:val="24"/>
          <w:szCs w:val="24"/>
        </w:rPr>
        <w:t>5</w:t>
      </w:r>
      <w:r>
        <w:rPr>
          <w:rStyle w:val="17"/>
          <w:rFonts w:ascii="Times New Roman" w:hAnsi="Times New Roman" w:cs="Times New Roman"/>
          <w:i/>
          <w:iCs/>
          <w:sz w:val="24"/>
          <w:szCs w:val="24"/>
        </w:rPr>
        <w:t xml:space="preserve"> рабочи</w:t>
      </w:r>
      <w:r>
        <w:rPr>
          <w:rStyle w:val="17"/>
          <w:rFonts w:ascii="Times New Roman" w:hAnsi="Times New Roman" w:cs="Times New Roman"/>
          <w:i/>
          <w:sz w:val="24"/>
          <w:szCs w:val="24"/>
        </w:rPr>
        <w:t>х</w:t>
      </w:r>
      <w:r>
        <w:rPr>
          <w:rStyle w:val="17"/>
          <w:rFonts w:ascii="Times New Roman" w:hAnsi="Times New Roman" w:cs="Times New Roman"/>
          <w:sz w:val="28"/>
          <w:szCs w:val="28"/>
        </w:rPr>
        <w:t xml:space="preserve"> дней со дня поступления заявления письменно уведомляется </w:t>
      </w:r>
      <w:r w:rsidR="00180E5A" w:rsidRPr="00180E5A">
        <w:rPr>
          <w:rStyle w:val="17"/>
          <w:rFonts w:ascii="Times New Roman" w:hAnsi="Times New Roman" w:cs="Times New Roman"/>
          <w:color w:val="FF0000"/>
          <w:sz w:val="28"/>
          <w:szCs w:val="28"/>
        </w:rPr>
        <w:t>Дум</w:t>
      </w:r>
      <w:r w:rsidR="00180E5A">
        <w:rPr>
          <w:rStyle w:val="17"/>
          <w:rFonts w:ascii="Times New Roman" w:hAnsi="Times New Roman" w:cs="Times New Roman"/>
          <w:color w:val="FF0000"/>
          <w:sz w:val="28"/>
          <w:szCs w:val="28"/>
        </w:rPr>
        <w:t>ой</w:t>
      </w:r>
      <w:r w:rsidR="00180E5A" w:rsidRPr="00180E5A">
        <w:rPr>
          <w:rStyle w:val="17"/>
          <w:rFonts w:ascii="Times New Roman" w:hAnsi="Times New Roman" w:cs="Times New Roman"/>
          <w:color w:val="FF0000"/>
          <w:sz w:val="28"/>
          <w:szCs w:val="28"/>
        </w:rPr>
        <w:t xml:space="preserve"> города Радужный </w:t>
      </w:r>
      <w:r>
        <w:rPr>
          <w:rStyle w:val="17"/>
          <w:rFonts w:ascii="Times New Roman" w:hAnsi="Times New Roman" w:cs="Times New Roman"/>
          <w:sz w:val="28"/>
          <w:szCs w:val="28"/>
        </w:rPr>
        <w:t>о содержании поступившего заявления, а также о дате, времени, месте и порядке его рассмотрения</w:t>
      </w:r>
      <w:r w:rsidR="00180E5A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7"/>
          <w:rFonts w:ascii="Times New Roman" w:hAnsi="Times New Roman" w:cs="Times New Roman"/>
          <w:sz w:val="28"/>
          <w:szCs w:val="28"/>
        </w:rPr>
        <w:t>на заседании</w:t>
      </w:r>
      <w:r w:rsidR="00EE2142" w:rsidRPr="00EE2142">
        <w:rPr>
          <w:rStyle w:val="Heading1Char"/>
          <w:rFonts w:ascii="Times New Roman" w:hAnsi="Times New Roman" w:cs="Times New Roman"/>
          <w:sz w:val="28"/>
          <w:szCs w:val="28"/>
        </w:rPr>
        <w:t xml:space="preserve"> </w:t>
      </w:r>
      <w:r w:rsidR="00EE2142">
        <w:rPr>
          <w:rStyle w:val="17"/>
          <w:rFonts w:ascii="Times New Roman" w:hAnsi="Times New Roman" w:cs="Times New Roman"/>
          <w:sz w:val="28"/>
          <w:szCs w:val="28"/>
        </w:rPr>
        <w:t>Думы города Радужный</w:t>
      </w:r>
      <w:r w:rsidR="00EE2142">
        <w:rPr>
          <w:rFonts w:ascii="Times New Roman" w:eastAsia="Arial" w:hAnsi="Times New Roman" w:cs="Times New Roman"/>
          <w:sz w:val="28"/>
          <w:szCs w:val="24"/>
        </w:rPr>
        <w:t>.</w:t>
      </w:r>
    </w:p>
    <w:p w:rsidR="00392D61" w:rsidRDefault="002D52A0" w:rsidP="00EE2142">
      <w:pPr>
        <w:pStyle w:val="a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0" w:firstLine="709"/>
        <w:jc w:val="both"/>
        <w:rPr>
          <w:rStyle w:val="17"/>
          <w:rFonts w:ascii="Times New Roman" w:hAnsi="Times New Roman" w:cs="Times New Roman"/>
          <w:sz w:val="28"/>
          <w:szCs w:val="24"/>
        </w:rPr>
      </w:pPr>
      <w:r>
        <w:rPr>
          <w:rFonts w:ascii="Times New Roman" w:eastAsia="Arial" w:hAnsi="Times New Roman" w:cs="Times New Roman"/>
          <w:sz w:val="28"/>
          <w:szCs w:val="24"/>
        </w:rPr>
        <w:t>Указанному лицу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предоставляется возможность дать письменные пояснения по существу выявленных нарушений, которые будут оглашены</w:t>
      </w:r>
      <w:r>
        <w:rPr>
          <w:rFonts w:ascii="Times New Roman" w:hAnsi="Times New Roman" w:cs="Times New Roman"/>
          <w:sz w:val="28"/>
          <w:szCs w:val="24"/>
          <w:lang w:eastAsia="ru-RU"/>
        </w:rPr>
        <w:br/>
        <w:t>при рассмотрении заявления на заседании</w:t>
      </w:r>
      <w:r w:rsidR="00EE2142" w:rsidRPr="00EE2142">
        <w:rPr>
          <w:rStyle w:val="Heading1Char"/>
          <w:rFonts w:ascii="Times New Roman" w:hAnsi="Times New Roman" w:cs="Times New Roman"/>
          <w:sz w:val="28"/>
          <w:szCs w:val="28"/>
        </w:rPr>
        <w:t xml:space="preserve"> </w:t>
      </w:r>
      <w:r w:rsidR="00EE2142">
        <w:rPr>
          <w:rStyle w:val="17"/>
          <w:rFonts w:ascii="Times New Roman" w:hAnsi="Times New Roman" w:cs="Times New Roman"/>
          <w:sz w:val="28"/>
          <w:szCs w:val="28"/>
        </w:rPr>
        <w:t>Думы города Радужный</w:t>
      </w:r>
      <w:r>
        <w:rPr>
          <w:rFonts w:ascii="Times New Roman" w:eastAsia="Arial" w:hAnsi="Times New Roman" w:cs="Times New Roman"/>
          <w:i/>
          <w:sz w:val="28"/>
          <w:szCs w:val="28"/>
        </w:rPr>
        <w:t>.</w:t>
      </w:r>
    </w:p>
    <w:p w:rsidR="00392D61" w:rsidRDefault="002D52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rStyle w:val="17"/>
          <w:rFonts w:ascii="Times New Roman" w:hAnsi="Times New Roman" w:cs="Times New Roman"/>
          <w:sz w:val="28"/>
          <w:szCs w:val="28"/>
        </w:rPr>
      </w:pPr>
      <w:r>
        <w:rPr>
          <w:rStyle w:val="17"/>
          <w:rFonts w:ascii="Times New Roman" w:hAnsi="Times New Roman" w:cs="Times New Roman"/>
          <w:sz w:val="28"/>
          <w:szCs w:val="28"/>
        </w:rPr>
        <w:t>Уведомление направляется по месту жительства заказным письмом</w:t>
      </w:r>
      <w:r>
        <w:rPr>
          <w:rStyle w:val="17"/>
          <w:rFonts w:ascii="Times New Roman" w:hAnsi="Times New Roman" w:cs="Times New Roman"/>
          <w:sz w:val="28"/>
          <w:szCs w:val="28"/>
        </w:rPr>
        <w:br/>
        <w:t>с уведомлением</w:t>
      </w:r>
      <w:r w:rsidR="00180E5A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  <w:r w:rsidR="00180E5A" w:rsidRPr="00180E5A">
        <w:rPr>
          <w:rStyle w:val="17"/>
          <w:rFonts w:ascii="Times New Roman" w:hAnsi="Times New Roman" w:cs="Times New Roman"/>
          <w:color w:val="FF0000"/>
          <w:sz w:val="28"/>
          <w:szCs w:val="28"/>
        </w:rPr>
        <w:t>о вручении</w:t>
      </w:r>
      <w:r w:rsidRPr="00180E5A">
        <w:rPr>
          <w:rStyle w:val="17"/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Style w:val="17"/>
          <w:rFonts w:ascii="Times New Roman" w:hAnsi="Times New Roman" w:cs="Times New Roman"/>
          <w:sz w:val="28"/>
          <w:szCs w:val="28"/>
        </w:rPr>
        <w:t>или вручается лично.</w:t>
      </w:r>
    </w:p>
    <w:p w:rsidR="00392D61" w:rsidRDefault="002D52A0" w:rsidP="00EE2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rStyle w:val="17"/>
          <w:rFonts w:ascii="Times New Roman" w:hAnsi="Times New Roman" w:cs="Times New Roman"/>
          <w:sz w:val="28"/>
          <w:szCs w:val="28"/>
        </w:rPr>
        <w:t>В случае если лицо, замещающее муниципальную должность, извещено</w:t>
      </w:r>
      <w:r>
        <w:rPr>
          <w:rStyle w:val="17"/>
          <w:rFonts w:ascii="Times New Roman" w:hAnsi="Times New Roman" w:cs="Times New Roman"/>
          <w:sz w:val="28"/>
          <w:szCs w:val="28"/>
        </w:rPr>
        <w:br/>
        <w:t xml:space="preserve">о времени и месте проведения заседания </w:t>
      </w:r>
      <w:bookmarkStart w:id="0" w:name="_GoBack"/>
      <w:r w:rsidRPr="00BC1BA4">
        <w:rPr>
          <w:rStyle w:val="17"/>
          <w:rFonts w:ascii="Times New Roman" w:hAnsi="Times New Roman" w:cs="Times New Roman"/>
          <w:sz w:val="28"/>
          <w:szCs w:val="28"/>
        </w:rPr>
        <w:t>и</w:t>
      </w:r>
      <w:bookmarkEnd w:id="0"/>
      <w:r>
        <w:rPr>
          <w:rStyle w:val="17"/>
          <w:rFonts w:ascii="Times New Roman" w:hAnsi="Times New Roman" w:cs="Times New Roman"/>
          <w:sz w:val="28"/>
          <w:szCs w:val="28"/>
        </w:rPr>
        <w:t xml:space="preserve"> не явилось</w:t>
      </w:r>
      <w:r>
        <w:rPr>
          <w:rStyle w:val="17"/>
          <w:rFonts w:ascii="Times New Roman" w:hAnsi="Times New Roman" w:cs="Times New Roman"/>
          <w:sz w:val="28"/>
          <w:szCs w:val="28"/>
        </w:rPr>
        <w:br/>
        <w:t>на заседание</w:t>
      </w:r>
      <w:r w:rsidR="00EE2142" w:rsidRPr="00EE2142">
        <w:rPr>
          <w:rStyle w:val="Heading1Char"/>
          <w:rFonts w:ascii="Times New Roman" w:hAnsi="Times New Roman" w:cs="Times New Roman"/>
          <w:sz w:val="28"/>
          <w:szCs w:val="28"/>
        </w:rPr>
        <w:t xml:space="preserve"> </w:t>
      </w:r>
      <w:r w:rsidR="00EE2142">
        <w:rPr>
          <w:rStyle w:val="17"/>
          <w:rFonts w:ascii="Times New Roman" w:hAnsi="Times New Roman" w:cs="Times New Roman"/>
          <w:sz w:val="28"/>
          <w:szCs w:val="28"/>
        </w:rPr>
        <w:t>Думы города Радужный</w:t>
      </w:r>
      <w:r>
        <w:rPr>
          <w:rStyle w:val="17"/>
          <w:rFonts w:ascii="Times New Roman" w:hAnsi="Times New Roman" w:cs="Times New Roman"/>
          <w:sz w:val="28"/>
          <w:szCs w:val="28"/>
        </w:rPr>
        <w:t>, заседание пров</w:t>
      </w:r>
      <w:r w:rsidR="00180E5A" w:rsidRPr="00180E5A">
        <w:rPr>
          <w:rStyle w:val="17"/>
          <w:rFonts w:ascii="Times New Roman" w:hAnsi="Times New Roman" w:cs="Times New Roman"/>
          <w:color w:val="FF0000"/>
          <w:sz w:val="28"/>
          <w:szCs w:val="28"/>
        </w:rPr>
        <w:t xml:space="preserve">одится </w:t>
      </w:r>
      <w:r>
        <w:rPr>
          <w:rStyle w:val="17"/>
          <w:rFonts w:ascii="Times New Roman" w:hAnsi="Times New Roman" w:cs="Times New Roman"/>
          <w:sz w:val="28"/>
          <w:szCs w:val="28"/>
        </w:rPr>
        <w:t xml:space="preserve"> в его отсутствие.</w:t>
      </w:r>
    </w:p>
    <w:p w:rsidR="00392D61" w:rsidRDefault="002D52A0" w:rsidP="00EE2142">
      <w:pPr>
        <w:pStyle w:val="a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0" w:firstLine="709"/>
        <w:jc w:val="both"/>
      </w:pPr>
      <w:r>
        <w:rPr>
          <w:rStyle w:val="17"/>
          <w:rFonts w:ascii="Times New Roman" w:hAnsi="Times New Roman" w:cs="Times New Roman"/>
          <w:sz w:val="28"/>
          <w:szCs w:val="28"/>
        </w:rPr>
        <w:t xml:space="preserve">При принятии решения о применении </w:t>
      </w:r>
      <w:r w:rsidR="00EE2142">
        <w:rPr>
          <w:rStyle w:val="17"/>
          <w:rFonts w:ascii="Times New Roman" w:hAnsi="Times New Roman" w:cs="Times New Roman"/>
          <w:sz w:val="28"/>
          <w:szCs w:val="28"/>
        </w:rPr>
        <w:t xml:space="preserve">Думой города Радужный </w:t>
      </w:r>
      <w:r>
        <w:rPr>
          <w:rStyle w:val="17"/>
          <w:rFonts w:ascii="Times New Roman" w:hAnsi="Times New Roman" w:cs="Times New Roman"/>
          <w:sz w:val="28"/>
          <w:szCs w:val="28"/>
        </w:rPr>
        <w:t>к лицу, замещающему муниципальную должность, меры ответственности, учитываются характер допущенного нарушения, его тяжесть, обстоятельства, при которых оно совершено, а также особенности личности правонарушителя, предшествующие результаты исполнения им своих должностных обязанностей (полномочий), соблюдение им других ограничений, запретов и обязанностей, установленных в целях противодействия коррупции.</w:t>
      </w:r>
    </w:p>
    <w:p w:rsidR="00392D61" w:rsidRDefault="002D52A0" w:rsidP="00EE2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rStyle w:val="17"/>
          <w:rFonts w:ascii="Times New Roman" w:hAnsi="Times New Roman" w:cs="Times New Roman"/>
          <w:sz w:val="28"/>
          <w:szCs w:val="28"/>
        </w:rPr>
        <w:t>Лицу, замещающему муниципальную должность, в отношении которого</w:t>
      </w:r>
      <w:r>
        <w:rPr>
          <w:rStyle w:val="17"/>
          <w:rFonts w:ascii="Times New Roman" w:hAnsi="Times New Roman" w:cs="Times New Roman"/>
          <w:sz w:val="28"/>
          <w:szCs w:val="28"/>
        </w:rPr>
        <w:br/>
        <w:t xml:space="preserve">на заседании </w:t>
      </w:r>
      <w:r w:rsidR="00EE2142">
        <w:rPr>
          <w:rStyle w:val="17"/>
          <w:rFonts w:ascii="Times New Roman" w:hAnsi="Times New Roman" w:cs="Times New Roman"/>
          <w:sz w:val="28"/>
          <w:szCs w:val="28"/>
        </w:rPr>
        <w:t xml:space="preserve">Думы города Радужный </w:t>
      </w:r>
      <w:r>
        <w:rPr>
          <w:rStyle w:val="17"/>
          <w:rFonts w:ascii="Times New Roman" w:hAnsi="Times New Roman" w:cs="Times New Roman"/>
          <w:sz w:val="28"/>
          <w:szCs w:val="28"/>
        </w:rPr>
        <w:t>рассматривается вопрос о применении меры ответственности, предоставляется слово для выступления.</w:t>
      </w:r>
    </w:p>
    <w:p w:rsidR="00741134" w:rsidRDefault="002D52A0" w:rsidP="00741134">
      <w:pPr>
        <w:pStyle w:val="a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0" w:firstLine="709"/>
        <w:jc w:val="both"/>
        <w:rPr>
          <w:rStyle w:val="17"/>
          <w:rFonts w:ascii="Times New Roman" w:hAnsi="Times New Roman" w:cs="Times New Roman"/>
          <w:sz w:val="28"/>
          <w:szCs w:val="28"/>
        </w:rPr>
      </w:pPr>
      <w:r w:rsidRPr="00741134">
        <w:rPr>
          <w:rStyle w:val="17"/>
          <w:rFonts w:ascii="Times New Roman" w:hAnsi="Times New Roman" w:cs="Times New Roman"/>
          <w:sz w:val="28"/>
          <w:szCs w:val="28"/>
        </w:rPr>
        <w:t>При рассмотрении вопроса о применении мер ответственности</w:t>
      </w:r>
      <w:r w:rsidRPr="00741134">
        <w:rPr>
          <w:rStyle w:val="17"/>
          <w:rFonts w:ascii="Times New Roman" w:hAnsi="Times New Roman" w:cs="Times New Roman"/>
          <w:sz w:val="28"/>
          <w:szCs w:val="28"/>
        </w:rPr>
        <w:br/>
        <w:t xml:space="preserve">к председателю </w:t>
      </w:r>
      <w:r w:rsidR="00EE2142" w:rsidRPr="00741134">
        <w:rPr>
          <w:rStyle w:val="17"/>
          <w:rFonts w:ascii="Times New Roman" w:hAnsi="Times New Roman" w:cs="Times New Roman"/>
          <w:sz w:val="28"/>
          <w:szCs w:val="28"/>
        </w:rPr>
        <w:t>Думы города Радужный</w:t>
      </w:r>
      <w:r w:rsidRPr="00741134">
        <w:rPr>
          <w:rStyle w:val="17"/>
          <w:rFonts w:ascii="Times New Roman" w:hAnsi="Times New Roman" w:cs="Times New Roman"/>
          <w:sz w:val="28"/>
          <w:szCs w:val="28"/>
        </w:rPr>
        <w:t xml:space="preserve"> председательствующим на заседании </w:t>
      </w:r>
      <w:r w:rsidR="00741134" w:rsidRPr="00741134">
        <w:rPr>
          <w:rStyle w:val="17"/>
          <w:rFonts w:ascii="Times New Roman" w:hAnsi="Times New Roman" w:cs="Times New Roman"/>
          <w:sz w:val="28"/>
          <w:szCs w:val="28"/>
        </w:rPr>
        <w:t xml:space="preserve">Думы города Радужный </w:t>
      </w:r>
      <w:r w:rsidRPr="00741134">
        <w:rPr>
          <w:rStyle w:val="17"/>
          <w:rFonts w:ascii="Times New Roman" w:hAnsi="Times New Roman" w:cs="Times New Roman"/>
          <w:sz w:val="28"/>
          <w:szCs w:val="28"/>
        </w:rPr>
        <w:t xml:space="preserve">является заместитель председателя </w:t>
      </w:r>
      <w:r w:rsidR="00741134" w:rsidRPr="00741134">
        <w:rPr>
          <w:rStyle w:val="17"/>
          <w:rFonts w:ascii="Times New Roman" w:hAnsi="Times New Roman" w:cs="Times New Roman"/>
          <w:sz w:val="28"/>
          <w:szCs w:val="28"/>
        </w:rPr>
        <w:t xml:space="preserve">Думы города Радужный. </w:t>
      </w:r>
      <w:r w:rsidRPr="00741134">
        <w:rPr>
          <w:rStyle w:val="17"/>
          <w:rFonts w:ascii="Times New Roman" w:hAnsi="Times New Roman" w:cs="Times New Roman"/>
          <w:sz w:val="28"/>
          <w:szCs w:val="28"/>
        </w:rPr>
        <w:t>При рассмотрении вопроса о применении мер ответственности</w:t>
      </w:r>
      <w:r w:rsidRPr="00741134">
        <w:rPr>
          <w:rStyle w:val="17"/>
          <w:rFonts w:ascii="Times New Roman" w:hAnsi="Times New Roman" w:cs="Times New Roman"/>
          <w:sz w:val="28"/>
          <w:szCs w:val="28"/>
        </w:rPr>
        <w:br/>
        <w:t xml:space="preserve">к председателю </w:t>
      </w:r>
      <w:r w:rsidR="00741134" w:rsidRPr="00741134">
        <w:rPr>
          <w:rStyle w:val="17"/>
          <w:rFonts w:ascii="Times New Roman" w:hAnsi="Times New Roman" w:cs="Times New Roman"/>
          <w:sz w:val="28"/>
          <w:szCs w:val="28"/>
        </w:rPr>
        <w:t>Думы города Радужный</w:t>
      </w:r>
      <w:r w:rsidRPr="00741134">
        <w:rPr>
          <w:rStyle w:val="17"/>
          <w:rFonts w:ascii="Times New Roman" w:hAnsi="Times New Roman" w:cs="Times New Roman"/>
          <w:sz w:val="28"/>
          <w:szCs w:val="28"/>
        </w:rPr>
        <w:t xml:space="preserve"> и заместителю председателя</w:t>
      </w:r>
      <w:r w:rsidR="00741134" w:rsidRPr="00741134">
        <w:rPr>
          <w:rStyle w:val="Heading1Char"/>
          <w:rFonts w:ascii="Times New Roman" w:hAnsi="Times New Roman" w:cs="Times New Roman"/>
          <w:sz w:val="28"/>
          <w:szCs w:val="28"/>
        </w:rPr>
        <w:t xml:space="preserve"> </w:t>
      </w:r>
      <w:r w:rsidR="00741134" w:rsidRPr="00741134">
        <w:rPr>
          <w:rStyle w:val="17"/>
          <w:rFonts w:ascii="Times New Roman" w:hAnsi="Times New Roman" w:cs="Times New Roman"/>
          <w:sz w:val="28"/>
          <w:szCs w:val="28"/>
        </w:rPr>
        <w:t xml:space="preserve">Думы города Радужный </w:t>
      </w:r>
      <w:r w:rsidRPr="00741134">
        <w:rPr>
          <w:rStyle w:val="17"/>
          <w:rFonts w:ascii="Times New Roman" w:hAnsi="Times New Roman" w:cs="Times New Roman"/>
          <w:sz w:val="28"/>
          <w:szCs w:val="28"/>
        </w:rPr>
        <w:t xml:space="preserve">председательствующим на заседании </w:t>
      </w:r>
      <w:r w:rsidR="00741134" w:rsidRPr="00741134">
        <w:rPr>
          <w:rStyle w:val="17"/>
          <w:rFonts w:ascii="Times New Roman" w:hAnsi="Times New Roman" w:cs="Times New Roman"/>
          <w:sz w:val="28"/>
          <w:szCs w:val="28"/>
        </w:rPr>
        <w:t>Думы города Радужный</w:t>
      </w:r>
      <w:r w:rsidRPr="00741134">
        <w:rPr>
          <w:rStyle w:val="17"/>
          <w:rFonts w:ascii="Times New Roman" w:hAnsi="Times New Roman" w:cs="Times New Roman"/>
          <w:sz w:val="28"/>
          <w:szCs w:val="28"/>
        </w:rPr>
        <w:t xml:space="preserve"> является депутат </w:t>
      </w:r>
      <w:r w:rsidR="00741134">
        <w:rPr>
          <w:rStyle w:val="17"/>
          <w:rFonts w:ascii="Times New Roman" w:hAnsi="Times New Roman" w:cs="Times New Roman"/>
          <w:sz w:val="28"/>
          <w:szCs w:val="28"/>
        </w:rPr>
        <w:t>Думы города Радужный .</w:t>
      </w:r>
    </w:p>
    <w:p w:rsidR="00F775DF" w:rsidRPr="000729EF" w:rsidRDefault="002D52A0" w:rsidP="00F775DF">
      <w:pPr>
        <w:widowControl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7374">
        <w:rPr>
          <w:rStyle w:val="17"/>
          <w:rFonts w:ascii="Times New Roman" w:hAnsi="Times New Roman" w:cs="Times New Roman"/>
          <w:sz w:val="28"/>
          <w:szCs w:val="28"/>
        </w:rPr>
        <w:t xml:space="preserve">В данном случае председательствующий избирается из числа депутатов </w:t>
      </w:r>
      <w:r w:rsidR="00741134" w:rsidRPr="00507374">
        <w:rPr>
          <w:rStyle w:val="17"/>
          <w:rFonts w:ascii="Times New Roman" w:hAnsi="Times New Roman" w:cs="Times New Roman"/>
          <w:sz w:val="28"/>
          <w:szCs w:val="28"/>
        </w:rPr>
        <w:t>Думы города Радужный</w:t>
      </w:r>
      <w:r w:rsidRPr="00507374">
        <w:rPr>
          <w:rStyle w:val="17"/>
          <w:rFonts w:ascii="Times New Roman" w:hAnsi="Times New Roman" w:cs="Times New Roman"/>
          <w:sz w:val="28"/>
          <w:szCs w:val="28"/>
        </w:rPr>
        <w:t xml:space="preserve"> большинством голосов</w:t>
      </w:r>
      <w:r w:rsidRPr="00507374">
        <w:rPr>
          <w:rStyle w:val="17"/>
          <w:rFonts w:ascii="Times New Roman" w:eastAsia="Arial" w:hAnsi="Times New Roman" w:cs="Times New Roman"/>
          <w:iCs/>
          <w:sz w:val="28"/>
          <w:szCs w:val="28"/>
        </w:rPr>
        <w:t xml:space="preserve"> </w:t>
      </w:r>
      <w:r w:rsidR="00F775DF" w:rsidRPr="0050737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депутатов Думы города Радужный, </w:t>
      </w:r>
      <w:r w:rsidR="00F775DF" w:rsidRPr="00507374">
        <w:rPr>
          <w:rFonts w:ascii="Times New Roman" w:hAnsi="Times New Roman" w:cs="Times New Roman"/>
          <w:sz w:val="28"/>
          <w:szCs w:val="28"/>
          <w:lang w:eastAsia="ru-RU"/>
        </w:rPr>
        <w:t>присутствующих на заседании Думы города Радужный</w:t>
      </w:r>
      <w:r w:rsidR="000729EF" w:rsidRPr="0050737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92D61" w:rsidRDefault="002D52A0" w:rsidP="00F775DF">
      <w:pPr>
        <w:pStyle w:val="a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8" w:color="000000"/>
        </w:pBdr>
        <w:spacing w:line="288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17"/>
          <w:rFonts w:ascii="Times New Roman" w:hAnsi="Times New Roman" w:cs="Times New Roman"/>
          <w:sz w:val="28"/>
          <w:szCs w:val="28"/>
        </w:rPr>
        <w:t>Лицо, замещающее муниципальную должность, в отношении которого рассматривается вопрос о применении мер ответственности,</w:t>
      </w:r>
      <w:r w:rsidR="00F775DF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7"/>
          <w:rFonts w:ascii="Times New Roman" w:hAnsi="Times New Roman" w:cs="Times New Roman"/>
          <w:sz w:val="28"/>
          <w:szCs w:val="28"/>
        </w:rPr>
        <w:t>не участвует в голосовании при принятии решения о применении к нему меры ответственности.</w:t>
      </w:r>
    </w:p>
    <w:p w:rsidR="00F775DF" w:rsidRDefault="002D52A0" w:rsidP="00C63C1C">
      <w:pPr>
        <w:pStyle w:val="a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8" w:color="000000"/>
        </w:pBdr>
        <w:spacing w:line="288" w:lineRule="atLeast"/>
        <w:ind w:left="0" w:firstLine="709"/>
        <w:jc w:val="both"/>
        <w:rPr>
          <w:rStyle w:val="17"/>
          <w:rFonts w:ascii="Times New Roman" w:hAnsi="Times New Roman" w:cs="Times New Roman"/>
          <w:sz w:val="28"/>
          <w:szCs w:val="28"/>
        </w:rPr>
      </w:pPr>
      <w:r>
        <w:rPr>
          <w:rStyle w:val="17"/>
          <w:rFonts w:ascii="Times New Roman" w:hAnsi="Times New Roman" w:cs="Times New Roman"/>
          <w:sz w:val="28"/>
          <w:szCs w:val="28"/>
        </w:rPr>
        <w:t>Решение</w:t>
      </w:r>
      <w:r w:rsidR="00F775DF" w:rsidRPr="00F775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75DF">
        <w:rPr>
          <w:rFonts w:ascii="Times New Roman" w:hAnsi="Times New Roman" w:cs="Times New Roman"/>
          <w:sz w:val="28"/>
          <w:szCs w:val="28"/>
          <w:lang w:eastAsia="ru-RU"/>
        </w:rPr>
        <w:t>Думы города Радужный</w:t>
      </w:r>
      <w:r>
        <w:rPr>
          <w:rStyle w:val="17"/>
          <w:rFonts w:ascii="Times New Roman" w:hAnsi="Times New Roman" w:cs="Times New Roman"/>
          <w:sz w:val="28"/>
          <w:szCs w:val="28"/>
        </w:rPr>
        <w:t xml:space="preserve"> о применении мер ответственности к лицу, замещающему муниципальную должность, принимается большинством голосов от установленной численности депутатов открытым голосованием. </w:t>
      </w:r>
    </w:p>
    <w:p w:rsidR="00392D61" w:rsidRDefault="002D52A0" w:rsidP="00C63C1C">
      <w:pPr>
        <w:pStyle w:val="a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8" w:color="000000"/>
        </w:pBdr>
        <w:spacing w:line="288" w:lineRule="atLeast"/>
        <w:ind w:left="0" w:firstLine="709"/>
        <w:jc w:val="both"/>
        <w:rPr>
          <w:rStyle w:val="17"/>
          <w:rFonts w:ascii="Times New Roman" w:hAnsi="Times New Roman" w:cs="Times New Roman"/>
          <w:sz w:val="28"/>
          <w:szCs w:val="28"/>
        </w:rPr>
      </w:pPr>
      <w:r>
        <w:rPr>
          <w:rStyle w:val="17"/>
          <w:rFonts w:ascii="Times New Roman" w:hAnsi="Times New Roman" w:cs="Times New Roman"/>
          <w:sz w:val="28"/>
          <w:szCs w:val="28"/>
        </w:rPr>
        <w:t>Решение о применении мер ответственности принимается отдельно</w:t>
      </w:r>
      <w:r w:rsidR="00F775DF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7"/>
          <w:rFonts w:ascii="Times New Roman" w:hAnsi="Times New Roman" w:cs="Times New Roman"/>
          <w:sz w:val="28"/>
          <w:szCs w:val="28"/>
        </w:rPr>
        <w:t>в отношении каждого лица, замещающего муниципальную должность.</w:t>
      </w:r>
    </w:p>
    <w:p w:rsidR="00392D61" w:rsidRPr="00C63C1C" w:rsidRDefault="002D52A0" w:rsidP="00C63C1C">
      <w:pPr>
        <w:pStyle w:val="a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C1C">
        <w:rPr>
          <w:rStyle w:val="17"/>
          <w:rFonts w:ascii="Times New Roman" w:hAnsi="Times New Roman" w:cs="Times New Roman"/>
          <w:sz w:val="28"/>
          <w:szCs w:val="28"/>
        </w:rPr>
        <w:t xml:space="preserve">Копия решения </w:t>
      </w:r>
      <w:r w:rsidR="00F775DF" w:rsidRPr="00C63C1C">
        <w:rPr>
          <w:rFonts w:ascii="Times New Roman" w:hAnsi="Times New Roman" w:cs="Times New Roman"/>
          <w:sz w:val="28"/>
          <w:szCs w:val="28"/>
          <w:lang w:eastAsia="ru-RU"/>
        </w:rPr>
        <w:t>Думы города Радужный</w:t>
      </w:r>
      <w:r w:rsidRPr="00C63C1C">
        <w:rPr>
          <w:rStyle w:val="17"/>
          <w:rFonts w:ascii="Times New Roman" w:hAnsi="Times New Roman" w:cs="Times New Roman"/>
          <w:sz w:val="28"/>
          <w:szCs w:val="28"/>
        </w:rPr>
        <w:t xml:space="preserve"> о применении меры ответственности к лицу, замещающему муниципальную должность,</w:t>
      </w:r>
      <w:r w:rsidR="00F775DF" w:rsidRPr="00C63C1C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  <w:r w:rsidRPr="00C63C1C">
        <w:rPr>
          <w:rStyle w:val="17"/>
          <w:rFonts w:ascii="Times New Roman" w:hAnsi="Times New Roman" w:cs="Times New Roman"/>
          <w:sz w:val="28"/>
          <w:szCs w:val="28"/>
        </w:rPr>
        <w:t>в течение 5 рабочих дней</w:t>
      </w:r>
      <w:r w:rsidRPr="00C63C1C">
        <w:rPr>
          <w:rStyle w:val="17"/>
          <w:rFonts w:ascii="Times New Roman" w:hAnsi="Times New Roman" w:cs="Times New Roman"/>
          <w:i/>
          <w:sz w:val="24"/>
          <w:szCs w:val="24"/>
        </w:rPr>
        <w:t xml:space="preserve"> </w:t>
      </w:r>
      <w:r w:rsidRPr="00C63C1C">
        <w:rPr>
          <w:rStyle w:val="17"/>
          <w:rFonts w:ascii="Times New Roman" w:hAnsi="Times New Roman" w:cs="Times New Roman"/>
          <w:sz w:val="28"/>
          <w:szCs w:val="28"/>
        </w:rPr>
        <w:t xml:space="preserve">со дня его принятия направляется Губернатору автономного округа и в орган автономного округа по профилактике коррупционных и иных правонарушений, уполномоченный Губернатором автономного округа, </w:t>
      </w:r>
      <w:r w:rsidR="005F310C" w:rsidRPr="00C63C1C">
        <w:rPr>
          <w:rStyle w:val="17"/>
          <w:rFonts w:ascii="Times New Roman" w:hAnsi="Times New Roman" w:cs="Times New Roman"/>
          <w:sz w:val="28"/>
          <w:szCs w:val="28"/>
        </w:rPr>
        <w:lastRenderedPageBreak/>
        <w:t>п</w:t>
      </w:r>
      <w:r w:rsidR="005F310C" w:rsidRPr="00C63C1C">
        <w:rPr>
          <w:rFonts w:ascii="Times New Roman" w:hAnsi="Times New Roman" w:cs="Times New Roman"/>
          <w:sz w:val="28"/>
          <w:szCs w:val="28"/>
        </w:rPr>
        <w:t>осредством системы электронного документооборота Дело (СЭД-дело)</w:t>
      </w:r>
      <w:r w:rsidRPr="00C63C1C">
        <w:rPr>
          <w:rStyle w:val="17"/>
          <w:rFonts w:ascii="Times New Roman" w:hAnsi="Times New Roman" w:cs="Times New Roman"/>
          <w:sz w:val="28"/>
          <w:szCs w:val="28"/>
        </w:rPr>
        <w:t>, а лицу, замещающему муниципальную должность, в отношении которого рассматривался вопрос, вручается лично или направляется заказным письмом</w:t>
      </w:r>
      <w:r w:rsidR="000729EF" w:rsidRPr="00C63C1C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  <w:r w:rsidRPr="00C63C1C">
        <w:rPr>
          <w:rStyle w:val="17"/>
          <w:rFonts w:ascii="Times New Roman" w:hAnsi="Times New Roman" w:cs="Times New Roman"/>
          <w:sz w:val="28"/>
          <w:szCs w:val="28"/>
        </w:rPr>
        <w:t xml:space="preserve">с уведомлением </w:t>
      </w:r>
      <w:r w:rsidR="00C63C1C" w:rsidRPr="00C63C1C">
        <w:rPr>
          <w:rStyle w:val="17"/>
          <w:rFonts w:ascii="Times New Roman" w:hAnsi="Times New Roman" w:cs="Times New Roman"/>
          <w:color w:val="FF0000"/>
          <w:sz w:val="28"/>
          <w:szCs w:val="28"/>
        </w:rPr>
        <w:t xml:space="preserve">о вручении </w:t>
      </w:r>
      <w:r w:rsidRPr="00C63C1C">
        <w:rPr>
          <w:rStyle w:val="17"/>
          <w:rFonts w:ascii="Times New Roman" w:hAnsi="Times New Roman" w:cs="Times New Roman"/>
          <w:sz w:val="28"/>
          <w:szCs w:val="28"/>
        </w:rPr>
        <w:t>по месту жительства.</w:t>
      </w:r>
    </w:p>
    <w:sectPr w:rsidR="00392D61" w:rsidRPr="00C63C1C">
      <w:pgSz w:w="11906" w:h="16838"/>
      <w:pgMar w:top="1134" w:right="707" w:bottom="851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35C" w:rsidRDefault="00DE435C">
      <w:pPr>
        <w:spacing w:line="240" w:lineRule="auto"/>
      </w:pPr>
      <w:r>
        <w:separator/>
      </w:r>
    </w:p>
  </w:endnote>
  <w:endnote w:type="continuationSeparator" w:id="0">
    <w:p w:rsidR="00DE435C" w:rsidRDefault="00DE43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35C" w:rsidRDefault="00DE435C">
      <w:pPr>
        <w:spacing w:line="240" w:lineRule="auto"/>
      </w:pPr>
      <w:r>
        <w:separator/>
      </w:r>
    </w:p>
  </w:footnote>
  <w:footnote w:type="continuationSeparator" w:id="0">
    <w:p w:rsidR="00DE435C" w:rsidRDefault="00DE43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A3043"/>
    <w:multiLevelType w:val="hybridMultilevel"/>
    <w:tmpl w:val="8514EB90"/>
    <w:lvl w:ilvl="0" w:tplc="BBBEFE4C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3EEE31A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DDA9D9A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528A372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FE686B10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AC9EC00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CEA2CEC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698805B0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A1EA385A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8F61C36"/>
    <w:multiLevelType w:val="hybridMultilevel"/>
    <w:tmpl w:val="F238CE96"/>
    <w:lvl w:ilvl="0" w:tplc="EAE868A0">
      <w:start w:val="1"/>
      <w:numFmt w:val="decimal"/>
      <w:lvlText w:val="%1."/>
      <w:lvlJc w:val="left"/>
      <w:pPr>
        <w:ind w:left="709" w:hanging="360"/>
      </w:pPr>
      <w:rPr>
        <w:sz w:val="28"/>
      </w:rPr>
    </w:lvl>
    <w:lvl w:ilvl="1" w:tplc="29F04854">
      <w:start w:val="1"/>
      <w:numFmt w:val="lowerLetter"/>
      <w:lvlText w:val="%2."/>
      <w:lvlJc w:val="left"/>
      <w:pPr>
        <w:ind w:left="1429" w:hanging="360"/>
      </w:pPr>
    </w:lvl>
    <w:lvl w:ilvl="2" w:tplc="38D005EE">
      <w:start w:val="1"/>
      <w:numFmt w:val="lowerRoman"/>
      <w:lvlText w:val="%3."/>
      <w:lvlJc w:val="right"/>
      <w:pPr>
        <w:ind w:left="2149" w:hanging="180"/>
      </w:pPr>
    </w:lvl>
    <w:lvl w:ilvl="3" w:tplc="D2DCCA4C">
      <w:start w:val="1"/>
      <w:numFmt w:val="decimal"/>
      <w:lvlText w:val="%4."/>
      <w:lvlJc w:val="left"/>
      <w:pPr>
        <w:ind w:left="2869" w:hanging="360"/>
      </w:pPr>
    </w:lvl>
    <w:lvl w:ilvl="4" w:tplc="4DCCE970">
      <w:start w:val="1"/>
      <w:numFmt w:val="lowerLetter"/>
      <w:lvlText w:val="%5."/>
      <w:lvlJc w:val="left"/>
      <w:pPr>
        <w:ind w:left="3589" w:hanging="360"/>
      </w:pPr>
    </w:lvl>
    <w:lvl w:ilvl="5" w:tplc="1AB4DDEE">
      <w:start w:val="1"/>
      <w:numFmt w:val="lowerRoman"/>
      <w:lvlText w:val="%6."/>
      <w:lvlJc w:val="right"/>
      <w:pPr>
        <w:ind w:left="4309" w:hanging="180"/>
      </w:pPr>
    </w:lvl>
    <w:lvl w:ilvl="6" w:tplc="9CF28368">
      <w:start w:val="1"/>
      <w:numFmt w:val="decimal"/>
      <w:lvlText w:val="%7."/>
      <w:lvlJc w:val="left"/>
      <w:pPr>
        <w:ind w:left="5029" w:hanging="360"/>
      </w:pPr>
    </w:lvl>
    <w:lvl w:ilvl="7" w:tplc="CF407D2A">
      <w:start w:val="1"/>
      <w:numFmt w:val="lowerLetter"/>
      <w:lvlText w:val="%8."/>
      <w:lvlJc w:val="left"/>
      <w:pPr>
        <w:ind w:left="5749" w:hanging="360"/>
      </w:pPr>
    </w:lvl>
    <w:lvl w:ilvl="8" w:tplc="4282EEBC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2C80717D"/>
    <w:multiLevelType w:val="hybridMultilevel"/>
    <w:tmpl w:val="3F82D9BE"/>
    <w:lvl w:ilvl="0" w:tplc="CC2C389E">
      <w:start w:val="1"/>
      <w:numFmt w:val="decimal"/>
      <w:lvlText w:val="%1."/>
      <w:lvlJc w:val="left"/>
      <w:pPr>
        <w:ind w:left="709" w:hanging="360"/>
      </w:pPr>
      <w:rPr>
        <w:sz w:val="28"/>
      </w:rPr>
    </w:lvl>
    <w:lvl w:ilvl="1" w:tplc="7C2AFCD6">
      <w:start w:val="1"/>
      <w:numFmt w:val="lowerLetter"/>
      <w:lvlText w:val="%2."/>
      <w:lvlJc w:val="left"/>
      <w:pPr>
        <w:ind w:left="1429" w:hanging="360"/>
      </w:pPr>
    </w:lvl>
    <w:lvl w:ilvl="2" w:tplc="53B603D2">
      <w:start w:val="1"/>
      <w:numFmt w:val="lowerRoman"/>
      <w:lvlText w:val="%3."/>
      <w:lvlJc w:val="right"/>
      <w:pPr>
        <w:ind w:left="2149" w:hanging="180"/>
      </w:pPr>
    </w:lvl>
    <w:lvl w:ilvl="3" w:tplc="E7DC84D4">
      <w:start w:val="1"/>
      <w:numFmt w:val="decimal"/>
      <w:lvlText w:val="%4."/>
      <w:lvlJc w:val="left"/>
      <w:pPr>
        <w:ind w:left="2869" w:hanging="360"/>
      </w:pPr>
    </w:lvl>
    <w:lvl w:ilvl="4" w:tplc="4CD03DC4">
      <w:start w:val="1"/>
      <w:numFmt w:val="lowerLetter"/>
      <w:lvlText w:val="%5."/>
      <w:lvlJc w:val="left"/>
      <w:pPr>
        <w:ind w:left="3589" w:hanging="360"/>
      </w:pPr>
    </w:lvl>
    <w:lvl w:ilvl="5" w:tplc="FC5C0274">
      <w:start w:val="1"/>
      <w:numFmt w:val="lowerRoman"/>
      <w:lvlText w:val="%6."/>
      <w:lvlJc w:val="right"/>
      <w:pPr>
        <w:ind w:left="4309" w:hanging="180"/>
      </w:pPr>
    </w:lvl>
    <w:lvl w:ilvl="6" w:tplc="80C8DDDE">
      <w:start w:val="1"/>
      <w:numFmt w:val="decimal"/>
      <w:lvlText w:val="%7."/>
      <w:lvlJc w:val="left"/>
      <w:pPr>
        <w:ind w:left="5029" w:hanging="360"/>
      </w:pPr>
    </w:lvl>
    <w:lvl w:ilvl="7" w:tplc="4DC26248">
      <w:start w:val="1"/>
      <w:numFmt w:val="lowerLetter"/>
      <w:lvlText w:val="%8."/>
      <w:lvlJc w:val="left"/>
      <w:pPr>
        <w:ind w:left="5749" w:hanging="360"/>
      </w:pPr>
    </w:lvl>
    <w:lvl w:ilvl="8" w:tplc="D74652C6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35CE679E"/>
    <w:multiLevelType w:val="hybridMultilevel"/>
    <w:tmpl w:val="92540906"/>
    <w:lvl w:ilvl="0" w:tplc="68109AA6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  <w:i w:val="0"/>
        <w:sz w:val="28"/>
      </w:rPr>
    </w:lvl>
    <w:lvl w:ilvl="1" w:tplc="5D1A22E0">
      <w:start w:val="1"/>
      <w:numFmt w:val="lowerLetter"/>
      <w:lvlText w:val="%2."/>
      <w:lvlJc w:val="left"/>
      <w:pPr>
        <w:ind w:left="1429" w:hanging="360"/>
      </w:pPr>
    </w:lvl>
    <w:lvl w:ilvl="2" w:tplc="3DF8D478">
      <w:start w:val="1"/>
      <w:numFmt w:val="lowerRoman"/>
      <w:lvlText w:val="%3."/>
      <w:lvlJc w:val="right"/>
      <w:pPr>
        <w:ind w:left="2149" w:hanging="180"/>
      </w:pPr>
    </w:lvl>
    <w:lvl w:ilvl="3" w:tplc="761A425A">
      <w:start w:val="1"/>
      <w:numFmt w:val="decimal"/>
      <w:lvlText w:val="%4."/>
      <w:lvlJc w:val="left"/>
      <w:pPr>
        <w:ind w:left="2869" w:hanging="360"/>
      </w:pPr>
    </w:lvl>
    <w:lvl w:ilvl="4" w:tplc="0C487C0E">
      <w:start w:val="1"/>
      <w:numFmt w:val="lowerLetter"/>
      <w:lvlText w:val="%5."/>
      <w:lvlJc w:val="left"/>
      <w:pPr>
        <w:ind w:left="3589" w:hanging="360"/>
      </w:pPr>
    </w:lvl>
    <w:lvl w:ilvl="5" w:tplc="A0D2411C">
      <w:start w:val="1"/>
      <w:numFmt w:val="lowerRoman"/>
      <w:lvlText w:val="%6."/>
      <w:lvlJc w:val="right"/>
      <w:pPr>
        <w:ind w:left="4309" w:hanging="180"/>
      </w:pPr>
    </w:lvl>
    <w:lvl w:ilvl="6" w:tplc="5A7E2470">
      <w:start w:val="1"/>
      <w:numFmt w:val="decimal"/>
      <w:lvlText w:val="%7."/>
      <w:lvlJc w:val="left"/>
      <w:pPr>
        <w:ind w:left="5029" w:hanging="360"/>
      </w:pPr>
    </w:lvl>
    <w:lvl w:ilvl="7" w:tplc="62DABA82">
      <w:start w:val="1"/>
      <w:numFmt w:val="lowerLetter"/>
      <w:lvlText w:val="%8."/>
      <w:lvlJc w:val="left"/>
      <w:pPr>
        <w:ind w:left="5749" w:hanging="360"/>
      </w:pPr>
    </w:lvl>
    <w:lvl w:ilvl="8" w:tplc="BB72A494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72614E20"/>
    <w:multiLevelType w:val="hybridMultilevel"/>
    <w:tmpl w:val="C90A05E6"/>
    <w:lvl w:ilvl="0" w:tplc="93583DF4">
      <w:start w:val="1"/>
      <w:numFmt w:val="decimal"/>
      <w:lvlText w:val="%1."/>
      <w:lvlJc w:val="left"/>
      <w:pPr>
        <w:ind w:left="709" w:hanging="360"/>
      </w:pPr>
      <w:rPr>
        <w:sz w:val="28"/>
      </w:rPr>
    </w:lvl>
    <w:lvl w:ilvl="1" w:tplc="33DABFB0">
      <w:start w:val="1"/>
      <w:numFmt w:val="lowerLetter"/>
      <w:lvlText w:val="%2."/>
      <w:lvlJc w:val="left"/>
      <w:pPr>
        <w:ind w:left="1429" w:hanging="360"/>
      </w:pPr>
    </w:lvl>
    <w:lvl w:ilvl="2" w:tplc="493018BE">
      <w:start w:val="1"/>
      <w:numFmt w:val="lowerRoman"/>
      <w:lvlText w:val="%3."/>
      <w:lvlJc w:val="right"/>
      <w:pPr>
        <w:ind w:left="2149" w:hanging="180"/>
      </w:pPr>
    </w:lvl>
    <w:lvl w:ilvl="3" w:tplc="B468B1BE">
      <w:start w:val="1"/>
      <w:numFmt w:val="decimal"/>
      <w:lvlText w:val="%4."/>
      <w:lvlJc w:val="left"/>
      <w:pPr>
        <w:ind w:left="2869" w:hanging="360"/>
      </w:pPr>
    </w:lvl>
    <w:lvl w:ilvl="4" w:tplc="5D9E06AE">
      <w:start w:val="1"/>
      <w:numFmt w:val="lowerLetter"/>
      <w:lvlText w:val="%5."/>
      <w:lvlJc w:val="left"/>
      <w:pPr>
        <w:ind w:left="3589" w:hanging="360"/>
      </w:pPr>
    </w:lvl>
    <w:lvl w:ilvl="5" w:tplc="B1E404B4">
      <w:start w:val="1"/>
      <w:numFmt w:val="lowerRoman"/>
      <w:lvlText w:val="%6."/>
      <w:lvlJc w:val="right"/>
      <w:pPr>
        <w:ind w:left="4309" w:hanging="180"/>
      </w:pPr>
    </w:lvl>
    <w:lvl w:ilvl="6" w:tplc="DEC84016">
      <w:start w:val="1"/>
      <w:numFmt w:val="decimal"/>
      <w:lvlText w:val="%7."/>
      <w:lvlJc w:val="left"/>
      <w:pPr>
        <w:ind w:left="5029" w:hanging="360"/>
      </w:pPr>
    </w:lvl>
    <w:lvl w:ilvl="7" w:tplc="0E6CB5CA">
      <w:start w:val="1"/>
      <w:numFmt w:val="lowerLetter"/>
      <w:lvlText w:val="%8."/>
      <w:lvlJc w:val="left"/>
      <w:pPr>
        <w:ind w:left="5749" w:hanging="360"/>
      </w:pPr>
    </w:lvl>
    <w:lvl w:ilvl="8" w:tplc="8ED8898C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61"/>
    <w:rsid w:val="00052174"/>
    <w:rsid w:val="000729EF"/>
    <w:rsid w:val="00180E5A"/>
    <w:rsid w:val="001A2FBE"/>
    <w:rsid w:val="002765A8"/>
    <w:rsid w:val="0028629A"/>
    <w:rsid w:val="002D52A0"/>
    <w:rsid w:val="00392D61"/>
    <w:rsid w:val="00507374"/>
    <w:rsid w:val="005F310C"/>
    <w:rsid w:val="00725936"/>
    <w:rsid w:val="00741134"/>
    <w:rsid w:val="0079188C"/>
    <w:rsid w:val="008719B6"/>
    <w:rsid w:val="008E1D24"/>
    <w:rsid w:val="00937CA4"/>
    <w:rsid w:val="00A51261"/>
    <w:rsid w:val="00BC1BA4"/>
    <w:rsid w:val="00C63C1C"/>
    <w:rsid w:val="00DE435C"/>
    <w:rsid w:val="00E928A0"/>
    <w:rsid w:val="00EE2142"/>
    <w:rsid w:val="00F50FEC"/>
    <w:rsid w:val="00F7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4AE04-7977-4801-8869-55C2D146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100" w:lineRule="atLeast"/>
    </w:pPr>
    <w:rPr>
      <w:rFonts w:ascii="Arial" w:hAnsi="Arial" w:cs="Arial"/>
      <w:lang w:eastAsia="ar-SA"/>
    </w:rPr>
  </w:style>
  <w:style w:type="paragraph" w:styleId="1">
    <w:name w:val="heading 1"/>
    <w:basedOn w:val="10"/>
    <w:next w:val="a0"/>
    <w:link w:val="11"/>
    <w:qFormat/>
    <w:pPr>
      <w:numPr>
        <w:numId w:val="1"/>
      </w:numPr>
      <w:tabs>
        <w:tab w:val="left" w:pos="0"/>
      </w:tabs>
      <w:ind w:left="432" w:hanging="432"/>
      <w:outlineLvl w:val="0"/>
    </w:pPr>
    <w:rPr>
      <w:b/>
      <w:bCs/>
      <w:sz w:val="32"/>
      <w:szCs w:val="32"/>
    </w:rPr>
  </w:style>
  <w:style w:type="paragraph" w:styleId="2">
    <w:name w:val="heading 2"/>
    <w:basedOn w:val="10"/>
    <w:next w:val="a0"/>
    <w:link w:val="21"/>
    <w:qFormat/>
    <w:pPr>
      <w:numPr>
        <w:ilvl w:val="1"/>
        <w:numId w:val="1"/>
      </w:numPr>
      <w:tabs>
        <w:tab w:val="left" w:pos="0"/>
      </w:tabs>
      <w:ind w:left="576" w:hanging="576"/>
      <w:outlineLvl w:val="1"/>
    </w:pPr>
    <w:rPr>
      <w:b/>
      <w:bCs/>
      <w:i/>
      <w:iCs/>
    </w:rPr>
  </w:style>
  <w:style w:type="paragraph" w:styleId="3">
    <w:name w:val="heading 3"/>
    <w:basedOn w:val="10"/>
    <w:next w:val="a0"/>
    <w:link w:val="31"/>
    <w:qFormat/>
    <w:pPr>
      <w:numPr>
        <w:ilvl w:val="2"/>
        <w:numId w:val="1"/>
      </w:numPr>
      <w:tabs>
        <w:tab w:val="left" w:pos="0"/>
      </w:tabs>
      <w:ind w:left="720" w:hanging="72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1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CaptionChar">
    <w:name w:val="Caption Char"/>
    <w:basedOn w:val="a1"/>
    <w:uiPriority w:val="35"/>
    <w:rPr>
      <w:b/>
      <w:bCs/>
      <w:color w:val="4472C4" w:themeColor="accent1"/>
      <w:sz w:val="18"/>
      <w:szCs w:val="18"/>
    </w:rPr>
  </w:style>
  <w:style w:type="table" w:styleId="12">
    <w:name w:val="Plain Table 1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basedOn w:val="a1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1">
    <w:name w:val="Заголовок 2 Знак1"/>
    <w:basedOn w:val="a1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1">
    <w:name w:val="Заголовок 3 Знак1"/>
    <w:basedOn w:val="a1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character" w:customStyle="1" w:styleId="13">
    <w:name w:val="Название Знак1"/>
    <w:basedOn w:val="a1"/>
    <w:link w:val="a6"/>
    <w:uiPriority w:val="10"/>
    <w:rPr>
      <w:sz w:val="48"/>
      <w:szCs w:val="48"/>
    </w:rPr>
  </w:style>
  <w:style w:type="character" w:customStyle="1" w:styleId="14">
    <w:name w:val="Подзаголовок Знак1"/>
    <w:basedOn w:val="a1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5">
    <w:name w:val="Верхний колонтитул Знак1"/>
    <w:basedOn w:val="a1"/>
    <w:link w:val="aa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Нижний колонтитул Знак"/>
    <w:basedOn w:val="a1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азвание объекта Знак"/>
    <w:basedOn w:val="a1"/>
    <w:link w:val="ad"/>
    <w:uiPriority w:val="35"/>
    <w:rPr>
      <w:b/>
      <w:bCs/>
      <w:color w:val="4472C4" w:themeColor="accent1"/>
      <w:sz w:val="18"/>
      <w:szCs w:val="18"/>
    </w:rPr>
  </w:style>
  <w:style w:type="table" w:styleId="af">
    <w:name w:val="Table Grid"/>
    <w:basedOn w:val="a2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1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1"/>
    <w:uiPriority w:val="99"/>
    <w:semiHidden/>
    <w:unhideWhenUsed/>
    <w:rPr>
      <w:vertAlign w:val="superscript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17">
    <w:name w:val="Основной шрифт абзаца1"/>
  </w:style>
  <w:style w:type="character" w:customStyle="1" w:styleId="18">
    <w:name w:val="Заголовок 1 Знак"/>
    <w:basedOn w:val="17"/>
    <w:rPr>
      <w:rFonts w:ascii="Arial" w:hAnsi="Arial" w:cs="Arial"/>
      <w:b/>
      <w:bCs/>
      <w:sz w:val="32"/>
      <w:szCs w:val="32"/>
    </w:rPr>
  </w:style>
  <w:style w:type="character" w:customStyle="1" w:styleId="25">
    <w:name w:val="Заголовок 2 Знак"/>
    <w:basedOn w:val="17"/>
    <w:rPr>
      <w:rFonts w:ascii="Arial" w:hAnsi="Arial" w:cs="Arial"/>
      <w:b/>
      <w:bCs/>
      <w:i/>
      <w:iCs/>
      <w:sz w:val="28"/>
      <w:szCs w:val="28"/>
    </w:rPr>
  </w:style>
  <w:style w:type="character" w:customStyle="1" w:styleId="33">
    <w:name w:val="Заголовок 3 Знак"/>
    <w:basedOn w:val="17"/>
    <w:rPr>
      <w:rFonts w:ascii="Arial" w:hAnsi="Arial" w:cs="Arial"/>
      <w:b/>
      <w:bCs/>
      <w:sz w:val="28"/>
      <w:szCs w:val="28"/>
    </w:rPr>
  </w:style>
  <w:style w:type="character" w:customStyle="1" w:styleId="af8">
    <w:name w:val="Символ нумерации"/>
    <w:rPr>
      <w:sz w:val="29"/>
      <w:szCs w:val="29"/>
    </w:rPr>
  </w:style>
  <w:style w:type="character" w:styleId="af9">
    <w:name w:val="Hyperlink"/>
    <w:rPr>
      <w:color w:val="000080"/>
      <w:u w:val="single"/>
    </w:rPr>
  </w:style>
  <w:style w:type="character" w:customStyle="1" w:styleId="afa">
    <w:name w:val="Маркеры списка"/>
    <w:rPr>
      <w:rFonts w:ascii="OpenSymbol" w:eastAsia="Times New Roman" w:hAnsi="OpenSymbol" w:cs="OpenSymbol"/>
    </w:rPr>
  </w:style>
  <w:style w:type="character" w:styleId="afb">
    <w:name w:val="page number"/>
    <w:basedOn w:val="17"/>
  </w:style>
  <w:style w:type="character" w:customStyle="1" w:styleId="afc">
    <w:name w:val="Основной текст Знак"/>
    <w:basedOn w:val="17"/>
    <w:rPr>
      <w:rFonts w:cs="Calibri"/>
    </w:rPr>
  </w:style>
  <w:style w:type="character" w:customStyle="1" w:styleId="afd">
    <w:name w:val="Подзаголовок Знак"/>
    <w:basedOn w:val="17"/>
    <w:rPr>
      <w:rFonts w:ascii="Cambria" w:eastAsia="Times New Roman" w:hAnsi="Cambria" w:cs="Times New Roman"/>
      <w:sz w:val="24"/>
      <w:szCs w:val="24"/>
    </w:rPr>
  </w:style>
  <w:style w:type="character" w:customStyle="1" w:styleId="afe">
    <w:name w:val="Название Знак"/>
    <w:basedOn w:val="17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ff">
    <w:name w:val="Верхний колонтитул Знак"/>
    <w:basedOn w:val="17"/>
    <w:rPr>
      <w:rFonts w:cs="Calibri"/>
    </w:rPr>
  </w:style>
  <w:style w:type="character" w:customStyle="1" w:styleId="19">
    <w:name w:val="Гиперссылка1"/>
    <w:basedOn w:val="17"/>
    <w:rPr>
      <w:color w:val="0000FF"/>
      <w:u w:val="single"/>
    </w:rPr>
  </w:style>
  <w:style w:type="character" w:customStyle="1" w:styleId="WWCharLFO2LVL3">
    <w:name w:val="WW_CharLFO2LVL3"/>
    <w:rPr>
      <w:sz w:val="29"/>
      <w:szCs w:val="29"/>
    </w:rPr>
  </w:style>
  <w:style w:type="character" w:customStyle="1" w:styleId="WWCharLFO3LVL3">
    <w:name w:val="WW_CharLFO3LVL3"/>
    <w:rPr>
      <w:sz w:val="29"/>
      <w:szCs w:val="29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customStyle="1" w:styleId="1a">
    <w:name w:val="Обычный1"/>
    <w:pPr>
      <w:spacing w:line="100" w:lineRule="atLeast"/>
    </w:pPr>
    <w:rPr>
      <w:rFonts w:ascii="Calibri" w:hAnsi="Calibri" w:cs="Calibri"/>
      <w:sz w:val="22"/>
      <w:szCs w:val="22"/>
      <w:lang w:eastAsia="ar-SA"/>
    </w:rPr>
  </w:style>
  <w:style w:type="paragraph" w:styleId="a6">
    <w:name w:val="Title"/>
    <w:basedOn w:val="a"/>
    <w:next w:val="a0"/>
    <w:link w:val="13"/>
    <w:qFormat/>
    <w:pPr>
      <w:keepNext/>
      <w:spacing w:before="240" w:after="120"/>
    </w:pPr>
    <w:rPr>
      <w:sz w:val="28"/>
      <w:szCs w:val="28"/>
    </w:rPr>
  </w:style>
  <w:style w:type="paragraph" w:styleId="a7">
    <w:name w:val="Subtitle"/>
    <w:basedOn w:val="a6"/>
    <w:next w:val="a0"/>
    <w:link w:val="14"/>
    <w:qFormat/>
    <w:pPr>
      <w:jc w:val="center"/>
    </w:pPr>
    <w:rPr>
      <w:i/>
      <w:iCs/>
    </w:rPr>
  </w:style>
  <w:style w:type="paragraph" w:styleId="aff0">
    <w:name w:val="List"/>
    <w:basedOn w:val="a0"/>
  </w:style>
  <w:style w:type="paragraph" w:customStyle="1" w:styleId="1b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c">
    <w:name w:val="Указатель1"/>
    <w:basedOn w:val="a"/>
    <w:pPr>
      <w:suppressLineNumbers/>
    </w:pPr>
  </w:style>
  <w:style w:type="paragraph" w:styleId="1d">
    <w:name w:val="index 1"/>
    <w:basedOn w:val="1a"/>
    <w:next w:val="1a"/>
    <w:pPr>
      <w:ind w:left="220" w:hanging="220"/>
    </w:pPr>
  </w:style>
  <w:style w:type="paragraph" w:customStyle="1" w:styleId="ConsPlusTitle">
    <w:name w:val="ConsPlusTitle"/>
    <w:basedOn w:val="a"/>
    <w:next w:val="ConsPlusNormal"/>
    <w:rPr>
      <w:b/>
      <w:bCs/>
    </w:rPr>
  </w:style>
  <w:style w:type="paragraph" w:customStyle="1" w:styleId="ConsPlusNormal">
    <w:name w:val="ConsPlusNormal"/>
    <w:pPr>
      <w:spacing w:line="100" w:lineRule="atLeast"/>
      <w:ind w:firstLine="720"/>
    </w:pPr>
    <w:rPr>
      <w:rFonts w:ascii="Arial" w:hAnsi="Arial" w:cs="Arial"/>
      <w:lang w:eastAsia="ar-SA"/>
    </w:rPr>
  </w:style>
  <w:style w:type="paragraph" w:customStyle="1" w:styleId="ConsPlusDocList">
    <w:name w:val="ConsPlusDocList"/>
    <w:next w:val="a"/>
    <w:pPr>
      <w:spacing w:line="100" w:lineRule="atLeast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next w:val="a"/>
    <w:pPr>
      <w:spacing w:line="100" w:lineRule="atLeast"/>
    </w:pPr>
    <w:rPr>
      <w:rFonts w:ascii="Courier New" w:hAnsi="Courier New" w:cs="Courier New"/>
      <w:lang w:eastAsia="ar-SA"/>
    </w:rPr>
  </w:style>
  <w:style w:type="paragraph" w:customStyle="1" w:styleId="ConsPlusNonformat">
    <w:name w:val="ConsPlusNonformat"/>
    <w:next w:val="a"/>
    <w:pPr>
      <w:spacing w:line="100" w:lineRule="atLeast"/>
    </w:pPr>
    <w:rPr>
      <w:rFonts w:ascii="Courier New" w:hAnsi="Courier New" w:cs="Courier New"/>
      <w:lang w:eastAsia="ar-SA"/>
    </w:rPr>
  </w:style>
  <w:style w:type="paragraph" w:customStyle="1" w:styleId="aff1">
    <w:name w:val="Содержимое таблицы"/>
    <w:basedOn w:val="a"/>
    <w:pPr>
      <w:suppressLineNumbers/>
    </w:p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  <w:style w:type="paragraph" w:styleId="aa">
    <w:name w:val="header"/>
    <w:basedOn w:val="a"/>
    <w:link w:val="15"/>
    <w:pPr>
      <w:suppressLineNumbers/>
      <w:tabs>
        <w:tab w:val="center" w:pos="4961"/>
        <w:tab w:val="right" w:pos="9922"/>
      </w:tabs>
    </w:pPr>
  </w:style>
  <w:style w:type="paragraph" w:customStyle="1" w:styleId="ConsPlusNormal1">
    <w:name w:val="ConsPlusNormal1"/>
    <w:pPr>
      <w:spacing w:line="100" w:lineRule="atLeast"/>
    </w:pPr>
    <w:rPr>
      <w:rFonts w:ascii="Arial" w:hAnsi="Arial" w:cs="Arial"/>
      <w:lang w:eastAsia="ar-SA"/>
    </w:rPr>
  </w:style>
  <w:style w:type="paragraph" w:customStyle="1" w:styleId="ConsPlusTitle1">
    <w:name w:val="ConsPlusTitle1"/>
    <w:pPr>
      <w:spacing w:line="100" w:lineRule="atLeast"/>
    </w:pPr>
    <w:rPr>
      <w:rFonts w:ascii="Arial" w:hAnsi="Arial" w:cs="Arial"/>
      <w:b/>
      <w:bCs/>
      <w:lang w:eastAsia="ar-SA"/>
    </w:rPr>
  </w:style>
  <w:style w:type="paragraph" w:customStyle="1" w:styleId="1e">
    <w:name w:val="Цитата1"/>
    <w:basedOn w:val="a"/>
    <w:pPr>
      <w:spacing w:after="283"/>
      <w:ind w:left="567" w:right="567"/>
    </w:pPr>
  </w:style>
  <w:style w:type="paragraph" w:customStyle="1" w:styleId="ConsPlusTitlePage">
    <w:name w:val="ConsPlusTitlePage"/>
    <w:pPr>
      <w:spacing w:line="100" w:lineRule="atLeast"/>
    </w:pPr>
    <w:rPr>
      <w:rFonts w:ascii="Tahoma" w:hAnsi="Tahoma" w:cs="Tahoma"/>
      <w:lang w:eastAsia="ar-SA"/>
    </w:rPr>
  </w:style>
  <w:style w:type="paragraph" w:customStyle="1" w:styleId="ConsPlusJurTerm">
    <w:name w:val="ConsPlusJurTerm"/>
    <w:pPr>
      <w:spacing w:line="100" w:lineRule="atLeast"/>
    </w:pPr>
    <w:rPr>
      <w:rFonts w:ascii="Tahoma" w:hAnsi="Tahoma" w:cs="Tahoma"/>
      <w:sz w:val="26"/>
      <w:szCs w:val="26"/>
      <w:lang w:eastAsia="ar-SA"/>
    </w:rPr>
  </w:style>
  <w:style w:type="paragraph" w:customStyle="1" w:styleId="ConsPlusNormal0">
    <w:name w:val="ConsPlusNormal"/>
    <w:pPr>
      <w:spacing w:line="100" w:lineRule="atLeast"/>
    </w:pPr>
    <w:rPr>
      <w:rFonts w:ascii="Arial" w:eastAsia="Arial" w:hAnsi="Arial" w:cs="Courier New"/>
      <w:szCs w:val="24"/>
      <w:lang w:eastAsia="ar-SA"/>
    </w:rPr>
  </w:style>
  <w:style w:type="paragraph" w:customStyle="1" w:styleId="ConsPlusNonformat0">
    <w:name w:val="ConsPlusNonformat"/>
    <w:pPr>
      <w:spacing w:line="100" w:lineRule="atLeast"/>
    </w:pPr>
    <w:rPr>
      <w:rFonts w:ascii="Courier New" w:eastAsia="Arial" w:hAnsi="Courier New" w:cs="Courier New"/>
      <w:szCs w:val="24"/>
      <w:lang w:eastAsia="ar-SA"/>
    </w:rPr>
  </w:style>
  <w:style w:type="paragraph" w:customStyle="1" w:styleId="ConsPlusTitle0">
    <w:name w:val="ConsPlusTitle"/>
    <w:pPr>
      <w:spacing w:line="100" w:lineRule="atLeast"/>
    </w:pPr>
    <w:rPr>
      <w:rFonts w:ascii="Arial" w:eastAsia="Arial" w:hAnsi="Arial" w:cs="Courier New"/>
      <w:b/>
      <w:szCs w:val="24"/>
      <w:lang w:eastAsia="ar-SA"/>
    </w:rPr>
  </w:style>
  <w:style w:type="paragraph" w:customStyle="1" w:styleId="ConsPlusCell0">
    <w:name w:val="ConsPlusCell"/>
    <w:pPr>
      <w:spacing w:line="100" w:lineRule="atLeast"/>
    </w:pPr>
    <w:rPr>
      <w:rFonts w:ascii="Courier New" w:eastAsia="Arial" w:hAnsi="Courier New" w:cs="Courier New"/>
      <w:szCs w:val="24"/>
      <w:lang w:eastAsia="ar-SA"/>
    </w:rPr>
  </w:style>
  <w:style w:type="paragraph" w:customStyle="1" w:styleId="ConsPlusDocList0">
    <w:name w:val="ConsPlusDocList"/>
    <w:pPr>
      <w:spacing w:line="100" w:lineRule="atLeast"/>
    </w:pPr>
    <w:rPr>
      <w:rFonts w:ascii="Courier New" w:eastAsia="Arial" w:hAnsi="Courier New" w:cs="Courier New"/>
      <w:szCs w:val="24"/>
      <w:lang w:eastAsia="ar-SA"/>
    </w:rPr>
  </w:style>
  <w:style w:type="paragraph" w:customStyle="1" w:styleId="ConsPlusTitlePage0">
    <w:name w:val="ConsPlusTitlePage"/>
    <w:pPr>
      <w:spacing w:line="100" w:lineRule="atLeast"/>
    </w:pPr>
    <w:rPr>
      <w:rFonts w:ascii="Tahoma" w:eastAsia="Arial" w:hAnsi="Tahoma" w:cs="Courier New"/>
      <w:szCs w:val="24"/>
      <w:lang w:eastAsia="ar-SA"/>
    </w:rPr>
  </w:style>
  <w:style w:type="paragraph" w:customStyle="1" w:styleId="ConsPlusJurTerm0">
    <w:name w:val="ConsPlusJurTerm"/>
    <w:pPr>
      <w:spacing w:line="100" w:lineRule="atLeast"/>
    </w:pPr>
    <w:rPr>
      <w:rFonts w:ascii="Tahoma" w:eastAsia="Arial" w:hAnsi="Tahoma" w:cs="Courier New"/>
      <w:sz w:val="26"/>
      <w:szCs w:val="24"/>
      <w:lang w:eastAsia="ar-SA"/>
    </w:rPr>
  </w:style>
  <w:style w:type="paragraph" w:customStyle="1" w:styleId="Standard">
    <w:name w:val="Standard"/>
    <w:pPr>
      <w:widowControl w:val="0"/>
    </w:pPr>
    <w:rPr>
      <w:rFonts w:ascii="Arial" w:hAnsi="Arial" w:cs="Arial"/>
      <w:lang w:eastAsia="zh-CN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Pr>
      <w:rFonts w:ascii="Courier New" w:hAnsi="Courier New" w:cs="Courier New"/>
    </w:rPr>
  </w:style>
  <w:style w:type="paragraph" w:customStyle="1" w:styleId="formattext">
    <w:name w:val="formattex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character" w:styleId="aff3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pPr>
      <w:spacing w:line="240" w:lineRule="auto"/>
    </w:pPr>
  </w:style>
  <w:style w:type="character" w:customStyle="1" w:styleId="aff5">
    <w:name w:val="Текст примечания Знак"/>
    <w:basedOn w:val="a1"/>
    <w:link w:val="aff4"/>
    <w:uiPriority w:val="99"/>
    <w:semiHidden/>
    <w:rPr>
      <w:rFonts w:ascii="Arial" w:hAnsi="Arial" w:cs="Arial"/>
      <w:lang w:eastAsia="ar-SA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Pr>
      <w:rFonts w:ascii="Arial" w:hAnsi="Arial" w:cs="Arial"/>
      <w:b/>
      <w:bCs/>
      <w:lang w:eastAsia="ar-SA"/>
    </w:rPr>
  </w:style>
  <w:style w:type="paragraph" w:styleId="aff8">
    <w:name w:val="Balloon Text"/>
    <w:basedOn w:val="a"/>
    <w:link w:val="aff9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1"/>
    <w:link w:val="aff8"/>
    <w:uiPriority w:val="99"/>
    <w:semiHidden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DFB79-E142-43C8-8831-7E39F1907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Курганской области от 05.11.2013 N 70(ред. от 01.04.2015)"Об отдельных положениях осуществления контроля за соответствием расходов лиц, замещающих государственные должности Курганской области, и иных лиц их доходам"(Принят Постановлением Курганской </vt:lpstr>
    </vt:vector>
  </TitlesOfParts>
  <Company/>
  <LinksUpToDate>false</LinksUpToDate>
  <CharactersWithSpaces>7031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Курганской области от 05.11.2013 N 70(ред. от 01.04.2015)"Об отдельных положениях осуществления контроля за соответствием расходов лиц, замещающих государственные должности Курганской области, и иных лиц их доходам"(Принят Постановлением Курганской областной Думы от 29.10.2013 N 515)</dc:title>
  <dc:creator>ConsultantPlus</dc:creator>
  <cp:lastModifiedBy>Безнос В.А.</cp:lastModifiedBy>
  <cp:revision>4</cp:revision>
  <cp:lastPrinted>2026-06-15T10:29:00Z</cp:lastPrinted>
  <dcterms:created xsi:type="dcterms:W3CDTF">2026-06-17T07:25:00Z</dcterms:created>
  <dcterms:modified xsi:type="dcterms:W3CDTF">2026-06-17T07:30:00Z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4012.00.89</vt:lpwstr>
  </property>
</Properties>
</file>